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017CFD" w:rsidTr="00017CFD">
        <w:tblPrEx>
          <w:tblCellMar>
            <w:top w:w="0" w:type="dxa"/>
            <w:bottom w:w="0" w:type="dxa"/>
          </w:tblCellMar>
        </w:tblPrEx>
        <w:tc>
          <w:tcPr>
            <w:tcW w:w="9854" w:type="dxa"/>
            <w:shd w:val="clear" w:color="auto" w:fill="auto"/>
          </w:tcPr>
          <w:p w:rsidR="00017CFD" w:rsidRDefault="00017CFD" w:rsidP="00376962">
            <w:pPr>
              <w:widowControl w:val="0"/>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БУГД12-24/2679   от: 17.05.2019</w:t>
            </w:r>
          </w:p>
          <w:p w:rsidR="00017CFD" w:rsidRPr="00017CFD" w:rsidRDefault="00017CFD" w:rsidP="00376962">
            <w:pPr>
              <w:widowControl w:val="0"/>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20596   от: 17.05.2019</w:t>
            </w:r>
          </w:p>
        </w:tc>
      </w:tr>
    </w:tbl>
    <w:p w:rsidR="00B357F8" w:rsidRDefault="00376962" w:rsidP="00376962">
      <w:pPr>
        <w:widowControl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Астана 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ауданы бойынша </w:t>
      </w:r>
      <w:r>
        <w:rPr>
          <w:rFonts w:ascii="Times New Roman" w:hAnsi="Times New Roman" w:cs="Times New Roman"/>
          <w:b/>
          <w:sz w:val="24"/>
          <w:szCs w:val="24"/>
          <w:lang w:val="kk-KZ"/>
        </w:rPr>
        <w:t xml:space="preserve">Мемлекеттік кірістер басқармасының «Б» корпусының бос </w:t>
      </w:r>
      <w:r w:rsidRPr="004B50D0">
        <w:rPr>
          <w:rFonts w:ascii="Times New Roman" w:hAnsi="Times New Roman" w:cs="Times New Roman"/>
          <w:b/>
          <w:sz w:val="24"/>
          <w:szCs w:val="24"/>
          <w:lang w:val="kk-KZ"/>
        </w:rPr>
        <w:t>және уақытша бос</w:t>
      </w:r>
      <w:r>
        <w:rPr>
          <w:rFonts w:ascii="Times New Roman" w:hAnsi="Times New Roman" w:cs="Times New Roman"/>
          <w:b/>
          <w:sz w:val="24"/>
          <w:szCs w:val="24"/>
          <w:lang w:val="kk-KZ"/>
        </w:rPr>
        <w:t xml:space="preserve"> мемлекеттік әкімшілік лауазымына орналасу үшін Қазақстан Республикасы Қаржы министрлігі мемлекеттік қызметшілері арасындағы ішкі конкурс өткізу туралы хабарламасы.</w:t>
      </w:r>
    </w:p>
    <w:p w:rsidR="00376962" w:rsidRPr="000F1003" w:rsidRDefault="00376962" w:rsidP="00376962">
      <w:pPr>
        <w:widowControl w:val="0"/>
        <w:spacing w:after="0" w:line="240" w:lineRule="auto"/>
        <w:jc w:val="center"/>
        <w:rPr>
          <w:rFonts w:ascii="Times New Roman" w:eastAsia="Times New Roman" w:hAnsi="Times New Roman" w:cs="Times New Roman"/>
          <w:b/>
          <w:bCs/>
          <w:iCs/>
          <w:sz w:val="24"/>
          <w:szCs w:val="24"/>
          <w:lang w:val="kk-KZ"/>
        </w:rPr>
      </w:pPr>
    </w:p>
    <w:p w:rsidR="00B357F8" w:rsidRPr="00417416" w:rsidRDefault="00BE755E" w:rsidP="00417416">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p>
    <w:p w:rsid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045718">
        <w:rPr>
          <w:rFonts w:ascii="Times New Roman" w:eastAsia="Calibri" w:hAnsi="Times New Roman" w:cs="Times New Roman"/>
          <w:spacing w:val="-2"/>
          <w:sz w:val="24"/>
          <w:szCs w:val="24"/>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Calibri" w:hAnsi="Times New Roman" w:cs="Times New Roman"/>
          <w:spacing w:val="-2"/>
          <w:sz w:val="24"/>
          <w:szCs w:val="24"/>
          <w:lang w:val="kk-KZ"/>
        </w:rPr>
        <w:t xml:space="preserve"> </w:t>
      </w:r>
    </w:p>
    <w:p w:rsid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p>
    <w:p w:rsidR="000131F0" w:rsidRP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0131F0">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0131F0" w:rsidRDefault="000131F0" w:rsidP="000131F0">
      <w:pPr>
        <w:pStyle w:val="disclaimer"/>
        <w:spacing w:after="0" w:line="240" w:lineRule="auto"/>
        <w:ind w:firstLine="709"/>
        <w:contextualSpacing/>
        <w:jc w:val="both"/>
        <w:rPr>
          <w:rFonts w:ascii="Times New Roman" w:hAnsi="Times New Roman" w:cs="Times New Roman"/>
          <w:b/>
          <w:sz w:val="24"/>
          <w:szCs w:val="24"/>
          <w:lang w:val="kk-KZ"/>
        </w:rPr>
      </w:pPr>
      <w:r w:rsidRPr="000F1003">
        <w:rPr>
          <w:rFonts w:ascii="Times New Roman" w:hAnsi="Times New Roman" w:cs="Times New Roman"/>
          <w:b/>
          <w:sz w:val="24"/>
          <w:szCs w:val="24"/>
          <w:lang w:val="kk-KZ"/>
        </w:rPr>
        <w:t>Жоғары білім болған жағдайда жұмыс тәжірибесі талап етілмейді.</w:t>
      </w:r>
    </w:p>
    <w:p w:rsidR="000A5E43" w:rsidRDefault="000A5E43" w:rsidP="000A5E43">
      <w:pPr>
        <w:pStyle w:val="11"/>
        <w:spacing w:before="0" w:beforeAutospacing="0" w:after="0" w:afterAutospacing="0"/>
        <w:ind w:firstLine="708"/>
        <w:jc w:val="both"/>
        <w:rPr>
          <w:i/>
          <w:lang w:val="kk-KZ"/>
        </w:rPr>
      </w:pPr>
      <w:r w:rsidRPr="00B52FC4">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0131F0" w:rsidP="00BC3554">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73 266</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0131F0" w:rsidP="00BC3554">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99 103</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746BB1" w:rsidRDefault="00C22CA1" w:rsidP="00376962">
      <w:pPr>
        <w:tabs>
          <w:tab w:val="left" w:pos="11057"/>
        </w:tabs>
        <w:spacing w:after="0"/>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 индекс 010000, Астана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7A69FE" w:rsidRPr="000F1003">
        <w:rPr>
          <w:rFonts w:ascii="Times New Roman" w:eastAsia="Times New Roman" w:hAnsi="Times New Roman" w:cs="Times New Roman"/>
          <w:b/>
          <w:bCs/>
          <w:iCs/>
          <w:sz w:val="24"/>
          <w:szCs w:val="24"/>
          <w:lang w:val="kk-KZ"/>
        </w:rPr>
        <w:t>8</w:t>
      </w:r>
      <w:r w:rsidR="00FD40E3" w:rsidRPr="000F1003">
        <w:rPr>
          <w:rFonts w:ascii="Times New Roman" w:eastAsia="Times New Roman" w:hAnsi="Times New Roman" w:cs="Times New Roman"/>
          <w:b/>
          <w:bCs/>
          <w:iCs/>
          <w:sz w:val="24"/>
          <w:szCs w:val="24"/>
          <w:lang w:val="kk-KZ"/>
        </w:rPr>
        <w:t>(7172)</w:t>
      </w:r>
      <w:r w:rsidR="00DE767D" w:rsidRPr="000F1003">
        <w:rPr>
          <w:rFonts w:ascii="Times New Roman" w:eastAsia="Times New Roman" w:hAnsi="Times New Roman" w:cs="Times New Roman"/>
          <w:b/>
          <w:bCs/>
          <w:iCs/>
          <w:sz w:val="24"/>
          <w:szCs w:val="24"/>
          <w:lang w:val="kk-KZ"/>
        </w:rPr>
        <w:t xml:space="preserve"> </w:t>
      </w:r>
      <w:r w:rsidR="000131F0">
        <w:rPr>
          <w:rFonts w:ascii="Times New Roman" w:eastAsia="Times New Roman" w:hAnsi="Times New Roman" w:cs="Times New Roman"/>
          <w:b/>
          <w:bCs/>
          <w:iCs/>
          <w:sz w:val="24"/>
          <w:szCs w:val="24"/>
          <w:lang w:val="kk-KZ"/>
        </w:rPr>
        <w:t>48</w:t>
      </w:r>
      <w:r w:rsidR="007A69FE" w:rsidRPr="000F1003">
        <w:rPr>
          <w:rFonts w:ascii="Times New Roman" w:eastAsia="Times New Roman" w:hAnsi="Times New Roman" w:cs="Times New Roman"/>
          <w:b/>
          <w:bCs/>
          <w:iCs/>
          <w:sz w:val="24"/>
          <w:szCs w:val="24"/>
          <w:lang w:val="kk-KZ"/>
        </w:rPr>
        <w:t>-</w:t>
      </w:r>
      <w:r w:rsidR="00FD40E3" w:rsidRPr="000F1003">
        <w:rPr>
          <w:rFonts w:ascii="Times New Roman" w:eastAsia="Times New Roman" w:hAnsi="Times New Roman" w:cs="Times New Roman"/>
          <w:b/>
          <w:bCs/>
          <w:iCs/>
          <w:sz w:val="24"/>
          <w:szCs w:val="24"/>
          <w:lang w:val="kk-KZ"/>
        </w:rPr>
        <w:t>18</w:t>
      </w:r>
      <w:r w:rsidR="007A69FE" w:rsidRPr="000F1003">
        <w:rPr>
          <w:rFonts w:ascii="Times New Roman" w:eastAsia="Times New Roman" w:hAnsi="Times New Roman" w:cs="Times New Roman"/>
          <w:b/>
          <w:bCs/>
          <w:iCs/>
          <w:sz w:val="24"/>
          <w:szCs w:val="24"/>
          <w:lang w:val="kk-KZ"/>
        </w:rPr>
        <w:t>-</w:t>
      </w:r>
      <w:r w:rsidR="000131F0">
        <w:rPr>
          <w:rFonts w:ascii="Times New Roman" w:eastAsia="Times New Roman" w:hAnsi="Times New Roman" w:cs="Times New Roman"/>
          <w:b/>
          <w:bCs/>
          <w:iCs/>
          <w:sz w:val="24"/>
          <w:szCs w:val="24"/>
          <w:lang w:val="kk-KZ"/>
        </w:rPr>
        <w:t>95</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hyperlink r:id="rId9" w:history="1">
        <w:r w:rsidR="00303A69" w:rsidRPr="00303A69">
          <w:rPr>
            <w:rStyle w:val="a4"/>
            <w:rFonts w:ascii="Times New Roman" w:hAnsi="Times New Roman" w:cs="Times New Roman"/>
            <w:b/>
            <w:bCs/>
            <w:iCs/>
            <w:sz w:val="24"/>
            <w:szCs w:val="24"/>
            <w:lang w:val="kk-KZ"/>
          </w:rPr>
          <w:t>a.baisalykova@kgd.gov.kz</w:t>
        </w:r>
      </w:hyperlink>
      <w:r w:rsidR="00303A69" w:rsidRPr="00303A69">
        <w:rPr>
          <w:rFonts w:ascii="Times New Roman" w:hAnsi="Times New Roman" w:cs="Times New Roman"/>
          <w:b/>
          <w:bCs/>
          <w:iCs/>
          <w:sz w:val="24"/>
          <w:szCs w:val="24"/>
          <w:lang w:val="kk-KZ"/>
        </w:rPr>
        <w:t xml:space="preserve"> </w:t>
      </w:r>
      <w:r w:rsidR="00BC3554" w:rsidRPr="000F1003">
        <w:rPr>
          <w:rFonts w:ascii="Times New Roman" w:hAnsi="Times New Roman" w:cs="Times New Roman"/>
          <w:b/>
          <w:sz w:val="24"/>
          <w:szCs w:val="24"/>
          <w:lang w:val="kk-KZ"/>
        </w:rPr>
        <w:t xml:space="preserve">«Б» </w:t>
      </w:r>
      <w:r w:rsidR="00376962">
        <w:rPr>
          <w:rFonts w:ascii="Times New Roman" w:hAnsi="Times New Roman" w:cs="Times New Roman"/>
          <w:b/>
          <w:sz w:val="24"/>
          <w:szCs w:val="24"/>
          <w:lang w:val="kk-KZ"/>
        </w:rPr>
        <w:t xml:space="preserve">корпусының бос </w:t>
      </w:r>
      <w:r w:rsidR="00376962" w:rsidRPr="004B50D0">
        <w:rPr>
          <w:rFonts w:ascii="Times New Roman" w:hAnsi="Times New Roman" w:cs="Times New Roman"/>
          <w:b/>
          <w:sz w:val="24"/>
          <w:szCs w:val="24"/>
          <w:lang w:val="kk-KZ"/>
        </w:rPr>
        <w:t>және уақытша бос</w:t>
      </w:r>
      <w:r w:rsidR="00376962">
        <w:rPr>
          <w:rFonts w:ascii="Times New Roman" w:hAnsi="Times New Roman" w:cs="Times New Roman"/>
          <w:b/>
          <w:sz w:val="24"/>
          <w:szCs w:val="24"/>
          <w:lang w:val="kk-KZ"/>
        </w:rPr>
        <w:t xml:space="preserve"> мемлекеттік әкімшілік лауазымына орналасу үшін Қазақстан Республикасы Қаржы министрлігі мемлекеттік қызметшілері арасындағы ішкі конкурс өткізу туралы</w:t>
      </w:r>
      <w:r w:rsidR="00376962" w:rsidRPr="000F1003">
        <w:rPr>
          <w:rFonts w:ascii="Times New Roman" w:hAnsi="Times New Roman" w:cs="Times New Roman"/>
          <w:b/>
          <w:sz w:val="24"/>
          <w:szCs w:val="24"/>
          <w:lang w:val="kk-KZ"/>
        </w:rPr>
        <w:t xml:space="preserve"> </w:t>
      </w:r>
      <w:r w:rsidR="00BC3554" w:rsidRPr="000F1003">
        <w:rPr>
          <w:rFonts w:ascii="Times New Roman" w:hAnsi="Times New Roman" w:cs="Times New Roman"/>
          <w:b/>
          <w:sz w:val="24"/>
          <w:szCs w:val="24"/>
          <w:lang w:val="kk-KZ"/>
        </w:rPr>
        <w:t xml:space="preserve">жариялайды: </w:t>
      </w:r>
    </w:p>
    <w:p w:rsidR="00376962" w:rsidRDefault="00376962" w:rsidP="00376962">
      <w:pPr>
        <w:tabs>
          <w:tab w:val="left" w:pos="11057"/>
        </w:tabs>
        <w:spacing w:after="0"/>
        <w:ind w:firstLine="709"/>
        <w:jc w:val="both"/>
        <w:rPr>
          <w:rFonts w:ascii="Times New Roman" w:hAnsi="Times New Roman" w:cs="Times New Roman"/>
          <w:b/>
          <w:sz w:val="24"/>
          <w:szCs w:val="24"/>
          <w:lang w:val="kk-KZ"/>
        </w:rPr>
      </w:pPr>
    </w:p>
    <w:p w:rsidR="00746BB1" w:rsidRDefault="00746BB1" w:rsidP="00BC3554">
      <w:pPr>
        <w:tabs>
          <w:tab w:val="left" w:pos="11057"/>
        </w:tabs>
        <w:spacing w:after="0"/>
        <w:ind w:firstLine="709"/>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42677C" w:rsidRPr="0042677C">
        <w:rPr>
          <w:rFonts w:ascii="Times New Roman" w:eastAsia="Times New Roman" w:hAnsi="Times New Roman" w:cs="Times New Roman"/>
          <w:b/>
          <w:sz w:val="24"/>
          <w:szCs w:val="24"/>
          <w:lang w:val="kk-KZ"/>
        </w:rPr>
        <w:t>Салық төлеуші жеке кәсіпкерлермен жұмыс бөлімінің бас маманы</w:t>
      </w:r>
      <w:r>
        <w:rPr>
          <w:rFonts w:ascii="Times New Roman" w:eastAsia="Times New Roman" w:hAnsi="Times New Roman" w:cs="Times New Roman"/>
          <w:b/>
          <w:sz w:val="24"/>
          <w:szCs w:val="24"/>
          <w:lang w:val="kk-KZ"/>
        </w:rPr>
        <w:t xml:space="preserve"> С-R-</w:t>
      </w:r>
      <w:r w:rsidR="0042677C">
        <w:rPr>
          <w:rFonts w:ascii="Times New Roman" w:eastAsia="Times New Roman" w:hAnsi="Times New Roman" w:cs="Times New Roman"/>
          <w:b/>
          <w:sz w:val="24"/>
          <w:szCs w:val="24"/>
          <w:lang w:val="kk-KZ"/>
        </w:rPr>
        <w:t>4</w:t>
      </w:r>
      <w:r>
        <w:rPr>
          <w:rFonts w:ascii="Times New Roman" w:eastAsia="Times New Roman" w:hAnsi="Times New Roman" w:cs="Times New Roman"/>
          <w:b/>
          <w:sz w:val="24"/>
          <w:szCs w:val="24"/>
          <w:lang w:val="kk-KZ"/>
        </w:rPr>
        <w:t xml:space="preserve"> санаты, </w:t>
      </w:r>
      <w:r>
        <w:rPr>
          <w:rFonts w:ascii="Times New Roman" w:eastAsia="Times New Roman" w:hAnsi="Times New Roman" w:cs="Times New Roman"/>
          <w:b/>
          <w:bCs/>
          <w:iCs/>
          <w:color w:val="000000"/>
          <w:sz w:val="24"/>
          <w:szCs w:val="24"/>
          <w:lang w:val="kk-KZ"/>
        </w:rPr>
        <w:t>1 бірлік.</w:t>
      </w:r>
    </w:p>
    <w:p w:rsidR="00746BB1" w:rsidRDefault="00746BB1" w:rsidP="00746BB1">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Pr>
          <w:rFonts w:ascii="Times New Roman" w:eastAsia="Times New Roman" w:hAnsi="Times New Roman" w:cs="Times New Roman"/>
          <w:sz w:val="24"/>
          <w:szCs w:val="24"/>
          <w:lang w:val="kk-KZ"/>
        </w:rPr>
        <w:t xml:space="preserve"> </w:t>
      </w:r>
      <w:r w:rsidR="0042677C" w:rsidRPr="0042677C">
        <w:rPr>
          <w:rFonts w:ascii="Times New Roman" w:eastAsia="Times New Roman" w:hAnsi="Times New Roman" w:cs="Times New Roman"/>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42677C" w:rsidRPr="00AE6E63" w:rsidRDefault="00746BB1" w:rsidP="00AE6E63">
      <w:pPr>
        <w:widowControl w:val="0"/>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sz w:val="24"/>
          <w:szCs w:val="24"/>
          <w:lang w:val="kk-KZ"/>
        </w:rPr>
        <w:t xml:space="preserve"> </w:t>
      </w:r>
      <w:r w:rsidR="0042677C" w:rsidRPr="0042677C">
        <w:rPr>
          <w:rFonts w:ascii="Times New Roman" w:eastAsia="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307B3" w:rsidRPr="00C820C1" w:rsidRDefault="00BC3554" w:rsidP="00BC3554">
      <w:pPr>
        <w:widowControl w:val="0"/>
        <w:spacing w:after="0" w:line="240" w:lineRule="auto"/>
        <w:jc w:val="both"/>
        <w:rPr>
          <w:rFonts w:ascii="Times New Roman" w:hAnsi="Times New Roman" w:cs="Times New Roman"/>
          <w:sz w:val="24"/>
          <w:szCs w:val="24"/>
          <w:lang w:val="kk-KZ"/>
        </w:rPr>
      </w:pPr>
      <w:r w:rsidRPr="000F1003">
        <w:rPr>
          <w:rFonts w:ascii="Times New Roman" w:hAnsi="Times New Roman" w:cs="Times New Roman"/>
          <w:sz w:val="24"/>
          <w:szCs w:val="24"/>
          <w:lang w:val="kk-KZ"/>
        </w:rPr>
        <w:t xml:space="preserve">       </w:t>
      </w:r>
      <w:r w:rsidR="00A307B3" w:rsidRPr="000F1003">
        <w:rPr>
          <w:rFonts w:ascii="Times New Roman" w:hAnsi="Times New Roman" w:cs="Times New Roman"/>
          <w:sz w:val="24"/>
          <w:szCs w:val="24"/>
          <w:lang w:val="kk-KZ"/>
        </w:rPr>
        <w:t xml:space="preserve">     </w:t>
      </w:r>
      <w:r w:rsidR="00746BB1">
        <w:rPr>
          <w:rFonts w:ascii="Times New Roman" w:eastAsia="Times New Roman" w:hAnsi="Times New Roman" w:cs="Times New Roman"/>
          <w:b/>
          <w:bCs/>
          <w:iCs/>
          <w:color w:val="000000"/>
          <w:sz w:val="24"/>
          <w:szCs w:val="24"/>
          <w:lang w:val="kk-KZ"/>
        </w:rPr>
        <w:t>2</w:t>
      </w:r>
      <w:r w:rsidR="00231796" w:rsidRPr="00C820C1">
        <w:rPr>
          <w:rFonts w:ascii="Times New Roman" w:eastAsia="Times New Roman" w:hAnsi="Times New Roman" w:cs="Times New Roman"/>
          <w:b/>
          <w:bCs/>
          <w:iCs/>
          <w:color w:val="000000"/>
          <w:sz w:val="24"/>
          <w:szCs w:val="24"/>
          <w:lang w:val="kk-KZ"/>
        </w:rPr>
        <w:t xml:space="preserve">. </w:t>
      </w:r>
      <w:r w:rsidR="0042677C" w:rsidRPr="0042677C">
        <w:rPr>
          <w:rFonts w:ascii="Times New Roman" w:eastAsia="Times New Roman" w:hAnsi="Times New Roman" w:cs="Times New Roman"/>
          <w:b/>
          <w:sz w:val="24"/>
          <w:szCs w:val="24"/>
          <w:lang w:val="kk-KZ"/>
        </w:rPr>
        <w:t>Камералдық бақылау бөлімінің бас маманы</w:t>
      </w:r>
      <w:r w:rsidR="004100F7" w:rsidRPr="00C820C1">
        <w:rPr>
          <w:rFonts w:ascii="Times New Roman" w:eastAsia="Times New Roman" w:hAnsi="Times New Roman" w:cs="Times New Roman"/>
          <w:b/>
          <w:sz w:val="24"/>
          <w:szCs w:val="24"/>
          <w:lang w:val="kk-KZ"/>
        </w:rPr>
        <w:t xml:space="preserve"> С-R-</w:t>
      </w:r>
      <w:r w:rsidR="0042677C">
        <w:rPr>
          <w:rFonts w:ascii="Times New Roman" w:eastAsia="Times New Roman" w:hAnsi="Times New Roman" w:cs="Times New Roman"/>
          <w:b/>
          <w:sz w:val="24"/>
          <w:szCs w:val="24"/>
          <w:lang w:val="kk-KZ"/>
        </w:rPr>
        <w:t>4</w:t>
      </w:r>
      <w:r w:rsidR="004100F7" w:rsidRPr="00C820C1">
        <w:rPr>
          <w:rFonts w:ascii="Times New Roman" w:eastAsia="Times New Roman" w:hAnsi="Times New Roman" w:cs="Times New Roman"/>
          <w:b/>
          <w:sz w:val="24"/>
          <w:szCs w:val="24"/>
          <w:lang w:val="kk-KZ"/>
        </w:rPr>
        <w:t xml:space="preserve"> санаты, </w:t>
      </w:r>
      <w:r w:rsidR="004100F7" w:rsidRPr="00C820C1">
        <w:rPr>
          <w:rFonts w:ascii="Times New Roman" w:eastAsia="Times New Roman" w:hAnsi="Times New Roman" w:cs="Times New Roman"/>
          <w:b/>
          <w:bCs/>
          <w:iCs/>
          <w:color w:val="000000"/>
          <w:sz w:val="24"/>
          <w:szCs w:val="24"/>
          <w:lang w:val="kk-KZ"/>
        </w:rPr>
        <w:t>1 бірлік.</w:t>
      </w:r>
    </w:p>
    <w:p w:rsidR="0042677C" w:rsidRDefault="00231796" w:rsidP="0042677C">
      <w:pPr>
        <w:widowControl w:val="0"/>
        <w:spacing w:after="0" w:line="240" w:lineRule="auto"/>
        <w:ind w:firstLine="708"/>
        <w:jc w:val="both"/>
        <w:rPr>
          <w:rFonts w:ascii="Times New Roman" w:eastAsia="Times New Roman" w:hAnsi="Times New Roman" w:cs="Times New Roman"/>
          <w:sz w:val="24"/>
          <w:szCs w:val="24"/>
          <w:lang w:val="kk-KZ"/>
        </w:rPr>
      </w:pPr>
      <w:r w:rsidRPr="00C820C1">
        <w:rPr>
          <w:rFonts w:ascii="Times New Roman" w:eastAsia="Times New Roman" w:hAnsi="Times New Roman" w:cs="Times New Roman"/>
          <w:b/>
          <w:bCs/>
          <w:iCs/>
          <w:color w:val="000000"/>
          <w:sz w:val="24"/>
          <w:szCs w:val="24"/>
          <w:lang w:val="kk-KZ"/>
        </w:rPr>
        <w:lastRenderedPageBreak/>
        <w:t xml:space="preserve">Қызметтік міндеттері: </w:t>
      </w:r>
      <w:r w:rsidR="0042677C" w:rsidRPr="0042677C">
        <w:rPr>
          <w:rFonts w:ascii="Times New Roman" w:eastAsia="Times New Roman" w:hAnsi="Times New Roman" w:cs="Times New Roman"/>
          <w:sz w:val="24"/>
          <w:szCs w:val="24"/>
          <w:lang w:val="kk-KZ"/>
        </w:rPr>
        <w:t>Салық есептілігін түсіну және талдау негізінде салық міндеттемелерінің орындалуына камералдық бақылау жүргізу. Салық төлеушілерді камералдық бақылауын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 бойынша жұмыс атқарылған коэффиценнтін қорытынды нәтижесі»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критерийнің (ӨАМ есептеу әдісіне сәйкес) орындалуын бақылау. Кіріс және шығыс корреспонденциясының толық және мерзімінде қарастырылуын бақылау.</w:t>
      </w:r>
    </w:p>
    <w:p w:rsidR="006B2B3B" w:rsidRPr="00C820C1" w:rsidRDefault="00EA188F" w:rsidP="0042677C">
      <w:pPr>
        <w:widowControl w:val="0"/>
        <w:spacing w:after="0" w:line="240" w:lineRule="auto"/>
        <w:ind w:firstLine="708"/>
        <w:jc w:val="both"/>
        <w:rPr>
          <w:rFonts w:ascii="Times New Roman" w:hAnsi="Times New Roman" w:cs="Times New Roman"/>
          <w:sz w:val="24"/>
          <w:szCs w:val="24"/>
          <w:lang w:val="kk-KZ"/>
        </w:rPr>
      </w:pPr>
      <w:r w:rsidRPr="00C820C1">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42677C" w:rsidRPr="0042677C">
        <w:rPr>
          <w:rFonts w:ascii="Times New Roman" w:eastAsia="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46BB1" w:rsidRDefault="00746BB1" w:rsidP="006B2B3B">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3. </w:t>
      </w:r>
      <w:r w:rsidR="0042677C" w:rsidRPr="0042677C">
        <w:rPr>
          <w:rFonts w:ascii="Times New Roman" w:eastAsia="Times New Roman" w:hAnsi="Times New Roman" w:cs="Times New Roman"/>
          <w:b/>
          <w:sz w:val="24"/>
          <w:szCs w:val="24"/>
          <w:lang w:val="kk-KZ"/>
        </w:rPr>
        <w:t xml:space="preserve">Заң бөлімінің бас маманы </w:t>
      </w:r>
      <w:r>
        <w:rPr>
          <w:rFonts w:ascii="Times New Roman" w:eastAsia="Times New Roman" w:hAnsi="Times New Roman" w:cs="Times New Roman"/>
          <w:b/>
          <w:sz w:val="24"/>
          <w:szCs w:val="24"/>
          <w:lang w:val="kk-KZ"/>
        </w:rPr>
        <w:t xml:space="preserve">С-R-4 санаты, </w:t>
      </w:r>
      <w:r w:rsidR="0042677C">
        <w:rPr>
          <w:rFonts w:ascii="Times New Roman" w:eastAsia="Times New Roman" w:hAnsi="Times New Roman" w:cs="Times New Roman"/>
          <w:b/>
          <w:bCs/>
          <w:iCs/>
          <w:color w:val="000000"/>
          <w:sz w:val="24"/>
          <w:szCs w:val="24"/>
          <w:lang w:val="kk-KZ"/>
        </w:rPr>
        <w:t>1</w:t>
      </w:r>
      <w:r w:rsidR="00B316AB">
        <w:rPr>
          <w:rFonts w:ascii="Times New Roman" w:eastAsia="Times New Roman" w:hAnsi="Times New Roman" w:cs="Times New Roman"/>
          <w:b/>
          <w:bCs/>
          <w:iCs/>
          <w:color w:val="000000"/>
          <w:sz w:val="24"/>
          <w:szCs w:val="24"/>
          <w:lang w:val="kk-KZ"/>
        </w:rPr>
        <w:t xml:space="preserve"> бірлік, (</w:t>
      </w:r>
      <w:r w:rsidR="00B316AB" w:rsidRPr="00746BB1">
        <w:rPr>
          <w:rFonts w:ascii="Times New Roman" w:eastAsia="Times New Roman" w:hAnsi="Times New Roman" w:cs="Times New Roman"/>
          <w:b/>
          <w:bCs/>
          <w:iCs/>
          <w:color w:val="000000"/>
          <w:sz w:val="24"/>
          <w:szCs w:val="24"/>
          <w:lang w:val="kk-KZ"/>
        </w:rPr>
        <w:t>уақытша, негізгі қызметкердін бала</w:t>
      </w:r>
      <w:r w:rsidR="00B316AB">
        <w:rPr>
          <w:rFonts w:ascii="Times New Roman" w:eastAsia="Times New Roman" w:hAnsi="Times New Roman" w:cs="Times New Roman"/>
          <w:b/>
          <w:bCs/>
          <w:iCs/>
          <w:color w:val="000000"/>
          <w:sz w:val="24"/>
          <w:szCs w:val="24"/>
          <w:lang w:val="kk-KZ"/>
        </w:rPr>
        <w:t xml:space="preserve"> күту бойынша демалыс мерзіміне </w:t>
      </w:r>
      <w:r w:rsidR="0097170C" w:rsidRPr="0097170C">
        <w:rPr>
          <w:rFonts w:ascii="Times New Roman" w:eastAsia="Times New Roman" w:hAnsi="Times New Roman" w:cs="Times New Roman"/>
          <w:b/>
          <w:bCs/>
          <w:iCs/>
          <w:sz w:val="24"/>
          <w:szCs w:val="24"/>
          <w:lang w:val="kk-KZ"/>
        </w:rPr>
        <w:t>17.09</w:t>
      </w:r>
      <w:r w:rsidR="0042677C" w:rsidRPr="0097170C">
        <w:rPr>
          <w:rFonts w:ascii="Times New Roman" w:eastAsia="Times New Roman" w:hAnsi="Times New Roman" w:cs="Times New Roman"/>
          <w:b/>
          <w:bCs/>
          <w:iCs/>
          <w:sz w:val="24"/>
          <w:szCs w:val="24"/>
          <w:lang w:val="kk-KZ"/>
        </w:rPr>
        <w:t xml:space="preserve">.2021 </w:t>
      </w:r>
      <w:r w:rsidR="00B316AB" w:rsidRPr="0097170C">
        <w:rPr>
          <w:rFonts w:ascii="Times New Roman" w:eastAsia="Times New Roman" w:hAnsi="Times New Roman" w:cs="Times New Roman"/>
          <w:b/>
          <w:bCs/>
          <w:iCs/>
          <w:sz w:val="24"/>
          <w:szCs w:val="24"/>
          <w:lang w:val="kk-KZ"/>
        </w:rPr>
        <w:t>ж. дейін</w:t>
      </w:r>
      <w:r w:rsidR="00B316AB" w:rsidRPr="0097170C">
        <w:rPr>
          <w:rFonts w:ascii="Times New Roman" w:eastAsia="Times New Roman" w:hAnsi="Times New Roman" w:cs="Times New Roman"/>
          <w:b/>
          <w:bCs/>
          <w:iCs/>
          <w:color w:val="000000"/>
          <w:sz w:val="24"/>
          <w:szCs w:val="24"/>
          <w:lang w:val="kk-KZ"/>
        </w:rPr>
        <w:t>)</w:t>
      </w:r>
    </w:p>
    <w:p w:rsidR="0042677C" w:rsidRDefault="00746BB1" w:rsidP="00BC355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746BB1">
        <w:rPr>
          <w:lang w:val="kk-KZ"/>
        </w:rPr>
        <w:t xml:space="preserve"> </w:t>
      </w:r>
      <w:r w:rsidR="0042677C" w:rsidRPr="0042677C">
        <w:rPr>
          <w:rFonts w:ascii="Times New Roman" w:eastAsia="Times New Roman" w:hAnsi="Times New Roman" w:cs="Times New Roman"/>
          <w:bCs/>
          <w:iCs/>
          <w:color w:val="00000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алу.Кіріс және шығыс корреспонденциясын толық және мерзімінде  қарастыру.</w:t>
      </w:r>
    </w:p>
    <w:p w:rsidR="00746BB1" w:rsidRDefault="00746BB1" w:rsidP="00BC3554">
      <w:pPr>
        <w:widowControl w:val="0"/>
        <w:spacing w:after="0" w:line="240" w:lineRule="auto"/>
        <w:ind w:firstLine="708"/>
        <w:jc w:val="both"/>
        <w:rPr>
          <w:rFonts w:ascii="Times New Roman" w:eastAsia="Times New Roman" w:hAnsi="Times New Roman" w:cs="Times New Roman"/>
          <w:b/>
          <w:bCs/>
          <w:iCs/>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42677C" w:rsidRPr="0042677C">
        <w:rPr>
          <w:rFonts w:ascii="Times New Roman" w:eastAsia="Times New Roman" w:hAnsi="Times New Roman" w:cs="Times New Roman"/>
          <w:bCs/>
          <w:iCs/>
          <w:color w:val="000000"/>
          <w:sz w:val="24"/>
          <w:szCs w:val="24"/>
          <w:lang w:val="kk-KZ"/>
        </w:rPr>
        <w:t>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746BB1" w:rsidRDefault="00072F16" w:rsidP="00746BB1">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sz w:val="24"/>
          <w:szCs w:val="24"/>
          <w:lang w:val="kk-KZ"/>
        </w:rPr>
        <w:t xml:space="preserve">4. </w:t>
      </w:r>
      <w:r w:rsidRPr="00072F16">
        <w:rPr>
          <w:rFonts w:ascii="Times New Roman" w:eastAsia="Times New Roman" w:hAnsi="Times New Roman" w:cs="Times New Roman"/>
          <w:b/>
          <w:bCs/>
          <w:iCs/>
          <w:sz w:val="24"/>
          <w:szCs w:val="24"/>
          <w:lang w:val="kk-KZ"/>
        </w:rPr>
        <w:t>Өндірістік емес төлемдер бөлімінің бас маманы</w:t>
      </w:r>
      <w:r>
        <w:rPr>
          <w:rFonts w:ascii="Times New Roman" w:eastAsia="Times New Roman" w:hAnsi="Times New Roman" w:cs="Times New Roman"/>
          <w:b/>
          <w:bCs/>
          <w:iCs/>
          <w:sz w:val="24"/>
          <w:szCs w:val="24"/>
          <w:lang w:val="kk-KZ"/>
        </w:rPr>
        <w:t xml:space="preserve"> </w:t>
      </w:r>
      <w:r w:rsidRPr="00C820C1">
        <w:rPr>
          <w:rFonts w:ascii="Times New Roman" w:eastAsia="Times New Roman" w:hAnsi="Times New Roman" w:cs="Times New Roman"/>
          <w:b/>
          <w:sz w:val="24"/>
          <w:szCs w:val="24"/>
          <w:lang w:val="kk-KZ"/>
        </w:rPr>
        <w:t>С-R-</w:t>
      </w:r>
      <w:r>
        <w:rPr>
          <w:rFonts w:ascii="Times New Roman" w:eastAsia="Times New Roman" w:hAnsi="Times New Roman" w:cs="Times New Roman"/>
          <w:b/>
          <w:sz w:val="24"/>
          <w:szCs w:val="24"/>
          <w:lang w:val="kk-KZ"/>
        </w:rPr>
        <w:t>4</w:t>
      </w:r>
      <w:r w:rsidRPr="00C820C1">
        <w:rPr>
          <w:rFonts w:ascii="Times New Roman" w:eastAsia="Times New Roman" w:hAnsi="Times New Roman" w:cs="Times New Roman"/>
          <w:b/>
          <w:sz w:val="24"/>
          <w:szCs w:val="24"/>
          <w:lang w:val="kk-KZ"/>
        </w:rPr>
        <w:t xml:space="preserve"> санаты, </w:t>
      </w:r>
      <w:r w:rsidRPr="00C820C1">
        <w:rPr>
          <w:rFonts w:ascii="Times New Roman" w:eastAsia="Times New Roman" w:hAnsi="Times New Roman" w:cs="Times New Roman"/>
          <w:b/>
          <w:bCs/>
          <w:iCs/>
          <w:color w:val="000000"/>
          <w:sz w:val="24"/>
          <w:szCs w:val="24"/>
          <w:lang w:val="kk-KZ"/>
        </w:rPr>
        <w:t>1 бірлік.</w:t>
      </w:r>
    </w:p>
    <w:p w:rsidR="00072F16" w:rsidRDefault="00072F16" w:rsidP="00746BB1">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072F16">
        <w:rPr>
          <w:rFonts w:ascii="Times New Roman" w:eastAsia="Times New Roman" w:hAnsi="Times New Roman" w:cs="Times New Roman"/>
          <w:bCs/>
          <w:iCs/>
          <w:color w:val="00000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қарастыру.</w:t>
      </w:r>
    </w:p>
    <w:p w:rsidR="00072F16" w:rsidRDefault="00072F16" w:rsidP="00746BB1">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sidRPr="00072F16">
        <w:rPr>
          <w:lang w:val="kk-KZ"/>
        </w:rPr>
        <w:t xml:space="preserve"> </w:t>
      </w:r>
      <w:r w:rsidRPr="00072F16">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
          <w:bCs/>
          <w:iCs/>
          <w:sz w:val="24"/>
          <w:szCs w:val="24"/>
          <w:lang w:val="kk-KZ"/>
        </w:rPr>
      </w:pPr>
      <w:r w:rsidRPr="006B2B3B">
        <w:rPr>
          <w:rFonts w:ascii="Times New Roman" w:eastAsia="Times New Roman" w:hAnsi="Times New Roman" w:cs="Times New Roman"/>
          <w:b/>
          <w:bCs/>
          <w:iCs/>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xml:space="preserve">, ол ішкі конкурс өткiзу туралы хабарландыру соңғы жарияланғаннан кейін келесі жұмыс күнінен бастап  есептеледі  де </w:t>
      </w:r>
      <w:r w:rsidRPr="000F1003">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басқармасы, Астана 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FD4BAF" w:rsidRDefault="00FD4BAF"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FD4BAF" w:rsidRDefault="00FD4BAF"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FD4BAF" w:rsidRDefault="00FD4BAF"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376962"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B357F8" w:rsidRPr="000F1003" w:rsidRDefault="00072F16"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r w:rsidR="00376962">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Pr="00167D30"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sectPr w:rsidR="005C2792" w:rsidRPr="00167D30"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29" w:rsidRDefault="008F4529" w:rsidP="00537B9A">
      <w:pPr>
        <w:spacing w:after="0" w:line="240" w:lineRule="auto"/>
      </w:pPr>
      <w:r>
        <w:separator/>
      </w:r>
    </w:p>
  </w:endnote>
  <w:endnote w:type="continuationSeparator" w:id="0">
    <w:p w:rsidR="008F4529" w:rsidRDefault="008F4529"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29" w:rsidRDefault="008F4529" w:rsidP="00537B9A">
      <w:pPr>
        <w:spacing w:after="0" w:line="240" w:lineRule="auto"/>
      </w:pPr>
      <w:r>
        <w:separator/>
      </w:r>
    </w:p>
  </w:footnote>
  <w:footnote w:type="continuationSeparator" w:id="0">
    <w:p w:rsidR="008F4529" w:rsidRDefault="008F4529"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9419D4">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CFD" w:rsidRPr="00017CFD" w:rsidRDefault="00017CFD">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017CFD" w:rsidRPr="00017CFD" w:rsidRDefault="00017CFD">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17CFD"/>
    <w:rsid w:val="00020423"/>
    <w:rsid w:val="00022EDE"/>
    <w:rsid w:val="00024981"/>
    <w:rsid w:val="00025D29"/>
    <w:rsid w:val="000262B6"/>
    <w:rsid w:val="000346B8"/>
    <w:rsid w:val="0004452A"/>
    <w:rsid w:val="00054F07"/>
    <w:rsid w:val="00055CB0"/>
    <w:rsid w:val="00062AF5"/>
    <w:rsid w:val="00064AED"/>
    <w:rsid w:val="00072F16"/>
    <w:rsid w:val="00074CDF"/>
    <w:rsid w:val="000802A6"/>
    <w:rsid w:val="00080B5F"/>
    <w:rsid w:val="00081670"/>
    <w:rsid w:val="00082D4A"/>
    <w:rsid w:val="00096A7E"/>
    <w:rsid w:val="000A033F"/>
    <w:rsid w:val="000A4F44"/>
    <w:rsid w:val="000A5E43"/>
    <w:rsid w:val="000A6015"/>
    <w:rsid w:val="000B0ADB"/>
    <w:rsid w:val="000C2A2C"/>
    <w:rsid w:val="000E2509"/>
    <w:rsid w:val="000E2F61"/>
    <w:rsid w:val="000F1003"/>
    <w:rsid w:val="000F24D7"/>
    <w:rsid w:val="000F60A5"/>
    <w:rsid w:val="0010100A"/>
    <w:rsid w:val="001021BA"/>
    <w:rsid w:val="001041B4"/>
    <w:rsid w:val="0011064A"/>
    <w:rsid w:val="00113568"/>
    <w:rsid w:val="00115124"/>
    <w:rsid w:val="00120618"/>
    <w:rsid w:val="001211A7"/>
    <w:rsid w:val="0012797B"/>
    <w:rsid w:val="00140595"/>
    <w:rsid w:val="0014135A"/>
    <w:rsid w:val="00143F9B"/>
    <w:rsid w:val="00144894"/>
    <w:rsid w:val="00146043"/>
    <w:rsid w:val="00147E13"/>
    <w:rsid w:val="00167D30"/>
    <w:rsid w:val="00167D91"/>
    <w:rsid w:val="00197F13"/>
    <w:rsid w:val="001A0315"/>
    <w:rsid w:val="001B7BBD"/>
    <w:rsid w:val="001C61AD"/>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4C62"/>
    <w:rsid w:val="003A55DD"/>
    <w:rsid w:val="003A715D"/>
    <w:rsid w:val="003B6929"/>
    <w:rsid w:val="003C4C6E"/>
    <w:rsid w:val="003D1F08"/>
    <w:rsid w:val="003D5C48"/>
    <w:rsid w:val="003F0BA5"/>
    <w:rsid w:val="0040292D"/>
    <w:rsid w:val="004034CC"/>
    <w:rsid w:val="004100F7"/>
    <w:rsid w:val="00417416"/>
    <w:rsid w:val="0042212A"/>
    <w:rsid w:val="00425988"/>
    <w:rsid w:val="0042677C"/>
    <w:rsid w:val="00430B51"/>
    <w:rsid w:val="0043363D"/>
    <w:rsid w:val="00434789"/>
    <w:rsid w:val="00435505"/>
    <w:rsid w:val="0044284C"/>
    <w:rsid w:val="0044362B"/>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9202D"/>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6020"/>
    <w:rsid w:val="00893C32"/>
    <w:rsid w:val="0089714E"/>
    <w:rsid w:val="008A02B5"/>
    <w:rsid w:val="008A3E4E"/>
    <w:rsid w:val="008B0BF8"/>
    <w:rsid w:val="008B4404"/>
    <w:rsid w:val="008C3AC3"/>
    <w:rsid w:val="008D0988"/>
    <w:rsid w:val="008D4014"/>
    <w:rsid w:val="008D54F8"/>
    <w:rsid w:val="008E0986"/>
    <w:rsid w:val="008F115A"/>
    <w:rsid w:val="008F4529"/>
    <w:rsid w:val="00902524"/>
    <w:rsid w:val="009105E3"/>
    <w:rsid w:val="009113C4"/>
    <w:rsid w:val="00916BF0"/>
    <w:rsid w:val="0092104D"/>
    <w:rsid w:val="009258DB"/>
    <w:rsid w:val="00930E88"/>
    <w:rsid w:val="00940E24"/>
    <w:rsid w:val="009419D4"/>
    <w:rsid w:val="009516E3"/>
    <w:rsid w:val="0095531B"/>
    <w:rsid w:val="0097170C"/>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41ED3"/>
    <w:rsid w:val="00B46EDE"/>
    <w:rsid w:val="00B47965"/>
    <w:rsid w:val="00B507A3"/>
    <w:rsid w:val="00B5133D"/>
    <w:rsid w:val="00B52690"/>
    <w:rsid w:val="00B56916"/>
    <w:rsid w:val="00B63989"/>
    <w:rsid w:val="00B63E67"/>
    <w:rsid w:val="00B7132E"/>
    <w:rsid w:val="00B81247"/>
    <w:rsid w:val="00B8326C"/>
    <w:rsid w:val="00B84D18"/>
    <w:rsid w:val="00B85EDC"/>
    <w:rsid w:val="00B91377"/>
    <w:rsid w:val="00B92A8D"/>
    <w:rsid w:val="00B96AEF"/>
    <w:rsid w:val="00BA2CC8"/>
    <w:rsid w:val="00BA3D7E"/>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30C79"/>
    <w:rsid w:val="00F334BE"/>
    <w:rsid w:val="00F33C15"/>
    <w:rsid w:val="00F34165"/>
    <w:rsid w:val="00F3555A"/>
    <w:rsid w:val="00F57EC2"/>
    <w:rsid w:val="00F65746"/>
    <w:rsid w:val="00F75B02"/>
    <w:rsid w:val="00F76127"/>
    <w:rsid w:val="00F80CBA"/>
    <w:rsid w:val="00F81EE8"/>
    <w:rsid w:val="00F81F88"/>
    <w:rsid w:val="00FA4F81"/>
    <w:rsid w:val="00FC2B7F"/>
    <w:rsid w:val="00FC7CB5"/>
    <w:rsid w:val="00FD1308"/>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E503-B8A2-4808-9EB9-31239823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2019-05-20T02:57:00Z</dcterms:created>
  <dcterms:modified xsi:type="dcterms:W3CDTF">2019-05-20T02:57:00Z</dcterms:modified>
</cp:coreProperties>
</file>