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D6742" w:rsidRPr="00EF1159" w:rsidTr="001D6742">
        <w:tc>
          <w:tcPr>
            <w:tcW w:w="9571" w:type="dxa"/>
            <w:shd w:val="clear" w:color="auto" w:fill="auto"/>
          </w:tcPr>
          <w:tbl>
            <w:tblPr>
              <w:tblW w:w="0" w:type="auto"/>
              <w:tblLayout w:type="fixed"/>
              <w:tblLook w:val="0000" w:firstRow="0" w:lastRow="0" w:firstColumn="0" w:lastColumn="0" w:noHBand="0" w:noVBand="0"/>
            </w:tblPr>
            <w:tblGrid>
              <w:gridCol w:w="9355"/>
            </w:tblGrid>
            <w:tr w:rsidR="00C930AA" w:rsidTr="00C930AA">
              <w:tblPrEx>
                <w:tblCellMar>
                  <w:top w:w="0" w:type="dxa"/>
                  <w:bottom w:w="0" w:type="dxa"/>
                </w:tblCellMar>
              </w:tblPrEx>
              <w:tc>
                <w:tcPr>
                  <w:tcW w:w="9355" w:type="dxa"/>
                  <w:shd w:val="clear" w:color="auto" w:fill="auto"/>
                </w:tcPr>
                <w:p w:rsidR="00C930AA" w:rsidRDefault="00C930AA" w:rsidP="002C16E0">
                  <w:pPr>
                    <w:rPr>
                      <w:b w:val="0"/>
                      <w:i w:val="0"/>
                      <w:color w:val="0C0000"/>
                      <w:sz w:val="24"/>
                      <w:szCs w:val="24"/>
                      <w:lang w:val="kk-KZ"/>
                    </w:rPr>
                  </w:pPr>
                  <w:r>
                    <w:rPr>
                      <w:b w:val="0"/>
                      <w:i w:val="0"/>
                      <w:color w:val="0C0000"/>
                      <w:sz w:val="24"/>
                      <w:szCs w:val="24"/>
                      <w:lang w:val="kk-KZ"/>
                    </w:rPr>
                    <w:t>№ исх: МКД-05-01-05-01/13916   от: 04.10.2018</w:t>
                  </w:r>
                </w:p>
                <w:p w:rsidR="00C930AA" w:rsidRPr="00C930AA" w:rsidRDefault="00C930AA" w:rsidP="002C16E0">
                  <w:pPr>
                    <w:rPr>
                      <w:b w:val="0"/>
                      <w:i w:val="0"/>
                      <w:color w:val="0C0000"/>
                      <w:sz w:val="24"/>
                      <w:szCs w:val="24"/>
                      <w:lang w:val="kk-KZ"/>
                    </w:rPr>
                  </w:pPr>
                  <w:r>
                    <w:rPr>
                      <w:b w:val="0"/>
                      <w:i w:val="0"/>
                      <w:color w:val="0C0000"/>
                      <w:sz w:val="24"/>
                      <w:szCs w:val="24"/>
                      <w:lang w:val="kk-KZ"/>
                    </w:rPr>
                    <w:t>№ вх: МКД-05-01-05-01/13916   от: 04.10.2018</w:t>
                  </w:r>
                </w:p>
              </w:tc>
            </w:tr>
          </w:tbl>
          <w:p w:rsidR="002C16E0" w:rsidRPr="00EF1159" w:rsidRDefault="002C16E0" w:rsidP="002C16E0">
            <w:pPr>
              <w:rPr>
                <w:b w:val="0"/>
                <w:i w:val="0"/>
                <w:sz w:val="24"/>
                <w:szCs w:val="24"/>
                <w:lang w:val="kk-KZ"/>
              </w:rPr>
            </w:pPr>
            <w:r w:rsidRPr="002C16E0">
              <w:rPr>
                <w:i w:val="0"/>
                <w:sz w:val="24"/>
                <w:szCs w:val="24"/>
                <w:lang w:val="kk-KZ"/>
              </w:rPr>
              <w:t>«Б» корпусы бос</w:t>
            </w:r>
            <w:r>
              <w:rPr>
                <w:i w:val="0"/>
                <w:sz w:val="24"/>
                <w:szCs w:val="24"/>
                <w:lang w:val="kk-KZ"/>
              </w:rPr>
              <w:t xml:space="preserve"> және уақытша бос</w:t>
            </w:r>
            <w:r w:rsidRPr="002C16E0">
              <w:rPr>
                <w:i w:val="0"/>
                <w:sz w:val="24"/>
                <w:szCs w:val="24"/>
                <w:lang w:val="kk-KZ"/>
              </w:rPr>
              <w:t xml:space="preserve"> мемлекеттік әкімшілік лауазымдарға орналасуға осы мемлекеттік органның мемлекеттік қызметшілері арасындағы ішкі конкурс туралы хабарландыру</w:t>
            </w:r>
          </w:p>
          <w:p w:rsidR="001D6742" w:rsidRPr="001D6742" w:rsidRDefault="001D6742" w:rsidP="00040FCA">
            <w:pPr>
              <w:pStyle w:val="3"/>
              <w:rPr>
                <w:rFonts w:ascii="Times New Roman" w:eastAsia="Times New Roman" w:hAnsi="Times New Roman" w:cs="Times New Roman"/>
                <w:b w:val="0"/>
                <w:bCs w:val="0"/>
                <w:i w:val="0"/>
                <w:iCs w:val="0"/>
                <w:color w:val="0C0000"/>
                <w:lang w:val="kk-KZ"/>
              </w:rPr>
            </w:pPr>
          </w:p>
        </w:tc>
      </w:tr>
    </w:tbl>
    <w:p w:rsidR="00040FCA" w:rsidRPr="0076231E" w:rsidRDefault="001C25E6" w:rsidP="00040FCA">
      <w:pPr>
        <w:pStyle w:val="3"/>
        <w:rPr>
          <w:rFonts w:ascii="Times New Roman" w:eastAsia="Times New Roman" w:hAnsi="Times New Roman" w:cs="Times New Roman"/>
          <w:bCs w:val="0"/>
          <w:i w:val="0"/>
          <w:iCs w:val="0"/>
          <w:color w:val="auto"/>
          <w:lang w:val="kk-KZ"/>
        </w:rPr>
      </w:pPr>
      <w:r w:rsidRPr="0076231E">
        <w:rPr>
          <w:rFonts w:ascii="Times New Roman" w:eastAsia="Times New Roman" w:hAnsi="Times New Roman" w:cs="Times New Roman"/>
          <w:bCs w:val="0"/>
          <w:i w:val="0"/>
          <w:iCs w:val="0"/>
          <w:color w:val="auto"/>
          <w:lang w:val="kk-KZ"/>
        </w:rPr>
        <w:t xml:space="preserve">ҚР ҚМ МКК Астана қаласы бойынша Мемлекеттік кірістер департаментінің </w:t>
      </w:r>
      <w:r w:rsidR="00DE714F" w:rsidRPr="0076231E">
        <w:rPr>
          <w:rFonts w:ascii="Times New Roman" w:eastAsia="Times New Roman" w:hAnsi="Times New Roman" w:cs="Times New Roman"/>
          <w:bCs w:val="0"/>
          <w:i w:val="0"/>
          <w:iCs w:val="0"/>
          <w:color w:val="auto"/>
          <w:lang w:val="kk-KZ"/>
        </w:rPr>
        <w:t>Қазақстан Р</w:t>
      </w:r>
      <w:r w:rsidR="00040FCA" w:rsidRPr="0076231E">
        <w:rPr>
          <w:rFonts w:ascii="Times New Roman" w:eastAsia="Times New Roman" w:hAnsi="Times New Roman" w:cs="Times New Roman"/>
          <w:bCs w:val="0"/>
          <w:i w:val="0"/>
          <w:iCs w:val="0"/>
          <w:color w:val="auto"/>
          <w:lang w:val="kk-KZ"/>
        </w:rPr>
        <w:t>е</w:t>
      </w:r>
      <w:r w:rsidR="002C16E0">
        <w:rPr>
          <w:rFonts w:ascii="Times New Roman" w:eastAsia="Times New Roman" w:hAnsi="Times New Roman" w:cs="Times New Roman"/>
          <w:bCs w:val="0"/>
          <w:i w:val="0"/>
          <w:iCs w:val="0"/>
          <w:color w:val="auto"/>
          <w:lang w:val="kk-KZ"/>
        </w:rPr>
        <w:t>спубликасы Қаржы министрлігі</w:t>
      </w:r>
    </w:p>
    <w:p w:rsidR="00040FCA" w:rsidRPr="0076231E" w:rsidRDefault="00040FCA" w:rsidP="00040FCA">
      <w:pPr>
        <w:jc w:val="both"/>
        <w:rPr>
          <w:i w:val="0"/>
          <w:sz w:val="24"/>
          <w:szCs w:val="24"/>
          <w:lang w:val="kk-KZ"/>
        </w:rPr>
      </w:pPr>
    </w:p>
    <w:p w:rsidR="00040FCA" w:rsidRDefault="00040FCA" w:rsidP="00040FCA">
      <w:pPr>
        <w:rPr>
          <w:i w:val="0"/>
          <w:sz w:val="24"/>
          <w:szCs w:val="24"/>
          <w:lang w:val="kk-KZ"/>
        </w:rPr>
      </w:pPr>
      <w:r w:rsidRPr="0076231E">
        <w:rPr>
          <w:i w:val="0"/>
          <w:sz w:val="24"/>
          <w:szCs w:val="24"/>
          <w:lang w:val="kk-KZ"/>
        </w:rPr>
        <w:t>Конкурсқа қатысушыларға  қойылатын  жалпы біліктілік талаптары:</w:t>
      </w:r>
    </w:p>
    <w:p w:rsidR="002C16E0" w:rsidRDefault="002C16E0" w:rsidP="00040FCA">
      <w:pPr>
        <w:rPr>
          <w:i w:val="0"/>
          <w:sz w:val="24"/>
          <w:szCs w:val="24"/>
          <w:lang w:val="kk-KZ"/>
        </w:rPr>
      </w:pPr>
    </w:p>
    <w:p w:rsidR="000A31D7" w:rsidRPr="00715BE8" w:rsidRDefault="000A31D7" w:rsidP="000A31D7">
      <w:pPr>
        <w:ind w:firstLine="426"/>
        <w:jc w:val="both"/>
        <w:rPr>
          <w:b w:val="0"/>
          <w:i w:val="0"/>
          <w:sz w:val="24"/>
          <w:szCs w:val="24"/>
          <w:lang w:val="kk-KZ"/>
        </w:rPr>
      </w:pPr>
      <w:r w:rsidRPr="00E277B5">
        <w:rPr>
          <w:i w:val="0"/>
          <w:color w:val="000000"/>
          <w:sz w:val="24"/>
          <w:szCs w:val="24"/>
          <w:lang w:val="kk-KZ"/>
        </w:rPr>
        <w:t>C-R-2</w:t>
      </w:r>
      <w:r w:rsidRPr="00715BE8">
        <w:rPr>
          <w:b w:val="0"/>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0A31D7" w:rsidRPr="00E277B5" w:rsidRDefault="000A31D7" w:rsidP="000A31D7">
      <w:pPr>
        <w:jc w:val="both"/>
        <w:rPr>
          <w:i w:val="0"/>
          <w:sz w:val="24"/>
          <w:szCs w:val="24"/>
          <w:lang w:val="kk-KZ"/>
        </w:rPr>
      </w:pPr>
      <w:r w:rsidRPr="00E277B5">
        <w:rPr>
          <w:i w:val="0"/>
          <w:color w:val="000000"/>
          <w:sz w:val="24"/>
          <w:szCs w:val="24"/>
          <w:lang w:val="kk-KZ"/>
        </w:rPr>
        <w:t>      жоғары білім;</w:t>
      </w:r>
    </w:p>
    <w:p w:rsidR="000A31D7" w:rsidRPr="00715BE8" w:rsidRDefault="000A31D7" w:rsidP="000A31D7">
      <w:pPr>
        <w:jc w:val="both"/>
        <w:rPr>
          <w:b w:val="0"/>
          <w:i w:val="0"/>
          <w:sz w:val="24"/>
          <w:szCs w:val="24"/>
          <w:lang w:val="kk-KZ"/>
        </w:rPr>
      </w:pPr>
      <w:r w:rsidRPr="00E277B5">
        <w:rPr>
          <w:i w:val="0"/>
          <w:color w:val="000000"/>
          <w:sz w:val="24"/>
          <w:szCs w:val="24"/>
          <w:lang w:val="kk-KZ"/>
        </w:rPr>
        <w:t>      мынадай құзыреттердің бар болуы:</w:t>
      </w:r>
      <w:r w:rsidRPr="00715BE8">
        <w:rPr>
          <w:b w:val="0"/>
          <w:i w:val="0"/>
          <w:color w:val="00000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A31D7" w:rsidRPr="00E277B5" w:rsidRDefault="000A31D7" w:rsidP="000A31D7">
      <w:pPr>
        <w:jc w:val="both"/>
        <w:rPr>
          <w:i w:val="0"/>
          <w:sz w:val="24"/>
          <w:szCs w:val="24"/>
          <w:lang w:val="kk-KZ"/>
        </w:rPr>
      </w:pPr>
      <w:r w:rsidRPr="00715BE8">
        <w:rPr>
          <w:b w:val="0"/>
          <w:i w:val="0"/>
          <w:color w:val="000000"/>
          <w:sz w:val="24"/>
          <w:szCs w:val="24"/>
          <w:lang w:val="kk-KZ"/>
        </w:rPr>
        <w:t>      </w:t>
      </w:r>
      <w:r w:rsidRPr="00E277B5">
        <w:rPr>
          <w:i w:val="0"/>
          <w:color w:val="000000"/>
          <w:sz w:val="24"/>
          <w:szCs w:val="24"/>
          <w:lang w:val="kk-KZ"/>
        </w:rPr>
        <w:t>жұмыс тәжірибесі келесі талаптардың біріне сәйкес болуы тиіс:</w:t>
      </w:r>
    </w:p>
    <w:p w:rsidR="000A31D7" w:rsidRPr="00715BE8" w:rsidRDefault="000A31D7" w:rsidP="000A31D7">
      <w:pPr>
        <w:jc w:val="both"/>
        <w:rPr>
          <w:b w:val="0"/>
          <w:i w:val="0"/>
          <w:sz w:val="24"/>
          <w:szCs w:val="24"/>
          <w:lang w:val="kk-KZ"/>
        </w:rPr>
      </w:pPr>
      <w:r w:rsidRPr="00715BE8">
        <w:rPr>
          <w:b w:val="0"/>
          <w:i w:val="0"/>
          <w:color w:val="00000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A31D7" w:rsidRPr="00715BE8" w:rsidRDefault="000A31D7" w:rsidP="000A31D7">
      <w:pPr>
        <w:jc w:val="both"/>
        <w:rPr>
          <w:b w:val="0"/>
          <w:i w:val="0"/>
          <w:sz w:val="24"/>
          <w:szCs w:val="24"/>
          <w:lang w:val="kk-KZ"/>
        </w:rPr>
      </w:pPr>
      <w:r w:rsidRPr="00715BE8">
        <w:rPr>
          <w:b w:val="0"/>
          <w:i w:val="0"/>
          <w:color w:val="00000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A31D7" w:rsidRPr="00F3442D" w:rsidRDefault="000A31D7" w:rsidP="000A31D7">
      <w:pPr>
        <w:jc w:val="both"/>
        <w:rPr>
          <w:b w:val="0"/>
          <w:i w:val="0"/>
          <w:sz w:val="24"/>
          <w:szCs w:val="24"/>
          <w:lang w:val="kk-KZ"/>
        </w:rPr>
      </w:pPr>
      <w:r w:rsidRPr="00715BE8">
        <w:rPr>
          <w:b w:val="0"/>
          <w:i w:val="0"/>
          <w:color w:val="000000"/>
          <w:sz w:val="24"/>
          <w:szCs w:val="24"/>
          <w:lang w:val="kk-KZ"/>
        </w:rPr>
        <w:t>      </w:t>
      </w:r>
      <w:r w:rsidRPr="00F3442D">
        <w:rPr>
          <w:b w:val="0"/>
          <w:i w:val="0"/>
          <w:color w:val="000000"/>
          <w:sz w:val="24"/>
          <w:szCs w:val="24"/>
          <w:lang w:val="kk-KZ"/>
        </w:rPr>
        <w:t>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A31D7" w:rsidRPr="00F3442D" w:rsidRDefault="000A31D7" w:rsidP="000A31D7">
      <w:pPr>
        <w:jc w:val="both"/>
        <w:rPr>
          <w:b w:val="0"/>
          <w:i w:val="0"/>
          <w:sz w:val="24"/>
          <w:szCs w:val="24"/>
          <w:lang w:val="kk-KZ"/>
        </w:rPr>
      </w:pPr>
      <w:r w:rsidRPr="00F3442D">
        <w:rPr>
          <w:b w:val="0"/>
          <w:i w:val="0"/>
          <w:color w:val="000000"/>
          <w:sz w:val="24"/>
          <w:szCs w:val="24"/>
          <w:lang w:val="kk-KZ"/>
        </w:rPr>
        <w:t>      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A31D7" w:rsidRPr="00F3442D" w:rsidRDefault="000A31D7" w:rsidP="000A31D7">
      <w:pPr>
        <w:jc w:val="both"/>
        <w:rPr>
          <w:b w:val="0"/>
          <w:i w:val="0"/>
          <w:sz w:val="24"/>
          <w:szCs w:val="24"/>
          <w:lang w:val="kk-KZ"/>
        </w:rPr>
      </w:pPr>
      <w:r w:rsidRPr="00F3442D">
        <w:rPr>
          <w:b w:val="0"/>
          <w:i w:val="0"/>
          <w:color w:val="000000"/>
          <w:sz w:val="24"/>
          <w:szCs w:val="24"/>
          <w:lang w:val="kk-KZ"/>
        </w:rPr>
        <w:t>      5) осы санаттағы нақты лауазымның функционалдық бағытына сәйкес салаларда жұмыс өтілі төрт жылдан кем емес;**</w:t>
      </w:r>
    </w:p>
    <w:p w:rsidR="000A31D7" w:rsidRPr="00F3442D" w:rsidRDefault="000A31D7" w:rsidP="000A31D7">
      <w:pPr>
        <w:jc w:val="both"/>
        <w:rPr>
          <w:b w:val="0"/>
          <w:i w:val="0"/>
          <w:sz w:val="24"/>
          <w:szCs w:val="24"/>
          <w:lang w:val="kk-KZ"/>
        </w:rPr>
      </w:pPr>
      <w:r w:rsidRPr="00F3442D">
        <w:rPr>
          <w:b w:val="0"/>
          <w:i w:val="0"/>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A31D7" w:rsidRPr="00F3442D" w:rsidRDefault="000A31D7" w:rsidP="000A31D7">
      <w:pPr>
        <w:jc w:val="both"/>
        <w:rPr>
          <w:b w:val="0"/>
          <w:i w:val="0"/>
          <w:sz w:val="24"/>
          <w:szCs w:val="24"/>
          <w:lang w:val="kk-KZ"/>
        </w:rPr>
      </w:pPr>
      <w:r w:rsidRPr="00F3442D">
        <w:rPr>
          <w:b w:val="0"/>
          <w:i w:val="0"/>
          <w:color w:val="000000"/>
          <w:sz w:val="24"/>
          <w:szCs w:val="24"/>
          <w:lang w:val="kk-KZ"/>
        </w:rPr>
        <w:t>      7) ғылыми дәрежесінің болуы.**</w:t>
      </w:r>
    </w:p>
    <w:p w:rsidR="000A31D7" w:rsidRDefault="000A31D7" w:rsidP="008116AF">
      <w:pPr>
        <w:ind w:firstLine="426"/>
        <w:jc w:val="both"/>
        <w:rPr>
          <w:i w:val="0"/>
          <w:color w:val="000000"/>
          <w:sz w:val="24"/>
          <w:szCs w:val="24"/>
          <w:lang w:val="kk-KZ"/>
        </w:rPr>
      </w:pPr>
    </w:p>
    <w:p w:rsidR="003A4F76" w:rsidRPr="005110D4" w:rsidRDefault="003A4F76" w:rsidP="008116AF">
      <w:pPr>
        <w:ind w:firstLine="426"/>
        <w:jc w:val="both"/>
        <w:rPr>
          <w:b w:val="0"/>
          <w:i w:val="0"/>
          <w:sz w:val="24"/>
          <w:szCs w:val="24"/>
          <w:lang w:val="kk-KZ"/>
        </w:rPr>
      </w:pPr>
      <w:r w:rsidRPr="00E277B5">
        <w:rPr>
          <w:i w:val="0"/>
          <w:color w:val="000000"/>
          <w:sz w:val="24"/>
          <w:szCs w:val="24"/>
          <w:lang w:val="kk-KZ"/>
        </w:rPr>
        <w:t>С-О-4</w:t>
      </w:r>
      <w:r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r w:rsidRPr="005110D4">
        <w:rPr>
          <w:b w:val="0"/>
          <w:i w:val="0"/>
          <w:color w:val="000000"/>
          <w:sz w:val="24"/>
          <w:szCs w:val="24"/>
          <w:lang w:val="kk-KZ"/>
        </w:rPr>
        <w:t>:</w:t>
      </w:r>
    </w:p>
    <w:p w:rsidR="003A4F76" w:rsidRPr="00E277B5" w:rsidRDefault="003A4F76" w:rsidP="003A4F76">
      <w:pPr>
        <w:jc w:val="both"/>
        <w:rPr>
          <w:i w:val="0"/>
          <w:sz w:val="24"/>
          <w:szCs w:val="24"/>
          <w:lang w:val="kk-KZ"/>
        </w:rPr>
      </w:pPr>
      <w:r w:rsidRPr="005110D4">
        <w:rPr>
          <w:b w:val="0"/>
          <w:i w:val="0"/>
          <w:color w:val="000000"/>
          <w:sz w:val="24"/>
          <w:szCs w:val="24"/>
          <w:lang w:val="kk-KZ"/>
        </w:rPr>
        <w:t>      </w:t>
      </w:r>
      <w:r w:rsidRPr="00E277B5">
        <w:rPr>
          <w:i w:val="0"/>
          <w:color w:val="000000"/>
          <w:sz w:val="24"/>
          <w:szCs w:val="24"/>
          <w:lang w:val="kk-KZ"/>
        </w:rPr>
        <w:t>жоғары білім;</w:t>
      </w:r>
    </w:p>
    <w:p w:rsidR="003A4F76" w:rsidRPr="005110D4" w:rsidRDefault="003A4F76" w:rsidP="003A4F76">
      <w:pPr>
        <w:jc w:val="both"/>
        <w:rPr>
          <w:b w:val="0"/>
          <w:i w:val="0"/>
          <w:sz w:val="24"/>
          <w:szCs w:val="24"/>
          <w:lang w:val="kk-KZ"/>
        </w:rPr>
      </w:pPr>
      <w:r w:rsidRPr="00E277B5">
        <w:rPr>
          <w:i w:val="0"/>
          <w:color w:val="000000"/>
          <w:sz w:val="24"/>
          <w:szCs w:val="24"/>
          <w:lang w:val="kk-KZ"/>
        </w:rPr>
        <w:t>      мынадай құзыреттердің бар болуы:</w:t>
      </w:r>
      <w:r w:rsidRPr="005110D4">
        <w:rPr>
          <w:b w:val="0"/>
          <w:i w:val="0"/>
          <w:color w:val="000000"/>
          <w:sz w:val="24"/>
          <w:szCs w:val="24"/>
          <w:lang w:val="kk-KZ"/>
        </w:rPr>
        <w:t xml:space="preserve"> бастамалық, адамдармен тіл табысуы, </w:t>
      </w:r>
      <w:r w:rsidRPr="005110D4">
        <w:rPr>
          <w:b w:val="0"/>
          <w:i w:val="0"/>
          <w:color w:val="000000"/>
          <w:sz w:val="24"/>
          <w:szCs w:val="24"/>
          <w:lang w:val="kk-KZ"/>
        </w:rPr>
        <w:lastRenderedPageBreak/>
        <w:t>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A4F76" w:rsidRPr="00E277B5" w:rsidRDefault="003A4F76" w:rsidP="003A4F76">
      <w:pPr>
        <w:jc w:val="both"/>
        <w:rPr>
          <w:i w:val="0"/>
          <w:sz w:val="24"/>
          <w:szCs w:val="24"/>
          <w:lang w:val="kk-KZ"/>
        </w:rPr>
      </w:pPr>
      <w:r w:rsidRPr="005110D4">
        <w:rPr>
          <w:b w:val="0"/>
          <w:i w:val="0"/>
          <w:color w:val="000000"/>
          <w:sz w:val="24"/>
          <w:szCs w:val="24"/>
          <w:lang w:val="kk-KZ"/>
        </w:rPr>
        <w:t>      </w:t>
      </w:r>
      <w:r w:rsidRPr="00E277B5">
        <w:rPr>
          <w:i w:val="0"/>
          <w:color w:val="000000"/>
          <w:sz w:val="24"/>
          <w:szCs w:val="24"/>
          <w:lang w:val="kk-KZ"/>
        </w:rPr>
        <w:t>жұмыс тәжірибесі келесі талаптардың біріне сәйкес болуы тиіс:</w:t>
      </w:r>
    </w:p>
    <w:p w:rsidR="003A4F76" w:rsidRPr="005110D4" w:rsidRDefault="003A4F76" w:rsidP="003A4F76">
      <w:pPr>
        <w:jc w:val="both"/>
        <w:rPr>
          <w:b w:val="0"/>
          <w:i w:val="0"/>
          <w:sz w:val="24"/>
          <w:szCs w:val="24"/>
          <w:lang w:val="kk-KZ"/>
        </w:rPr>
      </w:pPr>
      <w:r w:rsidRPr="005110D4">
        <w:rPr>
          <w:b w:val="0"/>
          <w:i w:val="0"/>
          <w:color w:val="00000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A4F76" w:rsidRPr="00F3442D" w:rsidRDefault="003A4F76" w:rsidP="003A4F76">
      <w:pPr>
        <w:jc w:val="both"/>
        <w:rPr>
          <w:b w:val="0"/>
          <w:i w:val="0"/>
          <w:sz w:val="24"/>
          <w:szCs w:val="24"/>
          <w:lang w:val="kk-KZ"/>
        </w:rPr>
      </w:pPr>
      <w:r w:rsidRPr="005110D4">
        <w:rPr>
          <w:b w:val="0"/>
          <w:i w:val="0"/>
          <w:color w:val="000000"/>
          <w:sz w:val="24"/>
          <w:szCs w:val="24"/>
          <w:lang w:val="kk-KZ"/>
        </w:rPr>
        <w:t>      </w:t>
      </w:r>
      <w:r w:rsidRPr="00F3442D">
        <w:rPr>
          <w:b w:val="0"/>
          <w:i w:val="0"/>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A4F76" w:rsidRPr="00F3442D" w:rsidRDefault="003A4F76" w:rsidP="003A4F76">
      <w:pPr>
        <w:jc w:val="both"/>
        <w:rPr>
          <w:b w:val="0"/>
          <w:i w:val="0"/>
          <w:sz w:val="24"/>
          <w:szCs w:val="24"/>
          <w:lang w:val="kk-KZ"/>
        </w:rPr>
      </w:pPr>
      <w:r w:rsidRPr="00F3442D">
        <w:rPr>
          <w:b w:val="0"/>
          <w:i w:val="0"/>
          <w:color w:val="000000"/>
          <w:sz w:val="24"/>
          <w:szCs w:val="24"/>
          <w:lang w:val="kk-KZ"/>
        </w:rPr>
        <w:t>      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A4F76" w:rsidRPr="00F3442D" w:rsidRDefault="003A4F76" w:rsidP="003A4F76">
      <w:pPr>
        <w:jc w:val="both"/>
        <w:rPr>
          <w:b w:val="0"/>
          <w:i w:val="0"/>
          <w:sz w:val="24"/>
          <w:szCs w:val="24"/>
          <w:lang w:val="kk-KZ"/>
        </w:rPr>
      </w:pPr>
      <w:r w:rsidRPr="00F3442D">
        <w:rPr>
          <w:b w:val="0"/>
          <w:i w:val="0"/>
          <w:color w:val="00000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3A4F76" w:rsidRPr="00F3442D" w:rsidRDefault="003A4F76" w:rsidP="003A4F76">
      <w:pPr>
        <w:jc w:val="both"/>
        <w:rPr>
          <w:b w:val="0"/>
          <w:i w:val="0"/>
          <w:sz w:val="24"/>
          <w:szCs w:val="24"/>
          <w:lang w:val="kk-KZ"/>
        </w:rPr>
      </w:pPr>
      <w:r w:rsidRPr="00F3442D">
        <w:rPr>
          <w:b w:val="0"/>
          <w:i w:val="0"/>
          <w:color w:val="000000"/>
          <w:sz w:val="24"/>
          <w:szCs w:val="24"/>
          <w:lang w:val="kk-KZ"/>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A4F76" w:rsidRPr="00F3442D" w:rsidRDefault="003A4F76" w:rsidP="003A4F76">
      <w:pPr>
        <w:jc w:val="both"/>
        <w:rPr>
          <w:b w:val="0"/>
          <w:i w:val="0"/>
          <w:sz w:val="24"/>
          <w:szCs w:val="24"/>
          <w:lang w:val="kk-KZ"/>
        </w:rPr>
      </w:pPr>
      <w:r w:rsidRPr="00F3442D">
        <w:rPr>
          <w:b w:val="0"/>
          <w:i w:val="0"/>
          <w:color w:val="000000"/>
          <w:sz w:val="24"/>
          <w:szCs w:val="24"/>
          <w:lang w:val="kk-KZ"/>
        </w:rPr>
        <w:t>      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3A4F76" w:rsidRPr="00F3442D" w:rsidRDefault="003A4F76" w:rsidP="003A4F76">
      <w:pPr>
        <w:jc w:val="both"/>
        <w:rPr>
          <w:b w:val="0"/>
          <w:i w:val="0"/>
          <w:sz w:val="24"/>
          <w:szCs w:val="24"/>
          <w:lang w:val="kk-KZ"/>
        </w:rPr>
      </w:pPr>
      <w:r w:rsidRPr="00F3442D">
        <w:rPr>
          <w:b w:val="0"/>
          <w:i w:val="0"/>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A4F76" w:rsidRPr="003A4F76" w:rsidRDefault="003A4F76" w:rsidP="003A4F76">
      <w:pPr>
        <w:jc w:val="both"/>
        <w:rPr>
          <w:b w:val="0"/>
          <w:i w:val="0"/>
          <w:sz w:val="24"/>
          <w:szCs w:val="24"/>
          <w:lang w:val="kk-KZ"/>
        </w:rPr>
      </w:pPr>
      <w:r w:rsidRPr="00F3442D">
        <w:rPr>
          <w:b w:val="0"/>
          <w:i w:val="0"/>
          <w:color w:val="000000"/>
          <w:sz w:val="24"/>
          <w:szCs w:val="24"/>
          <w:lang w:val="kk-KZ"/>
        </w:rPr>
        <w:t>      </w:t>
      </w:r>
      <w:r w:rsidR="001156C4">
        <w:rPr>
          <w:b w:val="0"/>
          <w:i w:val="0"/>
          <w:color w:val="000000"/>
          <w:sz w:val="24"/>
          <w:szCs w:val="24"/>
          <w:lang w:val="kk-KZ"/>
        </w:rPr>
        <w:t>8) ғылыми дәрежесінің болуы</w:t>
      </w:r>
      <w:r w:rsidRPr="003A4F76">
        <w:rPr>
          <w:b w:val="0"/>
          <w:i w:val="0"/>
          <w:color w:val="000000"/>
          <w:sz w:val="24"/>
          <w:szCs w:val="24"/>
          <w:lang w:val="kk-KZ"/>
        </w:rPr>
        <w:t>**</w:t>
      </w:r>
    </w:p>
    <w:p w:rsidR="003A4F76" w:rsidRPr="003A4F76" w:rsidRDefault="003A4F76" w:rsidP="003A4F76">
      <w:pPr>
        <w:jc w:val="both"/>
        <w:rPr>
          <w:b w:val="0"/>
          <w:i w:val="0"/>
          <w:sz w:val="24"/>
          <w:szCs w:val="24"/>
          <w:lang w:val="kk-KZ"/>
        </w:rPr>
      </w:pPr>
    </w:p>
    <w:p w:rsidR="003A4F76" w:rsidRPr="003A4F76" w:rsidRDefault="003A4F76" w:rsidP="008116AF">
      <w:pPr>
        <w:ind w:firstLine="567"/>
        <w:jc w:val="both"/>
        <w:rPr>
          <w:b w:val="0"/>
          <w:i w:val="0"/>
          <w:sz w:val="24"/>
          <w:szCs w:val="24"/>
          <w:lang w:val="kk-KZ"/>
        </w:rPr>
      </w:pPr>
      <w:r w:rsidRPr="003A4F76">
        <w:rPr>
          <w:i w:val="0"/>
          <w:color w:val="000000"/>
          <w:sz w:val="24"/>
          <w:szCs w:val="24"/>
          <w:lang w:val="kk-KZ"/>
        </w:rPr>
        <w:t>С-О-5</w:t>
      </w:r>
      <w:r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3A4F76" w:rsidRPr="003A4F76" w:rsidRDefault="003A4F76" w:rsidP="003A4F76">
      <w:pPr>
        <w:jc w:val="both"/>
        <w:rPr>
          <w:i w:val="0"/>
          <w:sz w:val="24"/>
          <w:szCs w:val="24"/>
          <w:lang w:val="kk-KZ"/>
        </w:rPr>
      </w:pPr>
      <w:r w:rsidRPr="003A4F76">
        <w:rPr>
          <w:i w:val="0"/>
          <w:color w:val="000000"/>
          <w:sz w:val="24"/>
          <w:szCs w:val="24"/>
          <w:lang w:val="kk-KZ"/>
        </w:rPr>
        <w:t>      жоғары білім;</w:t>
      </w:r>
    </w:p>
    <w:p w:rsidR="003A4F76" w:rsidRPr="003A4F76" w:rsidRDefault="003A4F76" w:rsidP="003A4F76">
      <w:pPr>
        <w:jc w:val="both"/>
        <w:rPr>
          <w:b w:val="0"/>
          <w:i w:val="0"/>
          <w:sz w:val="24"/>
          <w:szCs w:val="24"/>
          <w:lang w:val="kk-KZ"/>
        </w:rPr>
      </w:pPr>
      <w:r w:rsidRPr="003A4F76">
        <w:rPr>
          <w:i w:val="0"/>
          <w:color w:val="000000"/>
          <w:sz w:val="24"/>
          <w:szCs w:val="24"/>
          <w:lang w:val="kk-KZ"/>
        </w:rPr>
        <w:t>      мынадай құзыреттердің бар болуы:</w:t>
      </w:r>
      <w:r w:rsidRPr="003A4F76">
        <w:rPr>
          <w:b w:val="0"/>
          <w:i w:val="0"/>
          <w:color w:val="00000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A4F76" w:rsidRPr="003A4F76" w:rsidRDefault="003A4F76" w:rsidP="003A4F76">
      <w:pPr>
        <w:jc w:val="both"/>
        <w:rPr>
          <w:i w:val="0"/>
          <w:sz w:val="24"/>
          <w:szCs w:val="24"/>
          <w:lang w:val="kk-KZ"/>
        </w:rPr>
      </w:pPr>
      <w:r w:rsidRPr="003A4F76">
        <w:rPr>
          <w:b w:val="0"/>
          <w:i w:val="0"/>
          <w:color w:val="000000"/>
          <w:sz w:val="24"/>
          <w:szCs w:val="24"/>
          <w:lang w:val="kk-KZ"/>
        </w:rPr>
        <w:t>      </w:t>
      </w:r>
      <w:r w:rsidRPr="003A4F76">
        <w:rPr>
          <w:i w:val="0"/>
          <w:color w:val="000000"/>
          <w:sz w:val="24"/>
          <w:szCs w:val="24"/>
          <w:lang w:val="kk-KZ"/>
        </w:rPr>
        <w:t>жұмыс тәжірибесі келесі талаптардың біріне сәйкес болуы тиіс:</w:t>
      </w:r>
    </w:p>
    <w:p w:rsidR="003A4F76" w:rsidRPr="003A4F76" w:rsidRDefault="003A4F76" w:rsidP="003A4F76">
      <w:pPr>
        <w:jc w:val="both"/>
        <w:rPr>
          <w:b w:val="0"/>
          <w:i w:val="0"/>
          <w:sz w:val="24"/>
          <w:szCs w:val="24"/>
          <w:lang w:val="kk-KZ"/>
        </w:rPr>
      </w:pPr>
      <w:r w:rsidRPr="003A4F76">
        <w:rPr>
          <w:b w:val="0"/>
          <w:i w:val="0"/>
          <w:color w:val="00000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A4F76" w:rsidRPr="004A5156" w:rsidRDefault="003A4F76" w:rsidP="003A4F76">
      <w:pPr>
        <w:jc w:val="both"/>
        <w:rPr>
          <w:b w:val="0"/>
          <w:i w:val="0"/>
          <w:sz w:val="24"/>
          <w:szCs w:val="24"/>
          <w:lang w:val="kk-KZ"/>
        </w:rPr>
      </w:pPr>
      <w:r w:rsidRPr="003A4F76">
        <w:rPr>
          <w:b w:val="0"/>
          <w:i w:val="0"/>
          <w:color w:val="000000"/>
          <w:sz w:val="24"/>
          <w:szCs w:val="24"/>
          <w:lang w:val="kk-KZ"/>
        </w:rPr>
        <w:t>      </w:t>
      </w:r>
      <w:r w:rsidRPr="004A5156">
        <w:rPr>
          <w:b w:val="0"/>
          <w:i w:val="0"/>
          <w:color w:val="000000"/>
          <w:sz w:val="24"/>
          <w:szCs w:val="24"/>
          <w:lang w:val="kk-KZ"/>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w:t>
      </w:r>
      <w:r w:rsidRPr="004A5156">
        <w:rPr>
          <w:b w:val="0"/>
          <w:i w:val="0"/>
          <w:color w:val="000000"/>
          <w:sz w:val="24"/>
          <w:szCs w:val="24"/>
          <w:lang w:val="kk-KZ"/>
        </w:rPr>
        <w:lastRenderedPageBreak/>
        <w:t>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A4F76" w:rsidRPr="004A5156" w:rsidRDefault="003A4F76" w:rsidP="003A4F76">
      <w:pPr>
        <w:jc w:val="both"/>
        <w:rPr>
          <w:b w:val="0"/>
          <w:i w:val="0"/>
          <w:sz w:val="24"/>
          <w:szCs w:val="24"/>
          <w:lang w:val="kk-KZ"/>
        </w:rPr>
      </w:pPr>
      <w:r w:rsidRPr="004A5156">
        <w:rPr>
          <w:b w:val="0"/>
          <w:i w:val="0"/>
          <w:color w:val="000000"/>
          <w:sz w:val="24"/>
          <w:szCs w:val="24"/>
          <w:lang w:val="kk-KZ"/>
        </w:rPr>
        <w:t>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A4F76" w:rsidRPr="004A5156" w:rsidRDefault="003A4F76" w:rsidP="003A4F76">
      <w:pPr>
        <w:jc w:val="both"/>
        <w:rPr>
          <w:b w:val="0"/>
          <w:i w:val="0"/>
          <w:sz w:val="24"/>
          <w:szCs w:val="24"/>
          <w:lang w:val="kk-KZ"/>
        </w:rPr>
      </w:pPr>
      <w:r w:rsidRPr="004A5156">
        <w:rPr>
          <w:b w:val="0"/>
          <w:i w:val="0"/>
          <w:color w:val="000000"/>
          <w:sz w:val="24"/>
          <w:szCs w:val="24"/>
          <w:lang w:val="kk-KZ"/>
        </w:rPr>
        <w:t>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A4F76" w:rsidRPr="004A5156" w:rsidRDefault="003A4F76" w:rsidP="003A4F76">
      <w:pPr>
        <w:jc w:val="both"/>
        <w:rPr>
          <w:b w:val="0"/>
          <w:i w:val="0"/>
          <w:sz w:val="24"/>
          <w:szCs w:val="24"/>
          <w:lang w:val="kk-KZ"/>
        </w:rPr>
      </w:pPr>
      <w:r w:rsidRPr="004A5156">
        <w:rPr>
          <w:b w:val="0"/>
          <w:i w:val="0"/>
          <w:color w:val="000000"/>
          <w:sz w:val="24"/>
          <w:szCs w:val="24"/>
          <w:lang w:val="kk-KZ"/>
        </w:rPr>
        <w:t>      5) осы санаттағы нақты лауазымның функционалдық бағытына сәйкес салаларда жұмыс өтілі үш жылдан кем емес;**</w:t>
      </w:r>
    </w:p>
    <w:p w:rsidR="003A4F76" w:rsidRPr="004A5156" w:rsidRDefault="003A4F76" w:rsidP="003A4F76">
      <w:pPr>
        <w:jc w:val="both"/>
        <w:rPr>
          <w:b w:val="0"/>
          <w:i w:val="0"/>
          <w:sz w:val="24"/>
          <w:szCs w:val="24"/>
          <w:lang w:val="kk-KZ"/>
        </w:rPr>
      </w:pPr>
      <w:r w:rsidRPr="004A5156">
        <w:rPr>
          <w:b w:val="0"/>
          <w:i w:val="0"/>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A4F76" w:rsidRDefault="003A4F76" w:rsidP="003A4F76">
      <w:pPr>
        <w:jc w:val="both"/>
        <w:rPr>
          <w:b w:val="0"/>
          <w:i w:val="0"/>
          <w:color w:val="000000"/>
          <w:sz w:val="24"/>
          <w:szCs w:val="24"/>
          <w:lang w:val="kk-KZ"/>
        </w:rPr>
      </w:pPr>
      <w:r w:rsidRPr="004A5156">
        <w:rPr>
          <w:b w:val="0"/>
          <w:i w:val="0"/>
          <w:color w:val="000000"/>
          <w:sz w:val="24"/>
          <w:szCs w:val="24"/>
          <w:lang w:val="kk-KZ"/>
        </w:rPr>
        <w:t>      7) ғылыми дәрежесінің болуы.**</w:t>
      </w:r>
    </w:p>
    <w:p w:rsidR="008E1E13" w:rsidRDefault="008E1E13" w:rsidP="003A4F76">
      <w:pPr>
        <w:jc w:val="both"/>
        <w:rPr>
          <w:b w:val="0"/>
          <w:i w:val="0"/>
          <w:color w:val="000000"/>
          <w:sz w:val="24"/>
          <w:szCs w:val="24"/>
          <w:lang w:val="kk-KZ"/>
        </w:rPr>
      </w:pPr>
    </w:p>
    <w:p w:rsidR="003A4F76" w:rsidRPr="00835271" w:rsidRDefault="003A4F76" w:rsidP="003A4F76">
      <w:pPr>
        <w:jc w:val="both"/>
        <w:rPr>
          <w:b w:val="0"/>
          <w:i w:val="0"/>
          <w:sz w:val="24"/>
          <w:szCs w:val="24"/>
          <w:lang w:val="kk-KZ"/>
        </w:rPr>
      </w:pPr>
      <w:r w:rsidRPr="00835271">
        <w:rPr>
          <w:color w:val="000000"/>
          <w:sz w:val="24"/>
          <w:szCs w:val="24"/>
          <w:lang w:val="kk-KZ"/>
        </w:rPr>
        <w:t>      </w:t>
      </w:r>
      <w:r w:rsidRPr="00835271">
        <w:rPr>
          <w:b w:val="0"/>
          <w:i w:val="0"/>
          <w:color w:val="00000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3F6CC3" w:rsidRDefault="003F6CC3" w:rsidP="00FF01EB">
      <w:pPr>
        <w:tabs>
          <w:tab w:val="left" w:pos="-1405"/>
          <w:tab w:val="left" w:pos="9554"/>
        </w:tabs>
        <w:ind w:left="-1405" w:right="266" w:firstLine="1972"/>
        <w:outlineLvl w:val="0"/>
        <w:rPr>
          <w:i w:val="0"/>
          <w:sz w:val="24"/>
          <w:szCs w:val="24"/>
          <w:lang w:val="kk-KZ"/>
        </w:rPr>
      </w:pPr>
    </w:p>
    <w:p w:rsidR="002C16E0" w:rsidRPr="00F57090" w:rsidRDefault="002C16E0" w:rsidP="002C16E0">
      <w:pPr>
        <w:pStyle w:val="a5"/>
        <w:shd w:val="clear" w:color="auto" w:fill="FFFFFF"/>
        <w:tabs>
          <w:tab w:val="left" w:pos="851"/>
        </w:tabs>
        <w:spacing w:before="0" w:beforeAutospacing="0" w:after="0" w:afterAutospacing="0"/>
        <w:ind w:firstLine="567"/>
        <w:jc w:val="both"/>
        <w:textAlignment w:val="baseline"/>
        <w:rPr>
          <w:color w:val="000000"/>
          <w:spacing w:val="1"/>
          <w:lang w:val="kk-KZ"/>
        </w:rPr>
      </w:pPr>
      <w:r w:rsidRPr="00F57090">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Қазақстан Республикасының Әділет министрлігінде 2016 жылғы 21 желтоқсанда № 14542 болып тіркелді.</w:t>
      </w:r>
    </w:p>
    <w:p w:rsidR="002C16E0" w:rsidRDefault="002C16E0" w:rsidP="00FF01EB">
      <w:pPr>
        <w:tabs>
          <w:tab w:val="left" w:pos="-1405"/>
          <w:tab w:val="left" w:pos="9554"/>
        </w:tabs>
        <w:ind w:left="-1405" w:right="266" w:firstLine="1972"/>
        <w:outlineLvl w:val="0"/>
        <w:rPr>
          <w:i w:val="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p w:rsidR="006E2BC3" w:rsidRPr="00A4491F" w:rsidRDefault="006E2BC3" w:rsidP="00FF01EB">
      <w:pPr>
        <w:tabs>
          <w:tab w:val="left" w:pos="-1405"/>
          <w:tab w:val="left" w:pos="9554"/>
        </w:tabs>
        <w:ind w:left="-1405" w:right="266" w:firstLine="1972"/>
        <w:outlineLvl w:val="0"/>
        <w:rPr>
          <w:i w:val="0"/>
          <w:sz w:val="24"/>
          <w:szCs w:val="24"/>
          <w:lang w:val="kk-KZ"/>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0D4563" w:rsidRPr="0076231E" w:rsidTr="008E1E1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0D4563" w:rsidRPr="0076231E" w:rsidTr="008E1E1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826325" w:rsidRPr="0076231E" w:rsidTr="008E1E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26325" w:rsidRPr="006E2BC3" w:rsidRDefault="00826325" w:rsidP="00D13183">
            <w:pPr>
              <w:keepNext/>
              <w:keepLines/>
              <w:tabs>
                <w:tab w:val="left" w:pos="132"/>
                <w:tab w:val="left" w:pos="6663"/>
              </w:tabs>
              <w:ind w:left="-1440" w:right="99" w:firstLine="1440"/>
              <w:rPr>
                <w:b w:val="0"/>
                <w:i w:val="0"/>
                <w:sz w:val="24"/>
                <w:szCs w:val="24"/>
              </w:rPr>
            </w:pPr>
            <w:r w:rsidRPr="006E2BC3">
              <w:rPr>
                <w:i w:val="0"/>
                <w:sz w:val="24"/>
                <w:szCs w:val="24"/>
              </w:rPr>
              <w:t>С-О-</w:t>
            </w:r>
            <w:r w:rsidRPr="006E2BC3">
              <w:rPr>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826325" w:rsidRPr="006E2BC3" w:rsidRDefault="00826325" w:rsidP="00D13183">
            <w:pPr>
              <w:rPr>
                <w:b w:val="0"/>
                <w:i w:val="0"/>
                <w:sz w:val="24"/>
                <w:szCs w:val="24"/>
              </w:rPr>
            </w:pPr>
            <w:r w:rsidRPr="006E2BC3">
              <w:rPr>
                <w:i w:val="0"/>
                <w:sz w:val="24"/>
                <w:szCs w:val="24"/>
                <w:lang w:val="kk-KZ"/>
              </w:rPr>
              <w:t>109932</w:t>
            </w:r>
          </w:p>
        </w:tc>
        <w:tc>
          <w:tcPr>
            <w:tcW w:w="3564" w:type="dxa"/>
            <w:tcBorders>
              <w:top w:val="single" w:sz="4" w:space="0" w:color="auto"/>
              <w:left w:val="single" w:sz="4" w:space="0" w:color="auto"/>
              <w:bottom w:val="single" w:sz="4" w:space="0" w:color="auto"/>
              <w:right w:val="single" w:sz="4" w:space="0" w:color="auto"/>
            </w:tcBorders>
          </w:tcPr>
          <w:p w:rsidR="00826325" w:rsidRPr="006E2BC3" w:rsidRDefault="00826325" w:rsidP="00D13183">
            <w:pPr>
              <w:rPr>
                <w:b w:val="0"/>
                <w:i w:val="0"/>
                <w:sz w:val="24"/>
                <w:szCs w:val="24"/>
                <w:lang w:val="kk-KZ"/>
              </w:rPr>
            </w:pPr>
            <w:r w:rsidRPr="006E2BC3">
              <w:rPr>
                <w:i w:val="0"/>
                <w:sz w:val="24"/>
                <w:szCs w:val="24"/>
                <w:lang w:val="kk-KZ"/>
              </w:rPr>
              <w:t>148242</w:t>
            </w:r>
          </w:p>
        </w:tc>
      </w:tr>
      <w:tr w:rsidR="00826325" w:rsidRPr="0076231E" w:rsidTr="008E1E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26325" w:rsidRPr="006E2BC3" w:rsidRDefault="00826325" w:rsidP="00D13183">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826325" w:rsidRPr="006E2BC3" w:rsidRDefault="00826325" w:rsidP="00D13183">
            <w:pPr>
              <w:rPr>
                <w:b w:val="0"/>
                <w:i w:val="0"/>
                <w:sz w:val="24"/>
                <w:szCs w:val="24"/>
                <w:lang w:val="kk-KZ"/>
              </w:rPr>
            </w:pPr>
            <w:r w:rsidRPr="006E2BC3">
              <w:rPr>
                <w:i w:val="0"/>
                <w:sz w:val="24"/>
                <w:szCs w:val="24"/>
                <w:lang w:val="kk-KZ"/>
              </w:rPr>
              <w:t>83282</w:t>
            </w:r>
          </w:p>
        </w:tc>
        <w:tc>
          <w:tcPr>
            <w:tcW w:w="3564" w:type="dxa"/>
            <w:tcBorders>
              <w:top w:val="single" w:sz="4" w:space="0" w:color="auto"/>
              <w:left w:val="single" w:sz="4" w:space="0" w:color="auto"/>
              <w:bottom w:val="single" w:sz="4" w:space="0" w:color="auto"/>
              <w:right w:val="single" w:sz="4" w:space="0" w:color="auto"/>
            </w:tcBorders>
          </w:tcPr>
          <w:p w:rsidR="00826325" w:rsidRPr="006E2BC3" w:rsidRDefault="00826325" w:rsidP="00D13183">
            <w:pPr>
              <w:rPr>
                <w:b w:val="0"/>
                <w:i w:val="0"/>
                <w:sz w:val="24"/>
                <w:szCs w:val="24"/>
                <w:lang w:val="kk-KZ"/>
              </w:rPr>
            </w:pPr>
            <w:r w:rsidRPr="006E2BC3">
              <w:rPr>
                <w:i w:val="0"/>
                <w:sz w:val="24"/>
                <w:szCs w:val="24"/>
                <w:lang w:val="kk-KZ"/>
              </w:rPr>
              <w:t>112431</w:t>
            </w:r>
          </w:p>
        </w:tc>
      </w:tr>
      <w:tr w:rsidR="00286BE3" w:rsidRPr="0076231E" w:rsidTr="008E1E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86BE3" w:rsidRPr="008E1E13" w:rsidRDefault="00286BE3" w:rsidP="00286BE3">
            <w:pPr>
              <w:keepNext/>
              <w:keepLines/>
              <w:tabs>
                <w:tab w:val="left" w:pos="132"/>
                <w:tab w:val="left" w:pos="6663"/>
              </w:tabs>
              <w:ind w:left="-1440" w:right="99" w:firstLine="1440"/>
              <w:rPr>
                <w:i w:val="0"/>
                <w:sz w:val="24"/>
                <w:szCs w:val="24"/>
              </w:rPr>
            </w:pPr>
            <w:r w:rsidRPr="008E1E13">
              <w:rPr>
                <w:i w:val="0"/>
                <w:sz w:val="24"/>
                <w:szCs w:val="24"/>
              </w:rPr>
              <w:t>C-R-2</w:t>
            </w:r>
          </w:p>
        </w:tc>
        <w:tc>
          <w:tcPr>
            <w:tcW w:w="4247" w:type="dxa"/>
            <w:tcBorders>
              <w:top w:val="single" w:sz="4" w:space="0" w:color="auto"/>
              <w:left w:val="single" w:sz="4" w:space="0" w:color="auto"/>
              <w:bottom w:val="single" w:sz="4" w:space="0" w:color="auto"/>
              <w:right w:val="single" w:sz="4" w:space="0" w:color="auto"/>
            </w:tcBorders>
          </w:tcPr>
          <w:p w:rsidR="00286BE3" w:rsidRPr="008E1E13" w:rsidRDefault="00286BE3" w:rsidP="00286BE3">
            <w:pPr>
              <w:rPr>
                <w:i w:val="0"/>
                <w:sz w:val="24"/>
                <w:szCs w:val="24"/>
                <w:lang w:val="kk-KZ"/>
              </w:rPr>
            </w:pPr>
            <w:r w:rsidRPr="008E1E13">
              <w:rPr>
                <w:i w:val="0"/>
                <w:sz w:val="24"/>
                <w:szCs w:val="24"/>
                <w:lang w:val="kk-KZ"/>
              </w:rPr>
              <w:t>127422</w:t>
            </w:r>
          </w:p>
        </w:tc>
        <w:tc>
          <w:tcPr>
            <w:tcW w:w="3564" w:type="dxa"/>
            <w:tcBorders>
              <w:top w:val="single" w:sz="4" w:space="0" w:color="auto"/>
              <w:left w:val="single" w:sz="4" w:space="0" w:color="auto"/>
              <w:bottom w:val="single" w:sz="4" w:space="0" w:color="auto"/>
              <w:right w:val="single" w:sz="4" w:space="0" w:color="auto"/>
            </w:tcBorders>
          </w:tcPr>
          <w:p w:rsidR="00286BE3" w:rsidRPr="008E1E13" w:rsidRDefault="00286BE3" w:rsidP="00286BE3">
            <w:pPr>
              <w:rPr>
                <w:i w:val="0"/>
                <w:sz w:val="24"/>
                <w:szCs w:val="24"/>
                <w:lang w:val="kk-KZ"/>
              </w:rPr>
            </w:pPr>
            <w:r w:rsidRPr="008E1E13">
              <w:rPr>
                <w:i w:val="0"/>
                <w:sz w:val="24"/>
                <w:szCs w:val="24"/>
                <w:lang w:val="kk-KZ"/>
              </w:rPr>
              <w:t>172394</w:t>
            </w:r>
          </w:p>
        </w:tc>
      </w:tr>
    </w:tbl>
    <w:p w:rsidR="00040FCA" w:rsidRPr="0076231E" w:rsidRDefault="00040FCA" w:rsidP="00040FCA">
      <w:pPr>
        <w:rPr>
          <w:b w:val="0"/>
          <w:i w:val="0"/>
          <w:sz w:val="24"/>
          <w:szCs w:val="24"/>
          <w:lang w:val="kk-KZ"/>
        </w:rPr>
      </w:pPr>
    </w:p>
    <w:p w:rsidR="002C16E0" w:rsidRPr="002C16E0" w:rsidRDefault="00040FCA" w:rsidP="002C16E0">
      <w:pPr>
        <w:ind w:firstLine="567"/>
        <w:jc w:val="both"/>
        <w:rPr>
          <w:i w:val="0"/>
          <w:sz w:val="24"/>
          <w:szCs w:val="24"/>
          <w:lang w:val="kk-KZ"/>
        </w:rPr>
      </w:pPr>
      <w:r w:rsidRPr="002C16E0">
        <w:rPr>
          <w:i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w:t>
      </w:r>
      <w:r w:rsidR="00341310">
        <w:rPr>
          <w:i w:val="0"/>
          <w:sz w:val="24"/>
          <w:szCs w:val="24"/>
          <w:lang w:val="kk-KZ"/>
        </w:rPr>
        <w:t xml:space="preserve"> (бұдан әрі – Департамент)</w:t>
      </w:r>
      <w:r w:rsidRPr="002C16E0">
        <w:rPr>
          <w:i w:val="0"/>
          <w:sz w:val="24"/>
          <w:szCs w:val="24"/>
          <w:lang w:val="kk-KZ"/>
        </w:rPr>
        <w:t>, 010000, Астана қаласы, Республика даңғылы</w:t>
      </w:r>
      <w:r w:rsidRPr="009F5E09">
        <w:rPr>
          <w:i w:val="0"/>
          <w:color w:val="000000" w:themeColor="text1"/>
          <w:sz w:val="24"/>
          <w:szCs w:val="24"/>
          <w:lang w:val="kk-KZ"/>
        </w:rPr>
        <w:t>, 52, анықтамалар үшін телефон (7172) 77-32-91 телефон-факс 77-31-93, E-mail:</w:t>
      </w:r>
      <w:hyperlink r:id="rId8" w:history="1">
        <w:r w:rsidR="008D3351" w:rsidRPr="009F5E09">
          <w:rPr>
            <w:rStyle w:val="a7"/>
            <w:rFonts w:ascii="Times New Roman" w:eastAsiaTheme="majorEastAsia" w:hAnsi="Times New Roman" w:cs="Times New Roman"/>
            <w:i w:val="0"/>
            <w:color w:val="000000" w:themeColor="text1"/>
            <w:sz w:val="24"/>
            <w:szCs w:val="24"/>
            <w:lang w:val="kk-KZ"/>
          </w:rPr>
          <w:t>a.smagulova@kgd.gov.kz</w:t>
        </w:r>
      </w:hyperlink>
      <w:r w:rsidR="00450E12">
        <w:rPr>
          <w:i w:val="0"/>
          <w:color w:val="000000" w:themeColor="text1"/>
          <w:sz w:val="24"/>
          <w:szCs w:val="24"/>
          <w:lang w:val="kk-KZ"/>
        </w:rPr>
        <w:t>«</w:t>
      </w:r>
      <w:r w:rsidR="002C16E0" w:rsidRPr="009F5E09">
        <w:rPr>
          <w:i w:val="0"/>
          <w:color w:val="000000" w:themeColor="text1"/>
          <w:sz w:val="24"/>
          <w:szCs w:val="24"/>
          <w:lang w:val="kk-KZ"/>
        </w:rPr>
        <w:t>Б» корпусы бос мемлекеттік әкімшілік лауазымдарға</w:t>
      </w:r>
      <w:r w:rsidR="002C16E0" w:rsidRPr="002C16E0">
        <w:rPr>
          <w:i w:val="0"/>
          <w:sz w:val="24"/>
          <w:szCs w:val="24"/>
          <w:lang w:val="kk-KZ"/>
        </w:rPr>
        <w:t xml:space="preserve"> орналасуға осы мемлекеттік органның мемлекеттік қызметшілері арасындағы ішкі конкурс жариялайды:</w:t>
      </w:r>
    </w:p>
    <w:p w:rsidR="00040FCA" w:rsidRPr="0076231E" w:rsidRDefault="00040FCA" w:rsidP="002C5D2D">
      <w:pPr>
        <w:pStyle w:val="a8"/>
        <w:ind w:firstLine="708"/>
        <w:jc w:val="both"/>
        <w:rPr>
          <w:rFonts w:ascii="Times New Roman" w:hAnsi="Times New Roman"/>
          <w:b/>
          <w:sz w:val="24"/>
          <w:szCs w:val="24"/>
          <w:lang w:val="kk-KZ"/>
        </w:rPr>
      </w:pPr>
    </w:p>
    <w:p w:rsidR="00286BE3" w:rsidRPr="004B3EF7" w:rsidRDefault="004C2C66" w:rsidP="00286BE3">
      <w:pPr>
        <w:ind w:firstLine="284"/>
        <w:jc w:val="both"/>
        <w:rPr>
          <w:b w:val="0"/>
          <w:i w:val="0"/>
          <w:sz w:val="24"/>
          <w:szCs w:val="24"/>
          <w:lang w:val="kk-KZ"/>
        </w:rPr>
      </w:pPr>
      <w:r>
        <w:rPr>
          <w:i w:val="0"/>
          <w:sz w:val="24"/>
          <w:szCs w:val="24"/>
          <w:lang w:val="kk-KZ"/>
        </w:rPr>
        <w:t>1</w:t>
      </w:r>
      <w:r w:rsidRPr="00A97235">
        <w:rPr>
          <w:i w:val="0"/>
          <w:sz w:val="24"/>
          <w:szCs w:val="24"/>
          <w:lang w:val="kk-KZ"/>
        </w:rPr>
        <w:t>.</w:t>
      </w:r>
      <w:r w:rsidR="00286BE3" w:rsidRPr="00787ACB">
        <w:rPr>
          <w:bCs w:val="0"/>
          <w:i w:val="0"/>
          <w:sz w:val="24"/>
          <w:szCs w:val="24"/>
          <w:lang w:val="kk-KZ"/>
        </w:rPr>
        <w:t xml:space="preserve">Астана қаласы бойынша Мемлекеттік кірістер департаменті </w:t>
      </w:r>
      <w:r w:rsidR="00286BE3">
        <w:rPr>
          <w:bCs w:val="0"/>
          <w:i w:val="0"/>
          <w:sz w:val="24"/>
          <w:szCs w:val="24"/>
          <w:lang w:val="kk-KZ"/>
        </w:rPr>
        <w:t>Сарыарқа</w:t>
      </w:r>
      <w:r w:rsidR="00286BE3" w:rsidRPr="00787ACB">
        <w:rPr>
          <w:bCs w:val="0"/>
          <w:i w:val="0"/>
          <w:sz w:val="24"/>
          <w:szCs w:val="24"/>
          <w:lang w:val="kk-KZ"/>
        </w:rPr>
        <w:t xml:space="preserve"> ауданы бойынша Мемлекеттік кірістер басқармасы басшысының орынбасары</w:t>
      </w:r>
      <w:r w:rsidR="00286BE3" w:rsidRPr="00787ACB">
        <w:rPr>
          <w:bCs w:val="0"/>
          <w:i w:val="0"/>
          <w:iCs w:val="0"/>
          <w:sz w:val="24"/>
          <w:szCs w:val="24"/>
          <w:lang w:val="kk-KZ"/>
        </w:rPr>
        <w:t>,</w:t>
      </w:r>
      <w:r w:rsidR="00286BE3">
        <w:rPr>
          <w:bCs w:val="0"/>
          <w:i w:val="0"/>
          <w:iCs w:val="0"/>
          <w:sz w:val="24"/>
          <w:szCs w:val="24"/>
          <w:lang w:val="kk-KZ"/>
        </w:rPr>
        <w:t>1</w:t>
      </w:r>
      <w:r w:rsidR="00286BE3" w:rsidRPr="001E056A">
        <w:rPr>
          <w:bCs w:val="0"/>
          <w:i w:val="0"/>
          <w:iCs w:val="0"/>
          <w:sz w:val="24"/>
          <w:szCs w:val="24"/>
          <w:lang w:val="kk-KZ"/>
        </w:rPr>
        <w:t xml:space="preserve"> бірлік, </w:t>
      </w:r>
      <w:r w:rsidR="00286BE3">
        <w:rPr>
          <w:i w:val="0"/>
          <w:sz w:val="24"/>
          <w:szCs w:val="24"/>
          <w:lang w:val="kk-KZ"/>
        </w:rPr>
        <w:t>С-R-2 санаты.</w:t>
      </w:r>
    </w:p>
    <w:p w:rsidR="00286BE3" w:rsidRPr="00286BE3" w:rsidRDefault="00286BE3" w:rsidP="00286BE3">
      <w:pPr>
        <w:shd w:val="clear" w:color="auto" w:fill="FFFFFF"/>
        <w:ind w:firstLine="567"/>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286BE3">
        <w:rPr>
          <w:b w:val="0"/>
          <w:i w:val="0"/>
          <w:sz w:val="24"/>
          <w:szCs w:val="24"/>
          <w:lang w:val="kk-KZ"/>
        </w:rPr>
        <w:t xml:space="preserve">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w:t>
      </w:r>
      <w:r w:rsidRPr="00286BE3">
        <w:rPr>
          <w:b w:val="0"/>
          <w:i w:val="0"/>
          <w:sz w:val="24"/>
          <w:szCs w:val="24"/>
          <w:lang w:val="kk-KZ"/>
        </w:rPr>
        <w:lastRenderedPageBreak/>
        <w:t>жөніндегі басқарманың жұмысына қатысу. ҚР Ар-намыс кодексі нормаларын, еңбек заңдылықтарын, ҚР сыбайлас жемқорлыққа қарсы  күрес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286BE3" w:rsidRDefault="00286BE3" w:rsidP="00286BE3">
      <w:pPr>
        <w:shd w:val="clear" w:color="auto" w:fill="FFFFFF"/>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6A419A">
        <w:rPr>
          <w:rFonts w:ascii="KZ Times New Roman" w:hAnsi="KZ Times New Roman"/>
          <w:b w:val="0"/>
          <w:i w:val="0"/>
          <w:sz w:val="24"/>
          <w:szCs w:val="24"/>
          <w:lang w:val="kk-KZ"/>
        </w:rPr>
        <w:t xml:space="preserve">Әлеуметтік ғылымдар, экономика </w:t>
      </w:r>
      <w:r w:rsidRPr="00BF6E03">
        <w:rPr>
          <w:b w:val="0"/>
          <w:i w:val="0"/>
          <w:sz w:val="24"/>
          <w:szCs w:val="24"/>
          <w:lang w:val="kk-KZ"/>
        </w:rPr>
        <w:t>және бизнес, құқық, техникалық ғылым және технология салаларындағы жоғары білім.</w:t>
      </w:r>
    </w:p>
    <w:p w:rsidR="00D94045" w:rsidRDefault="00D94045" w:rsidP="00113863">
      <w:pPr>
        <w:shd w:val="clear" w:color="auto" w:fill="FFFFFF"/>
        <w:jc w:val="both"/>
        <w:rPr>
          <w:sz w:val="24"/>
          <w:szCs w:val="24"/>
          <w:lang w:val="kk-KZ"/>
        </w:rPr>
      </w:pPr>
    </w:p>
    <w:p w:rsidR="00113863" w:rsidRPr="00E578B7" w:rsidRDefault="00D94045" w:rsidP="00D94045">
      <w:pPr>
        <w:shd w:val="clear" w:color="auto" w:fill="FFFFFF"/>
        <w:ind w:firstLine="567"/>
        <w:jc w:val="both"/>
        <w:rPr>
          <w:bCs w:val="0"/>
          <w:i w:val="0"/>
          <w:iCs w:val="0"/>
          <w:sz w:val="24"/>
          <w:szCs w:val="24"/>
          <w:lang w:val="kk-KZ"/>
        </w:rPr>
      </w:pPr>
      <w:r>
        <w:rPr>
          <w:sz w:val="24"/>
          <w:szCs w:val="24"/>
          <w:lang w:val="kk-KZ"/>
        </w:rPr>
        <w:t>2</w:t>
      </w:r>
      <w:r w:rsidRPr="00E578B7">
        <w:rPr>
          <w:sz w:val="24"/>
          <w:szCs w:val="24"/>
          <w:lang w:val="kk-KZ"/>
        </w:rPr>
        <w:t xml:space="preserve">. </w:t>
      </w:r>
      <w:r w:rsidR="00113863" w:rsidRPr="00E578B7">
        <w:rPr>
          <w:i w:val="0"/>
          <w:sz w:val="24"/>
          <w:szCs w:val="24"/>
          <w:lang w:val="kk-KZ"/>
        </w:rPr>
        <w:t>«Астана-жаңа-қала» Арнайы экономи</w:t>
      </w:r>
      <w:r w:rsidR="002D24D9">
        <w:rPr>
          <w:i w:val="0"/>
          <w:sz w:val="24"/>
          <w:szCs w:val="24"/>
          <w:lang w:val="kk-KZ"/>
        </w:rPr>
        <w:t xml:space="preserve">калық аймағы» </w:t>
      </w:r>
      <w:r w:rsidR="002D24D9" w:rsidRPr="0011128F">
        <w:rPr>
          <w:i w:val="0"/>
          <w:sz w:val="24"/>
          <w:szCs w:val="24"/>
          <w:lang w:val="kk-KZ"/>
        </w:rPr>
        <w:t xml:space="preserve">- бөлім басшысы-кеден бекеті басшысының орынбасары </w:t>
      </w:r>
      <w:r w:rsidR="002D24D9">
        <w:rPr>
          <w:i w:val="0"/>
          <w:sz w:val="24"/>
          <w:szCs w:val="24"/>
          <w:lang w:val="kk-KZ"/>
        </w:rPr>
        <w:t>лауазымы үшін, С-О-4 санаты(С-GDP-2), 1</w:t>
      </w:r>
      <w:r w:rsidR="00113863" w:rsidRPr="00E578B7">
        <w:rPr>
          <w:i w:val="0"/>
          <w:sz w:val="24"/>
          <w:szCs w:val="24"/>
          <w:lang w:val="kk-KZ"/>
        </w:rPr>
        <w:t xml:space="preserve"> бірлік.</w:t>
      </w:r>
    </w:p>
    <w:p w:rsidR="00A4483D" w:rsidRPr="00A4483D" w:rsidRDefault="00113863" w:rsidP="00E578B7">
      <w:pPr>
        <w:ind w:firstLine="567"/>
        <w:jc w:val="both"/>
        <w:rPr>
          <w:b w:val="0"/>
          <w:bCs w:val="0"/>
          <w:i w:val="0"/>
          <w:sz w:val="24"/>
          <w:szCs w:val="24"/>
          <w:bdr w:val="none" w:sz="0" w:space="0" w:color="auto" w:frame="1"/>
          <w:shd w:val="clear" w:color="auto" w:fill="FFFFFF"/>
          <w:lang w:val="kk-KZ"/>
        </w:rPr>
      </w:pPr>
      <w:r w:rsidRPr="002D24D9">
        <w:rPr>
          <w:i w:val="0"/>
          <w:sz w:val="24"/>
          <w:szCs w:val="24"/>
          <w:lang w:val="kk-KZ"/>
        </w:rPr>
        <w:t>Қызметтік міндеттері:</w:t>
      </w:r>
      <w:r w:rsidR="00A4483D" w:rsidRPr="00A4483D">
        <w:rPr>
          <w:b w:val="0"/>
          <w:bCs w:val="0"/>
          <w:i w:val="0"/>
          <w:sz w:val="24"/>
          <w:szCs w:val="24"/>
          <w:bdr w:val="none" w:sz="0" w:space="0" w:color="auto" w:frame="1"/>
          <w:shd w:val="clear" w:color="auto" w:fill="FFFFFF"/>
          <w:lang w:val="kk-KZ"/>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113863" w:rsidRPr="00D94045" w:rsidRDefault="00113863" w:rsidP="00A4483D">
      <w:pPr>
        <w:ind w:firstLine="567"/>
        <w:jc w:val="both"/>
        <w:rPr>
          <w:b w:val="0"/>
          <w:i w:val="0"/>
          <w:sz w:val="24"/>
          <w:szCs w:val="24"/>
          <w:lang w:val="kk-KZ"/>
        </w:rPr>
      </w:pPr>
      <w:r w:rsidRPr="00A4483D">
        <w:rPr>
          <w:i w:val="0"/>
          <w:color w:val="000000"/>
          <w:sz w:val="24"/>
          <w:szCs w:val="24"/>
          <w:lang w:val="kk-KZ"/>
        </w:rPr>
        <w:t>Конкурсқа қатысушыларға қойылатын талаптар</w:t>
      </w:r>
      <w:r w:rsidRPr="00D94045">
        <w:rPr>
          <w:b w:val="0"/>
          <w:i w:val="0"/>
          <w:color w:val="000000"/>
          <w:sz w:val="24"/>
          <w:szCs w:val="24"/>
          <w:lang w:val="kk-KZ"/>
        </w:rPr>
        <w:t>:</w:t>
      </w:r>
      <w:r w:rsidRPr="00D94045">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білім.</w:t>
      </w:r>
    </w:p>
    <w:p w:rsidR="00113863" w:rsidRDefault="00113863" w:rsidP="00787ACB">
      <w:pPr>
        <w:shd w:val="clear" w:color="auto" w:fill="FFFFFF"/>
        <w:ind w:firstLine="709"/>
        <w:jc w:val="both"/>
        <w:rPr>
          <w:b w:val="0"/>
          <w:i w:val="0"/>
          <w:sz w:val="24"/>
          <w:szCs w:val="24"/>
          <w:lang w:val="kk-KZ"/>
        </w:rPr>
      </w:pPr>
    </w:p>
    <w:p w:rsidR="003A4C0F" w:rsidRPr="00BF6E03" w:rsidRDefault="003A4C0F" w:rsidP="003A4C0F">
      <w:pPr>
        <w:shd w:val="clear" w:color="auto" w:fill="FFFFFF"/>
        <w:ind w:firstLine="567"/>
        <w:jc w:val="both"/>
        <w:rPr>
          <w:i w:val="0"/>
          <w:sz w:val="24"/>
          <w:szCs w:val="24"/>
          <w:lang w:val="kk-KZ"/>
        </w:rPr>
      </w:pPr>
      <w:r>
        <w:rPr>
          <w:bCs w:val="0"/>
          <w:i w:val="0"/>
          <w:color w:val="000000"/>
          <w:sz w:val="24"/>
          <w:szCs w:val="24"/>
          <w:lang w:val="kk-KZ"/>
        </w:rPr>
        <w:t xml:space="preserve">3. </w:t>
      </w:r>
      <w:r w:rsidRPr="00BF6E03">
        <w:rPr>
          <w:bCs w:val="0"/>
          <w:i w:val="0"/>
          <w:color w:val="000000"/>
          <w:sz w:val="24"/>
          <w:szCs w:val="24"/>
          <w:lang w:val="kk-KZ"/>
        </w:rPr>
        <w:t xml:space="preserve">Аудит басқармасы </w:t>
      </w:r>
      <w:r w:rsidRPr="00BF6E03">
        <w:rPr>
          <w:bCs w:val="0"/>
          <w:i w:val="0"/>
          <w:sz w:val="24"/>
          <w:szCs w:val="24"/>
          <w:lang w:val="kk-KZ"/>
        </w:rPr>
        <w:t xml:space="preserve">№ 1 аудит бөлімінің басшысы, </w:t>
      </w:r>
      <w:r w:rsidRPr="00BF6E03">
        <w:rPr>
          <w:i w:val="0"/>
          <w:sz w:val="24"/>
          <w:szCs w:val="24"/>
          <w:lang w:val="kk-KZ"/>
        </w:rPr>
        <w:t>С-О-4 санаты, 1 бірлік.</w:t>
      </w:r>
    </w:p>
    <w:p w:rsidR="003A4C0F" w:rsidRPr="00BF6E03" w:rsidRDefault="003A4C0F" w:rsidP="003A4C0F">
      <w:pPr>
        <w:shd w:val="clear" w:color="auto" w:fill="FFFFFF"/>
        <w:ind w:firstLine="567"/>
        <w:jc w:val="both"/>
        <w:rPr>
          <w:b w:val="0"/>
          <w:i w:val="0"/>
          <w:sz w:val="24"/>
          <w:szCs w:val="24"/>
          <w:lang w:val="kk-KZ"/>
        </w:rPr>
      </w:pPr>
      <w:r w:rsidRPr="00BF6E03">
        <w:rPr>
          <w:i w:val="0"/>
          <w:sz w:val="24"/>
          <w:szCs w:val="24"/>
          <w:lang w:val="kk-KZ"/>
        </w:rPr>
        <w:t>Қызметтік міндеттері:</w:t>
      </w:r>
      <w:r w:rsidRPr="00BF6E03">
        <w:rPr>
          <w:b w:val="0"/>
          <w:i w:val="0"/>
          <w:sz w:val="24"/>
          <w:szCs w:val="24"/>
          <w:lang w:val="kk-KZ"/>
        </w:rPr>
        <w:t xml:space="preserve"> Бөлім жұмыстарының қызметін ұйымдастыру және үйлестіру, бөлім қызметкерлері жүргізген тексеру материалдарын қарастыру, заңмен белгіленген тәртіпке сәйкес ҚР құқық қорғау және өзге де уәкілетті органдармен өзара байланыс жасау, ірі салық төлеушілерге мониторинг жүргізу, трансфреттік баға белгілеуге бақылау жасау нәтижелерін қарастыру, салық заңдылығын сақтау мақсатында олардың бақылау-экономикалық жағдайына кешенді тексеру жүргізу, салықтар мен өзге де міндетті төлемдердің толықтай түсуін қамтамасыз ету.</w:t>
      </w:r>
    </w:p>
    <w:p w:rsidR="003A4C0F" w:rsidRDefault="003A4C0F" w:rsidP="003A4C0F">
      <w:pPr>
        <w:shd w:val="clear" w:color="auto" w:fill="FFFFFF"/>
        <w:ind w:firstLine="567"/>
        <w:jc w:val="both"/>
        <w:rPr>
          <w:b w:val="0"/>
          <w:i w:val="0"/>
          <w:sz w:val="24"/>
          <w:szCs w:val="24"/>
          <w:lang w:val="kk-KZ"/>
        </w:rPr>
      </w:pPr>
      <w:r w:rsidRPr="00BF6E03">
        <w:rPr>
          <w:i w:val="0"/>
          <w:color w:val="000000"/>
          <w:sz w:val="24"/>
          <w:szCs w:val="24"/>
          <w:lang w:val="kk-KZ"/>
        </w:rPr>
        <w:t>Конкурсқа қатысушыларға қойылатын талаптар:</w:t>
      </w:r>
      <w:r w:rsidRPr="00BF6E0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3A4C0F" w:rsidRDefault="003A4C0F" w:rsidP="003A4C0F">
      <w:pPr>
        <w:shd w:val="clear" w:color="auto" w:fill="FFFFFF"/>
        <w:ind w:firstLine="567"/>
        <w:jc w:val="both"/>
        <w:rPr>
          <w:b w:val="0"/>
          <w:i w:val="0"/>
          <w:sz w:val="24"/>
          <w:szCs w:val="24"/>
          <w:lang w:val="kk-KZ"/>
        </w:rPr>
      </w:pPr>
    </w:p>
    <w:p w:rsidR="003A4C0F" w:rsidRDefault="003A4C0F" w:rsidP="003A4C0F">
      <w:pPr>
        <w:shd w:val="clear" w:color="auto" w:fill="FFFFFF"/>
        <w:ind w:firstLine="567"/>
        <w:jc w:val="both"/>
        <w:rPr>
          <w:i w:val="0"/>
          <w:sz w:val="24"/>
          <w:szCs w:val="24"/>
          <w:lang w:val="kk-KZ"/>
        </w:rPr>
      </w:pPr>
      <w:r>
        <w:rPr>
          <w:bCs w:val="0"/>
          <w:i w:val="0"/>
          <w:color w:val="000000"/>
          <w:sz w:val="24"/>
          <w:szCs w:val="24"/>
          <w:lang w:val="kk-KZ"/>
        </w:rPr>
        <w:t xml:space="preserve">4. </w:t>
      </w:r>
      <w:r w:rsidRPr="008C1544">
        <w:rPr>
          <w:bCs w:val="0"/>
          <w:i w:val="0"/>
          <w:color w:val="000000"/>
          <w:sz w:val="24"/>
          <w:szCs w:val="24"/>
          <w:lang w:val="kk-KZ"/>
        </w:rPr>
        <w:t>Борыштармен жұмыс басқармасы</w:t>
      </w:r>
      <w:r w:rsidRPr="008C1544">
        <w:rPr>
          <w:i w:val="0"/>
          <w:color w:val="000000"/>
          <w:sz w:val="24"/>
          <w:szCs w:val="24"/>
          <w:lang w:val="kk-KZ"/>
        </w:rPr>
        <w:t xml:space="preserve"> мәжбүрлеп өндіріп алу бөлімі</w:t>
      </w:r>
      <w:r>
        <w:rPr>
          <w:i w:val="0"/>
          <w:color w:val="000000"/>
          <w:sz w:val="24"/>
          <w:szCs w:val="24"/>
          <w:lang w:val="kk-KZ"/>
        </w:rPr>
        <w:t xml:space="preserve"> басшысы</w:t>
      </w:r>
      <w:r w:rsidRPr="008C1544">
        <w:rPr>
          <w:i w:val="0"/>
          <w:color w:val="000000"/>
          <w:sz w:val="24"/>
          <w:szCs w:val="24"/>
          <w:lang w:val="kk-KZ"/>
        </w:rPr>
        <w:t xml:space="preserve">, </w:t>
      </w:r>
      <w:r w:rsidRPr="008C1544">
        <w:rPr>
          <w:i w:val="0"/>
          <w:sz w:val="24"/>
          <w:szCs w:val="24"/>
          <w:lang w:val="kk-KZ"/>
        </w:rPr>
        <w:t>С-О-4 санаты, 1 бірлік</w:t>
      </w:r>
      <w:r w:rsidRPr="0076231E">
        <w:rPr>
          <w:i w:val="0"/>
          <w:sz w:val="24"/>
          <w:szCs w:val="24"/>
          <w:lang w:val="kk-KZ"/>
        </w:rPr>
        <w:t xml:space="preserve">(негізгі қызметкер бала күтіміне арналған демалысы уақытына </w:t>
      </w:r>
      <w:r w:rsidRPr="00C13830">
        <w:rPr>
          <w:bCs w:val="0"/>
          <w:i w:val="0"/>
          <w:sz w:val="24"/>
          <w:szCs w:val="24"/>
          <w:lang w:val="kk-KZ"/>
        </w:rPr>
        <w:t>28.05.2020</w:t>
      </w:r>
      <w:r>
        <w:rPr>
          <w:i w:val="0"/>
          <w:sz w:val="24"/>
          <w:szCs w:val="24"/>
          <w:lang w:val="kk-KZ"/>
        </w:rPr>
        <w:t xml:space="preserve">ж. </w:t>
      </w:r>
      <w:r w:rsidRPr="0076231E">
        <w:rPr>
          <w:i w:val="0"/>
          <w:sz w:val="24"/>
          <w:szCs w:val="24"/>
          <w:lang w:val="kk-KZ"/>
        </w:rPr>
        <w:t>бала күтіміне арналған демалысы уақытына</w:t>
      </w:r>
      <w:r w:rsidRPr="0032403F">
        <w:rPr>
          <w:i w:val="0"/>
          <w:sz w:val="24"/>
          <w:szCs w:val="24"/>
          <w:lang w:val="kk-KZ"/>
        </w:rPr>
        <w:t>)</w:t>
      </w:r>
      <w:r w:rsidRPr="00137EE9">
        <w:rPr>
          <w:i w:val="0"/>
          <w:sz w:val="24"/>
          <w:szCs w:val="24"/>
          <w:lang w:val="kk-KZ"/>
        </w:rPr>
        <w:t>.</w:t>
      </w:r>
    </w:p>
    <w:p w:rsidR="003A4C0F" w:rsidRDefault="003A4C0F" w:rsidP="003A4C0F">
      <w:pPr>
        <w:shd w:val="clear" w:color="auto" w:fill="FFFFFF"/>
        <w:ind w:firstLine="567"/>
        <w:jc w:val="both"/>
        <w:rPr>
          <w:i w:val="0"/>
          <w:sz w:val="24"/>
          <w:szCs w:val="24"/>
          <w:lang w:val="kk-KZ"/>
        </w:rPr>
      </w:pPr>
      <w:r w:rsidRPr="00BF6E03">
        <w:rPr>
          <w:i w:val="0"/>
          <w:sz w:val="24"/>
          <w:szCs w:val="24"/>
          <w:lang w:val="kk-KZ"/>
        </w:rPr>
        <w:t>Қызметтік міндеттері:</w:t>
      </w:r>
      <w:r w:rsidRPr="00D404F8">
        <w:rPr>
          <w:b w:val="0"/>
          <w:i w:val="0"/>
          <w:sz w:val="24"/>
          <w:szCs w:val="24"/>
          <w:lang w:val="kk-KZ"/>
        </w:rPr>
        <w:t>Бөлім жұмысының бағыттары бойынша басшылардың тапсырмаларын сапалы орындауды ұйымдастыру;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сот, құқық қорғаушы және басқа да мемлекеттік органдармен берешекке қатысты сұрақтар бойынша өзара іс-қимыл жасау; Бөлімнің құзыретіне кіретін, сұрақтар бойынша ұсыныстарды Басқарма басшысының қарауына шығару; Бөлімнің құзыретіне кіретін сұрақтар бойынша аудандық басқармаларға тәжірбиелік және методологиялық көмек көрсету; Мемлекеттік кіріс департаментінің басшылығымен өткізілетін кеңестеріне қатысу; Басқарма басшы болмаған жағдайда – Басқарманың шығыс корреспонденциясына қол қою.</w:t>
      </w:r>
    </w:p>
    <w:p w:rsidR="003A4C0F" w:rsidRDefault="003A4C0F" w:rsidP="003A4C0F">
      <w:pPr>
        <w:shd w:val="clear" w:color="auto" w:fill="FFFFFF"/>
        <w:ind w:firstLine="567"/>
        <w:jc w:val="both"/>
        <w:rPr>
          <w:b w:val="0"/>
          <w:i w:val="0"/>
          <w:sz w:val="24"/>
          <w:szCs w:val="24"/>
          <w:lang w:val="kk-KZ"/>
        </w:rPr>
      </w:pPr>
      <w:r w:rsidRPr="00BF6E03">
        <w:rPr>
          <w:i w:val="0"/>
          <w:color w:val="000000"/>
          <w:sz w:val="24"/>
          <w:szCs w:val="24"/>
          <w:lang w:val="kk-KZ"/>
        </w:rPr>
        <w:t>Конкурсқа қатысушыларға қойылатын талаптар:</w:t>
      </w:r>
      <w:r w:rsidRPr="00D404F8">
        <w:rPr>
          <w:b w:val="0"/>
          <w:i w:val="0"/>
          <w:sz w:val="24"/>
          <w:szCs w:val="24"/>
          <w:lang w:val="kk-KZ"/>
        </w:rPr>
        <w:t xml:space="preserve">Әлеуметтік ғылымдар, экономика және бизнес, құқық,  техникалық ғылымдар және технологиялар </w:t>
      </w:r>
      <w:r w:rsidRPr="00D404F8">
        <w:rPr>
          <w:b w:val="0"/>
          <w:i w:val="0"/>
          <w:sz w:val="24"/>
          <w:szCs w:val="24"/>
          <w:lang w:val="kk-KZ"/>
        </w:rPr>
        <w:lastRenderedPageBreak/>
        <w:t>салаларындағы жоғары білім</w:t>
      </w:r>
      <w:r>
        <w:rPr>
          <w:b w:val="0"/>
          <w:i w:val="0"/>
          <w:sz w:val="24"/>
          <w:szCs w:val="24"/>
          <w:lang w:val="kk-KZ"/>
        </w:rPr>
        <w:t>.</w:t>
      </w:r>
    </w:p>
    <w:p w:rsidR="003A4C0F" w:rsidRDefault="003A4C0F" w:rsidP="003A4C0F">
      <w:pPr>
        <w:shd w:val="clear" w:color="auto" w:fill="FFFFFF"/>
        <w:ind w:firstLine="567"/>
        <w:jc w:val="both"/>
        <w:rPr>
          <w:b w:val="0"/>
          <w:i w:val="0"/>
          <w:sz w:val="24"/>
          <w:szCs w:val="24"/>
          <w:lang w:val="kk-KZ"/>
        </w:rPr>
      </w:pPr>
    </w:p>
    <w:p w:rsidR="003A4C0F" w:rsidRPr="00DD2BE0" w:rsidRDefault="003A4C0F" w:rsidP="003A4C0F">
      <w:pPr>
        <w:shd w:val="clear" w:color="auto" w:fill="FFFFFF"/>
        <w:ind w:firstLine="709"/>
        <w:jc w:val="both"/>
        <w:rPr>
          <w:i w:val="0"/>
          <w:sz w:val="24"/>
          <w:szCs w:val="24"/>
          <w:lang w:val="kk-KZ"/>
        </w:rPr>
      </w:pPr>
      <w:r>
        <w:rPr>
          <w:i w:val="0"/>
          <w:sz w:val="24"/>
          <w:szCs w:val="24"/>
          <w:lang w:val="kk-KZ"/>
        </w:rPr>
        <w:t>5</w:t>
      </w:r>
      <w:r w:rsidR="002F2B97">
        <w:rPr>
          <w:i w:val="0"/>
          <w:sz w:val="24"/>
          <w:szCs w:val="24"/>
          <w:lang w:val="kk-KZ"/>
        </w:rPr>
        <w:t>.</w:t>
      </w:r>
      <w:r w:rsidRPr="00DD2BE0">
        <w:rPr>
          <w:i w:val="0"/>
          <w:sz w:val="24"/>
          <w:szCs w:val="24"/>
          <w:lang w:val="kk-KZ"/>
        </w:rPr>
        <w:t xml:space="preserve"> Борыштармен жұмыс басқармасының </w:t>
      </w:r>
      <w:r>
        <w:rPr>
          <w:i w:val="0"/>
          <w:sz w:val="24"/>
          <w:szCs w:val="24"/>
          <w:lang w:val="kk-KZ"/>
        </w:rPr>
        <w:t>м</w:t>
      </w:r>
      <w:r w:rsidRPr="00DD2BE0">
        <w:rPr>
          <w:i w:val="0"/>
          <w:sz w:val="24"/>
          <w:szCs w:val="24"/>
          <w:lang w:val="kk-KZ"/>
        </w:rPr>
        <w:t xml:space="preserve">әжбүрлі өндіріп алу бөлімінің бас маманы лауазымы үшін, </w:t>
      </w:r>
      <w:r w:rsidRPr="00DD2BE0">
        <w:rPr>
          <w:bCs w:val="0"/>
          <w:i w:val="0"/>
          <w:iCs w:val="0"/>
          <w:sz w:val="24"/>
          <w:szCs w:val="24"/>
          <w:lang w:val="kk-KZ"/>
        </w:rPr>
        <w:t>С-О-5 санаты, 1 бірлік.</w:t>
      </w:r>
    </w:p>
    <w:p w:rsidR="003A4C0F" w:rsidRDefault="003A4C0F" w:rsidP="003A4C0F">
      <w:pPr>
        <w:shd w:val="clear" w:color="auto" w:fill="FFFFFF"/>
        <w:ind w:firstLine="709"/>
        <w:jc w:val="both"/>
        <w:rPr>
          <w:sz w:val="20"/>
          <w:szCs w:val="20"/>
          <w:lang w:val="kk-KZ"/>
        </w:rPr>
      </w:pPr>
      <w:r w:rsidRPr="005E2034">
        <w:rPr>
          <w:i w:val="0"/>
          <w:sz w:val="24"/>
          <w:szCs w:val="24"/>
          <w:lang w:val="kk-KZ"/>
        </w:rPr>
        <w:t>Қызметтік міндеттері</w:t>
      </w:r>
      <w:r w:rsidRPr="005E2034">
        <w:rPr>
          <w:b w:val="0"/>
          <w:i w:val="0"/>
          <w:sz w:val="24"/>
          <w:szCs w:val="24"/>
          <w:lang w:val="kk-KZ"/>
        </w:rPr>
        <w:t>:</w:t>
      </w:r>
      <w:r w:rsidRPr="006777F8">
        <w:rPr>
          <w:b w:val="0"/>
          <w:i w:val="0"/>
          <w:sz w:val="24"/>
          <w:szCs w:val="24"/>
          <w:lang w:val="kk-KZ"/>
        </w:rPr>
        <w:t xml:space="preserve"> 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"Оңалту және активтерді басқару компаниясы"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w:t>
      </w:r>
      <w:r w:rsidR="00467C3E">
        <w:rPr>
          <w:b w:val="0"/>
          <w:i w:val="0"/>
          <w:sz w:val="24"/>
          <w:szCs w:val="24"/>
          <w:lang w:val="kk-KZ"/>
        </w:rPr>
        <w:t>ерді құрастыру және орналастыру.</w:t>
      </w:r>
    </w:p>
    <w:p w:rsidR="003A4C0F" w:rsidRDefault="003A4C0F" w:rsidP="003A4C0F">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8530E9">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білім.</w:t>
      </w:r>
    </w:p>
    <w:p w:rsidR="003A4C0F" w:rsidRDefault="003A4C0F" w:rsidP="003A4C0F">
      <w:pPr>
        <w:shd w:val="clear" w:color="auto" w:fill="FFFFFF"/>
        <w:ind w:firstLine="709"/>
        <w:jc w:val="both"/>
        <w:rPr>
          <w:i w:val="0"/>
          <w:sz w:val="24"/>
          <w:szCs w:val="24"/>
          <w:lang w:val="kk-KZ"/>
        </w:rPr>
      </w:pPr>
    </w:p>
    <w:p w:rsidR="003A4C0F" w:rsidRPr="00DD2BE0" w:rsidRDefault="002F2B97" w:rsidP="003A4C0F">
      <w:pPr>
        <w:shd w:val="clear" w:color="auto" w:fill="FFFFFF"/>
        <w:ind w:firstLine="709"/>
        <w:jc w:val="both"/>
        <w:rPr>
          <w:i w:val="0"/>
          <w:sz w:val="24"/>
          <w:szCs w:val="24"/>
          <w:lang w:val="kk-KZ"/>
        </w:rPr>
      </w:pPr>
      <w:r>
        <w:rPr>
          <w:i w:val="0"/>
          <w:sz w:val="24"/>
          <w:szCs w:val="24"/>
          <w:lang w:val="kk-KZ"/>
        </w:rPr>
        <w:t xml:space="preserve">6. </w:t>
      </w:r>
      <w:r w:rsidR="003A4C0F" w:rsidRPr="00DD2BE0">
        <w:rPr>
          <w:i w:val="0"/>
          <w:sz w:val="24"/>
          <w:szCs w:val="24"/>
          <w:lang w:val="kk-KZ"/>
        </w:rPr>
        <w:t xml:space="preserve">Борыштармен жұмыс </w:t>
      </w:r>
      <w:r w:rsidR="003A4C0F" w:rsidRPr="009A4E99">
        <w:rPr>
          <w:i w:val="0"/>
          <w:sz w:val="24"/>
          <w:szCs w:val="24"/>
          <w:lang w:val="kk-KZ"/>
        </w:rPr>
        <w:t xml:space="preserve">басқармасының оңалту және банкроттық бөлімінің бас маманы лауазымы үшін, </w:t>
      </w:r>
      <w:r>
        <w:rPr>
          <w:bCs w:val="0"/>
          <w:i w:val="0"/>
          <w:iCs w:val="0"/>
          <w:sz w:val="24"/>
          <w:szCs w:val="24"/>
          <w:lang w:val="kk-KZ"/>
        </w:rPr>
        <w:t>С-О-5 санаты, 2 бірлік (</w:t>
      </w:r>
      <w:r w:rsidR="0011128F">
        <w:rPr>
          <w:bCs w:val="0"/>
          <w:i w:val="0"/>
          <w:iCs w:val="0"/>
          <w:sz w:val="24"/>
          <w:szCs w:val="24"/>
          <w:lang w:val="kk-KZ"/>
        </w:rPr>
        <w:t xml:space="preserve">соның ішінде 1 бірлік, </w:t>
      </w:r>
      <w:r w:rsidRPr="00CF69F6">
        <w:rPr>
          <w:i w:val="0"/>
          <w:sz w:val="24"/>
          <w:szCs w:val="24"/>
          <w:lang w:val="kk-KZ"/>
        </w:rPr>
        <w:t>негізгі қызметкер</w:t>
      </w:r>
      <w:r>
        <w:rPr>
          <w:i w:val="0"/>
          <w:sz w:val="24"/>
          <w:szCs w:val="24"/>
          <w:lang w:val="kk-KZ"/>
        </w:rPr>
        <w:t>дің</w:t>
      </w:r>
      <w:r w:rsidRPr="006E0722">
        <w:rPr>
          <w:i w:val="0"/>
          <w:sz w:val="24"/>
          <w:szCs w:val="24"/>
          <w:lang w:val="kk-KZ"/>
        </w:rPr>
        <w:t xml:space="preserve">  бала күтіміне арналған демалысы уақытына </w:t>
      </w:r>
      <w:r>
        <w:rPr>
          <w:i w:val="0"/>
          <w:sz w:val="24"/>
          <w:szCs w:val="24"/>
          <w:lang w:val="kk-KZ"/>
        </w:rPr>
        <w:t>12.09.2019</w:t>
      </w:r>
      <w:r w:rsidRPr="006E0722">
        <w:rPr>
          <w:i w:val="0"/>
          <w:sz w:val="24"/>
          <w:szCs w:val="24"/>
          <w:lang w:val="kk-KZ"/>
        </w:rPr>
        <w:t xml:space="preserve"> жылға дейін)</w:t>
      </w:r>
      <w:r>
        <w:rPr>
          <w:i w:val="0"/>
          <w:sz w:val="24"/>
          <w:szCs w:val="24"/>
          <w:lang w:val="kk-KZ"/>
        </w:rPr>
        <w:t>.</w:t>
      </w:r>
    </w:p>
    <w:p w:rsidR="00467C3E" w:rsidRPr="00467C3E" w:rsidRDefault="003A4C0F" w:rsidP="00467C3E">
      <w:pPr>
        <w:ind w:firstLine="709"/>
        <w:jc w:val="both"/>
        <w:rPr>
          <w:b w:val="0"/>
          <w:bCs w:val="0"/>
          <w:i w:val="0"/>
          <w:sz w:val="24"/>
          <w:szCs w:val="24"/>
          <w:lang w:val="kk-KZ"/>
        </w:rPr>
      </w:pPr>
      <w:r w:rsidRPr="005E2034">
        <w:rPr>
          <w:i w:val="0"/>
          <w:sz w:val="24"/>
          <w:szCs w:val="24"/>
          <w:lang w:val="kk-KZ"/>
        </w:rPr>
        <w:t>Қызметтік міндеттері</w:t>
      </w:r>
      <w:r w:rsidRPr="005E2034">
        <w:rPr>
          <w:b w:val="0"/>
          <w:i w:val="0"/>
          <w:sz w:val="24"/>
          <w:szCs w:val="24"/>
          <w:lang w:val="kk-KZ"/>
        </w:rPr>
        <w:t>:</w:t>
      </w:r>
      <w:r w:rsidR="00467C3E" w:rsidRPr="00467C3E">
        <w:rPr>
          <w:b w:val="0"/>
          <w:i w:val="0"/>
          <w:sz w:val="24"/>
          <w:szCs w:val="24"/>
          <w:lang w:val="kk-KZ"/>
        </w:rPr>
        <w:t xml:space="preserve">ҚР ҚМ МКД саласындағы тапсырмаларды, бұйрықтарды ақпараттарды, есептерді сапалы және уақытында тапсыруын қамтамасыз етеді.Қазақстан Республикасының «Оңалту және банкроттық туралы» заңына сәйкес басқа мемлекеттік органдардың сұрауларына кеден және салық заңнамаларына сай ақпараттарды сапалы және уақытында тапсыруын қамтамасыз етеді. Бөлімге салық төлеушілерден және кредиторлар мен әкімшілерден түскен хаттарды, арыздарды және шағым арыздарды уақытында қарастырады. Құқық қорғау органдарымен, сотпен  және басқа да бақылау органдарымен бірлесе әрекет жасаудағы тәжиірбелік заңнамаға қатысты оңалту және банкроттық заңына қатысты жұмыстарды үйлестіру. Әкімшілердің қызметіне байланысты </w:t>
      </w:r>
      <w:r w:rsidR="00467C3E" w:rsidRPr="00467C3E">
        <w:rPr>
          <w:b w:val="0"/>
          <w:bCs w:val="0"/>
          <w:i w:val="0"/>
          <w:sz w:val="24"/>
          <w:szCs w:val="24"/>
          <w:lang w:val="kk-KZ"/>
        </w:rPr>
        <w:t xml:space="preserve">құқық бұзушылықтар орын алған жағдайда тиісті құжаттарын дайындап, </w:t>
      </w:r>
      <w:r w:rsidR="00467C3E" w:rsidRPr="00467C3E">
        <w:rPr>
          <w:b w:val="0"/>
          <w:i w:val="0"/>
          <w:sz w:val="24"/>
          <w:szCs w:val="24"/>
          <w:lang w:val="kk-KZ"/>
        </w:rPr>
        <w:t xml:space="preserve">Қазақстан Республикасының Заңнамаларына және құрылымдық бөлімшенің құзыретіне сәйкес сұрау жасайды.Банкроттық және оңалту рәсiмiнiң жүргiзiлу барысына мемлекеттік қадағалау жасайды.Банкроттық басқарушының рәсiмiнiң жүргiзiлу барысы туралы ағымдағы есептерiн қарау және уақытша және оңалтушы басқарушылардың рәсiмнiң жүргiзiлу барысы туралы ағымдағы борышкердің қаржылық есептерiн қарау.Оңалту және банкурстық басқарушылардың, әкімшілердің қызметіне байланысты </w:t>
      </w:r>
      <w:r w:rsidR="00467C3E" w:rsidRPr="00467C3E">
        <w:rPr>
          <w:b w:val="0"/>
          <w:bCs w:val="0"/>
          <w:i w:val="0"/>
          <w:sz w:val="24"/>
          <w:szCs w:val="24"/>
          <w:lang w:val="kk-KZ"/>
        </w:rPr>
        <w:t xml:space="preserve">құқық бұзушылықтар орын алған жағдайда тиісті құжаттарына хаттама дайындап, </w:t>
      </w:r>
      <w:r w:rsidR="00467C3E" w:rsidRPr="00467C3E">
        <w:rPr>
          <w:b w:val="0"/>
          <w:i w:val="0"/>
          <w:sz w:val="24"/>
          <w:szCs w:val="24"/>
          <w:lang w:val="kk-KZ"/>
        </w:rPr>
        <w:t>Қазақстан Республикасының Заңнамаларына сәйкес банкроттық салаларына бақылау жасау.</w:t>
      </w:r>
      <w:r w:rsidR="00467C3E" w:rsidRPr="00467C3E">
        <w:rPr>
          <w:b w:val="0"/>
          <w:bCs w:val="0"/>
          <w:i w:val="0"/>
          <w:sz w:val="24"/>
          <w:szCs w:val="24"/>
          <w:lang w:val="kk-KZ"/>
        </w:rPr>
        <w:t>Өз құзыреті шегінде</w:t>
      </w:r>
      <w:r w:rsidR="00467C3E" w:rsidRPr="00467C3E">
        <w:rPr>
          <w:b w:val="0"/>
          <w:i w:val="0"/>
          <w:sz w:val="24"/>
          <w:szCs w:val="24"/>
          <w:lang w:val="kk-KZ"/>
        </w:rPr>
        <w:t xml:space="preserve"> заңды және жеке тұлғаларға, жеке кәсіпкерлерге оңалту және банкроттық рәсімдеріне түсіндірме  жасайды.</w:t>
      </w:r>
      <w:r w:rsidR="00467C3E" w:rsidRPr="00467C3E">
        <w:rPr>
          <w:b w:val="0"/>
          <w:bCs w:val="0"/>
          <w:i w:val="0"/>
          <w:sz w:val="24"/>
          <w:szCs w:val="24"/>
          <w:lang w:val="kk-KZ"/>
        </w:rPr>
        <w:t xml:space="preserve">Оңалту және банкроттық рәсімдерді өткізуге Қазақстан Республикасының заңнамасымен анықталған талаптарды әкімшімен сақтау бойынша тексерістерді өткізу. </w:t>
      </w:r>
      <w:r w:rsidR="00467C3E" w:rsidRPr="00467C3E">
        <w:rPr>
          <w:b w:val="0"/>
          <w:i w:val="0"/>
          <w:sz w:val="24"/>
          <w:szCs w:val="24"/>
          <w:lang w:val="kk-KZ"/>
        </w:rPr>
        <w:t xml:space="preserve">Салықтық тексерулерге өз құзыреті шегінде қатысады. </w:t>
      </w:r>
      <w:r w:rsidR="00467C3E" w:rsidRPr="00467C3E">
        <w:rPr>
          <w:b w:val="0"/>
          <w:bCs w:val="0"/>
          <w:i w:val="0"/>
          <w:sz w:val="24"/>
          <w:szCs w:val="24"/>
          <w:lang w:val="kk-KZ"/>
        </w:rPr>
        <w:t>Өз құзыреті шегінде және Департаменттің жоғары лауазымды тұлғаларының тапсырмаларын орындайды.</w:t>
      </w:r>
    </w:p>
    <w:p w:rsidR="003A4C0F" w:rsidRDefault="003A4C0F" w:rsidP="00467C3E">
      <w:pPr>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B7511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3A4C0F" w:rsidRDefault="003A4C0F" w:rsidP="003A4C0F">
      <w:pPr>
        <w:shd w:val="clear" w:color="auto" w:fill="FFFFFF"/>
        <w:ind w:firstLine="709"/>
        <w:jc w:val="both"/>
        <w:rPr>
          <w:i w:val="0"/>
          <w:sz w:val="24"/>
          <w:szCs w:val="24"/>
          <w:lang w:val="kk-KZ"/>
        </w:rPr>
      </w:pPr>
    </w:p>
    <w:p w:rsidR="00184783" w:rsidRPr="00FD3542" w:rsidRDefault="00045933" w:rsidP="00184783">
      <w:pPr>
        <w:shd w:val="clear" w:color="auto" w:fill="FFFFFF"/>
        <w:ind w:firstLine="709"/>
        <w:jc w:val="both"/>
        <w:rPr>
          <w:bCs w:val="0"/>
          <w:i w:val="0"/>
          <w:iCs w:val="0"/>
          <w:sz w:val="24"/>
          <w:szCs w:val="24"/>
          <w:lang w:val="kk-KZ"/>
        </w:rPr>
      </w:pPr>
      <w:r>
        <w:rPr>
          <w:bCs w:val="0"/>
          <w:i w:val="0"/>
          <w:color w:val="000000"/>
          <w:sz w:val="24"/>
          <w:szCs w:val="24"/>
          <w:lang w:val="kk-KZ"/>
        </w:rPr>
        <w:t xml:space="preserve">7. </w:t>
      </w:r>
      <w:r w:rsidR="00184783">
        <w:rPr>
          <w:i w:val="0"/>
          <w:sz w:val="24"/>
          <w:szCs w:val="24"/>
          <w:lang w:val="kk-KZ"/>
        </w:rPr>
        <w:t>Департаменттің</w:t>
      </w:r>
      <w:r w:rsidR="00184783" w:rsidRPr="00E433EB">
        <w:rPr>
          <w:bCs w:val="0"/>
          <w:i w:val="0"/>
          <w:sz w:val="24"/>
          <w:szCs w:val="24"/>
          <w:lang w:val="kk-KZ"/>
        </w:rPr>
        <w:t xml:space="preserve">Талдау және тәуекелдер басқармасының </w:t>
      </w:r>
      <w:r w:rsidR="00184783" w:rsidRPr="00ED5A23">
        <w:rPr>
          <w:i w:val="0"/>
          <w:sz w:val="24"/>
          <w:szCs w:val="24"/>
          <w:lang w:val="kk-KZ"/>
        </w:rPr>
        <w:t xml:space="preserve">Салық әкімшілендірудің тиімділігін талдау </w:t>
      </w:r>
      <w:r w:rsidR="00184783" w:rsidRPr="00ED5A23">
        <w:rPr>
          <w:bCs w:val="0"/>
          <w:i w:val="0"/>
          <w:sz w:val="24"/>
          <w:szCs w:val="24"/>
          <w:lang w:val="kk-KZ"/>
        </w:rPr>
        <w:t>бөлімінің  бас</w:t>
      </w:r>
      <w:r w:rsidR="00184783">
        <w:rPr>
          <w:bCs w:val="0"/>
          <w:i w:val="0"/>
          <w:sz w:val="24"/>
          <w:szCs w:val="24"/>
          <w:lang w:val="kk-KZ"/>
        </w:rPr>
        <w:t xml:space="preserve"> маманы</w:t>
      </w:r>
      <w:r w:rsidR="00184783">
        <w:rPr>
          <w:i w:val="0"/>
          <w:sz w:val="24"/>
          <w:szCs w:val="24"/>
          <w:lang w:val="kk-KZ"/>
        </w:rPr>
        <w:t xml:space="preserve">, </w:t>
      </w:r>
      <w:r w:rsidR="00184783">
        <w:rPr>
          <w:bCs w:val="0"/>
          <w:i w:val="0"/>
          <w:iCs w:val="0"/>
          <w:sz w:val="24"/>
          <w:szCs w:val="24"/>
          <w:lang w:val="kk-KZ"/>
        </w:rPr>
        <w:t xml:space="preserve">С-О-5 санаты, 1 </w:t>
      </w:r>
      <w:r w:rsidR="00184783">
        <w:rPr>
          <w:bCs w:val="0"/>
          <w:i w:val="0"/>
          <w:iCs w:val="0"/>
          <w:sz w:val="24"/>
          <w:szCs w:val="24"/>
          <w:lang w:val="kk-KZ"/>
        </w:rPr>
        <w:lastRenderedPageBreak/>
        <w:t>бірлік</w:t>
      </w:r>
      <w:r w:rsidR="00184783" w:rsidRPr="0076231E">
        <w:rPr>
          <w:i w:val="0"/>
          <w:sz w:val="24"/>
          <w:szCs w:val="24"/>
          <w:lang w:val="kk-KZ"/>
        </w:rPr>
        <w:t>(негізгі қызметкер</w:t>
      </w:r>
      <w:r w:rsidR="0011128F">
        <w:rPr>
          <w:i w:val="0"/>
          <w:sz w:val="24"/>
          <w:szCs w:val="24"/>
          <w:lang w:val="kk-KZ"/>
        </w:rPr>
        <w:t>дің</w:t>
      </w:r>
      <w:r w:rsidR="00184783" w:rsidRPr="00184783">
        <w:rPr>
          <w:i w:val="0"/>
          <w:sz w:val="24"/>
          <w:szCs w:val="24"/>
          <w:lang w:val="kk-KZ"/>
        </w:rPr>
        <w:t>27.06.2021ж</w:t>
      </w:r>
      <w:r w:rsidR="00184783">
        <w:rPr>
          <w:i w:val="0"/>
          <w:sz w:val="24"/>
          <w:szCs w:val="24"/>
          <w:lang w:val="kk-KZ"/>
        </w:rPr>
        <w:t>.дейін</w:t>
      </w:r>
      <w:r w:rsidR="00184783" w:rsidRPr="0076231E">
        <w:rPr>
          <w:i w:val="0"/>
          <w:sz w:val="24"/>
          <w:szCs w:val="24"/>
          <w:lang w:val="kk-KZ"/>
        </w:rPr>
        <w:t xml:space="preserve"> бала күтіміне арналған демалысы уақытына</w:t>
      </w:r>
      <w:r w:rsidR="00184783" w:rsidRPr="00FD3542">
        <w:rPr>
          <w:i w:val="0"/>
          <w:sz w:val="24"/>
          <w:szCs w:val="24"/>
          <w:lang w:val="kk-KZ"/>
        </w:rPr>
        <w:t>)</w:t>
      </w:r>
      <w:r w:rsidR="00184783">
        <w:rPr>
          <w:i w:val="0"/>
          <w:sz w:val="24"/>
          <w:szCs w:val="24"/>
          <w:lang w:val="kk-KZ"/>
        </w:rPr>
        <w:t>.</w:t>
      </w:r>
    </w:p>
    <w:p w:rsidR="00184783" w:rsidRPr="00F040AB" w:rsidRDefault="00184783" w:rsidP="00184783">
      <w:pPr>
        <w:ind w:firstLine="284"/>
        <w:jc w:val="both"/>
        <w:rPr>
          <w:b w:val="0"/>
          <w:i w:val="0"/>
          <w:sz w:val="24"/>
          <w:szCs w:val="24"/>
          <w:lang w:val="kk-KZ"/>
        </w:rPr>
      </w:pPr>
      <w:r w:rsidRPr="005E2034">
        <w:rPr>
          <w:i w:val="0"/>
          <w:sz w:val="24"/>
          <w:szCs w:val="24"/>
          <w:lang w:val="kk-KZ"/>
        </w:rPr>
        <w:t>Қызметтік міндеттері</w:t>
      </w:r>
      <w:r w:rsidRPr="005E2034">
        <w:rPr>
          <w:b w:val="0"/>
          <w:i w:val="0"/>
          <w:sz w:val="24"/>
          <w:szCs w:val="24"/>
          <w:lang w:val="kk-KZ"/>
        </w:rPr>
        <w:t>:</w:t>
      </w:r>
      <w:r w:rsidRPr="00F040AB">
        <w:rPr>
          <w:b w:val="0"/>
          <w:i w:val="0"/>
          <w:sz w:val="24"/>
          <w:szCs w:val="24"/>
          <w:lang w:val="kk-KZ"/>
        </w:rPr>
        <w:t>Салық есептілігін және салық төлеушілермен ұсынылған басқа да құжаттарды зерделеу және талдау негізінде камералдық бақылау  жүргізу. Мемлекеттік бюджетке қосымша резервтік кіріс көздерін анықтау және талдау жасау.КТС,ҚҚС және  еңбек ақы қорынан салықтарды (ЖТС, әлеуметтік салық) әкімшілендіру. МБ бюджетті қалыптастыратын салықтар бойынша артық төлемдерді жүргізу және бақылау.Уәкілетті мемлекеттік орган белгілеген мәселелер бойынша, нысандары мен мерзімдері бойынша жоғары тұрған органдарға есептер мен ақпараттарды ұсыну.Басқарма құзыретіне жататын мәселелер бойынша АМКБ және салық төлеушілерге түсіндіру жұмыстары, ведомстволық нұсқаулықтарды әзірлеу, кіріс хат-хабарларды уақытылы қарауды қамтамасыз ету.</w:t>
      </w:r>
    </w:p>
    <w:p w:rsidR="00184783" w:rsidRPr="00ED5A23" w:rsidRDefault="00184783" w:rsidP="00184783">
      <w:pPr>
        <w:ind w:firstLine="708"/>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ED5A2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184783" w:rsidRDefault="00184783" w:rsidP="003A4C0F">
      <w:pPr>
        <w:shd w:val="clear" w:color="auto" w:fill="FFFFFF"/>
        <w:ind w:firstLine="709"/>
        <w:jc w:val="both"/>
        <w:rPr>
          <w:bCs w:val="0"/>
          <w:i w:val="0"/>
          <w:color w:val="000000"/>
          <w:sz w:val="24"/>
          <w:szCs w:val="24"/>
          <w:lang w:val="kk-KZ"/>
        </w:rPr>
      </w:pPr>
    </w:p>
    <w:p w:rsidR="003A4C0F" w:rsidRPr="00FD3542" w:rsidRDefault="00184783" w:rsidP="003A4C0F">
      <w:pPr>
        <w:shd w:val="clear" w:color="auto" w:fill="FFFFFF"/>
        <w:ind w:firstLine="709"/>
        <w:jc w:val="both"/>
        <w:rPr>
          <w:bCs w:val="0"/>
          <w:i w:val="0"/>
          <w:iCs w:val="0"/>
          <w:sz w:val="24"/>
          <w:szCs w:val="24"/>
          <w:lang w:val="kk-KZ"/>
        </w:rPr>
      </w:pPr>
      <w:r>
        <w:rPr>
          <w:bCs w:val="0"/>
          <w:i w:val="0"/>
          <w:color w:val="000000"/>
          <w:sz w:val="24"/>
          <w:szCs w:val="24"/>
          <w:lang w:val="kk-KZ"/>
        </w:rPr>
        <w:t xml:space="preserve">8. </w:t>
      </w:r>
      <w:r w:rsidR="003A4C0F" w:rsidRPr="0076231E">
        <w:rPr>
          <w:bCs w:val="0"/>
          <w:i w:val="0"/>
          <w:color w:val="000000"/>
          <w:sz w:val="24"/>
          <w:szCs w:val="24"/>
          <w:lang w:val="kk-KZ"/>
        </w:rPr>
        <w:t>Заң басқармасының бас маманы</w:t>
      </w:r>
      <w:r w:rsidR="003A4C0F" w:rsidRPr="0076231E">
        <w:rPr>
          <w:i w:val="0"/>
          <w:sz w:val="24"/>
          <w:szCs w:val="24"/>
          <w:lang w:val="kk-KZ"/>
        </w:rPr>
        <w:t xml:space="preserve"> лауазымы үшін, С-О-5 санаты, </w:t>
      </w:r>
      <w:r w:rsidR="003A4C0F">
        <w:rPr>
          <w:i w:val="0"/>
          <w:sz w:val="24"/>
          <w:szCs w:val="24"/>
          <w:lang w:val="kk-KZ"/>
        </w:rPr>
        <w:t>1</w:t>
      </w:r>
      <w:r w:rsidR="003A4C0F" w:rsidRPr="0076231E">
        <w:rPr>
          <w:i w:val="0"/>
          <w:sz w:val="24"/>
          <w:szCs w:val="24"/>
          <w:lang w:val="kk-KZ"/>
        </w:rPr>
        <w:t xml:space="preserve"> бірлік  (негізгі қызметкер</w:t>
      </w:r>
      <w:r w:rsidR="0011128F">
        <w:rPr>
          <w:i w:val="0"/>
          <w:sz w:val="24"/>
          <w:szCs w:val="24"/>
          <w:lang w:val="kk-KZ"/>
        </w:rPr>
        <w:t>дің</w:t>
      </w:r>
      <w:r w:rsidR="00045933">
        <w:rPr>
          <w:i w:val="0"/>
          <w:sz w:val="24"/>
          <w:szCs w:val="24"/>
          <w:lang w:val="kk-KZ"/>
        </w:rPr>
        <w:t>03.08.2019 ж.дейін</w:t>
      </w:r>
      <w:r w:rsidR="003A4C0F" w:rsidRPr="0076231E">
        <w:rPr>
          <w:i w:val="0"/>
          <w:sz w:val="24"/>
          <w:szCs w:val="24"/>
          <w:lang w:val="kk-KZ"/>
        </w:rPr>
        <w:t>бала күтіміне арналған демалысы уақытына</w:t>
      </w:r>
      <w:r w:rsidR="003A4C0F" w:rsidRPr="00FD3542">
        <w:rPr>
          <w:i w:val="0"/>
          <w:sz w:val="24"/>
          <w:szCs w:val="24"/>
          <w:lang w:val="kk-KZ"/>
        </w:rPr>
        <w:t>)</w:t>
      </w:r>
      <w:r w:rsidR="003A4C0F">
        <w:rPr>
          <w:i w:val="0"/>
          <w:sz w:val="24"/>
          <w:szCs w:val="24"/>
          <w:lang w:val="kk-KZ"/>
        </w:rPr>
        <w:t>.</w:t>
      </w:r>
    </w:p>
    <w:p w:rsidR="003A4C0F" w:rsidRPr="0076231E" w:rsidRDefault="003A4C0F" w:rsidP="003A4C0F">
      <w:pPr>
        <w:tabs>
          <w:tab w:val="left" w:pos="0"/>
          <w:tab w:val="left" w:pos="360"/>
          <w:tab w:val="left" w:pos="1260"/>
        </w:tabs>
        <w:suppressAutoHyphens/>
        <w:spacing w:line="100" w:lineRule="atLeast"/>
        <w:ind w:firstLine="709"/>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3A4C0F" w:rsidRDefault="003A4C0F" w:rsidP="003A4C0F">
      <w:pPr>
        <w:tabs>
          <w:tab w:val="left" w:pos="0"/>
          <w:tab w:val="left" w:pos="360"/>
          <w:tab w:val="left" w:pos="1260"/>
        </w:tabs>
        <w:suppressAutoHyphens/>
        <w:spacing w:line="100" w:lineRule="atLeast"/>
        <w:ind w:firstLine="709"/>
        <w:jc w:val="both"/>
        <w:rPr>
          <w:b w:val="0"/>
          <w:i w:val="0"/>
          <w:sz w:val="24"/>
          <w:szCs w:val="24"/>
          <w:lang w:val="kk-KZ"/>
        </w:rPr>
      </w:pPr>
      <w:r w:rsidRPr="0076231E">
        <w:rPr>
          <w:i w:val="0"/>
          <w:color w:val="000000"/>
          <w:sz w:val="24"/>
          <w:szCs w:val="24"/>
          <w:lang w:val="kk-KZ"/>
        </w:rPr>
        <w:t xml:space="preserve">Конкурсқа қатысушыларға қойылатын талаптар: </w:t>
      </w:r>
      <w:r w:rsidRPr="0076231E">
        <w:rPr>
          <w:b w:val="0"/>
          <w:i w:val="0"/>
          <w:sz w:val="24"/>
          <w:szCs w:val="24"/>
          <w:lang w:val="kk-KZ"/>
        </w:rPr>
        <w:t>Құқық саласындағы жоғары білім.</w:t>
      </w:r>
    </w:p>
    <w:p w:rsidR="003A4C0F" w:rsidRDefault="003A4C0F" w:rsidP="003A4C0F">
      <w:pPr>
        <w:tabs>
          <w:tab w:val="left" w:pos="0"/>
          <w:tab w:val="left" w:pos="360"/>
          <w:tab w:val="left" w:pos="1260"/>
        </w:tabs>
        <w:suppressAutoHyphens/>
        <w:spacing w:line="100" w:lineRule="atLeast"/>
        <w:ind w:firstLine="709"/>
        <w:jc w:val="both"/>
        <w:rPr>
          <w:b w:val="0"/>
          <w:i w:val="0"/>
          <w:sz w:val="24"/>
          <w:szCs w:val="24"/>
          <w:lang w:val="kk-KZ"/>
        </w:rPr>
      </w:pPr>
    </w:p>
    <w:p w:rsidR="003A4C0F" w:rsidRPr="0076231E" w:rsidRDefault="000A31D7" w:rsidP="003A4C0F">
      <w:pPr>
        <w:tabs>
          <w:tab w:val="left" w:pos="0"/>
          <w:tab w:val="left" w:pos="360"/>
          <w:tab w:val="left" w:pos="1260"/>
        </w:tabs>
        <w:suppressAutoHyphens/>
        <w:spacing w:line="100" w:lineRule="atLeast"/>
        <w:ind w:firstLine="709"/>
        <w:jc w:val="both"/>
        <w:rPr>
          <w:i w:val="0"/>
          <w:sz w:val="24"/>
          <w:szCs w:val="24"/>
          <w:lang w:val="kk-KZ"/>
        </w:rPr>
      </w:pPr>
      <w:r>
        <w:rPr>
          <w:i w:val="0"/>
          <w:sz w:val="24"/>
          <w:szCs w:val="24"/>
          <w:lang w:val="kk-KZ"/>
        </w:rPr>
        <w:t>9</w:t>
      </w:r>
      <w:r w:rsidR="003A4C0F">
        <w:rPr>
          <w:i w:val="0"/>
          <w:sz w:val="24"/>
          <w:szCs w:val="24"/>
          <w:lang w:val="kk-KZ"/>
        </w:rPr>
        <w:t xml:space="preserve">. </w:t>
      </w:r>
      <w:r w:rsidR="003A4C0F" w:rsidRPr="00CF69F6">
        <w:rPr>
          <w:i w:val="0"/>
          <w:sz w:val="24"/>
          <w:szCs w:val="24"/>
          <w:lang w:val="kk-KZ"/>
        </w:rPr>
        <w:t xml:space="preserve">Ақпараттық технологиялар басқармасының бас маманы лауазымы үшін, </w:t>
      </w:r>
      <w:r w:rsidR="003A4C0F" w:rsidRPr="00CF69F6">
        <w:rPr>
          <w:bCs w:val="0"/>
          <w:i w:val="0"/>
          <w:iCs w:val="0"/>
          <w:sz w:val="24"/>
          <w:szCs w:val="24"/>
          <w:lang w:val="kk-KZ"/>
        </w:rPr>
        <w:t xml:space="preserve">С-О-5 санаты, </w:t>
      </w:r>
      <w:r w:rsidR="00045933">
        <w:rPr>
          <w:bCs w:val="0"/>
          <w:i w:val="0"/>
          <w:iCs w:val="0"/>
          <w:sz w:val="24"/>
          <w:szCs w:val="24"/>
          <w:lang w:val="kk-KZ"/>
        </w:rPr>
        <w:t>2</w:t>
      </w:r>
      <w:r w:rsidR="003A4C0F" w:rsidRPr="00C70AF5">
        <w:rPr>
          <w:bCs w:val="0"/>
          <w:i w:val="0"/>
          <w:iCs w:val="0"/>
          <w:sz w:val="24"/>
          <w:szCs w:val="24"/>
          <w:lang w:val="kk-KZ"/>
        </w:rPr>
        <w:t xml:space="preserve"> бірлік</w:t>
      </w:r>
      <w:r w:rsidR="003A4C0F" w:rsidRPr="00CF69F6">
        <w:rPr>
          <w:i w:val="0"/>
          <w:sz w:val="24"/>
          <w:szCs w:val="24"/>
          <w:lang w:val="kk-KZ"/>
        </w:rPr>
        <w:t>(</w:t>
      </w:r>
      <w:r w:rsidR="00045933">
        <w:rPr>
          <w:i w:val="0"/>
          <w:sz w:val="24"/>
          <w:szCs w:val="24"/>
          <w:lang w:val="kk-KZ"/>
        </w:rPr>
        <w:t xml:space="preserve">оның ішінде 1 бірлік, </w:t>
      </w:r>
      <w:r w:rsidR="003A4C0F" w:rsidRPr="00CF69F6">
        <w:rPr>
          <w:i w:val="0"/>
          <w:sz w:val="24"/>
          <w:szCs w:val="24"/>
          <w:lang w:val="kk-KZ"/>
        </w:rPr>
        <w:t>негізгі қызметкер</w:t>
      </w:r>
      <w:r w:rsidR="0011128F">
        <w:rPr>
          <w:i w:val="0"/>
          <w:sz w:val="24"/>
          <w:szCs w:val="24"/>
          <w:lang w:val="kk-KZ"/>
        </w:rPr>
        <w:t>дің</w:t>
      </w:r>
      <w:r w:rsidR="00045933">
        <w:rPr>
          <w:i w:val="0"/>
          <w:sz w:val="24"/>
          <w:szCs w:val="24"/>
          <w:lang w:val="kk-KZ"/>
        </w:rPr>
        <w:t>31.08.2019</w:t>
      </w:r>
      <w:r w:rsidR="00045933" w:rsidRPr="006E0722">
        <w:rPr>
          <w:i w:val="0"/>
          <w:sz w:val="24"/>
          <w:szCs w:val="24"/>
          <w:lang w:val="kk-KZ"/>
        </w:rPr>
        <w:t xml:space="preserve"> жылға дейін </w:t>
      </w:r>
      <w:r w:rsidR="003A4C0F" w:rsidRPr="006E0722">
        <w:rPr>
          <w:i w:val="0"/>
          <w:sz w:val="24"/>
          <w:szCs w:val="24"/>
          <w:lang w:val="kk-KZ"/>
        </w:rPr>
        <w:t>бала күтіміне арналған демалысы уақытына)</w:t>
      </w:r>
      <w:r w:rsidR="003A4C0F" w:rsidRPr="006E0722">
        <w:rPr>
          <w:bCs w:val="0"/>
          <w:i w:val="0"/>
          <w:iCs w:val="0"/>
          <w:sz w:val="24"/>
          <w:szCs w:val="24"/>
          <w:lang w:val="kk-KZ"/>
        </w:rPr>
        <w:t>.</w:t>
      </w:r>
      <w:bookmarkStart w:id="0" w:name="_GoBack"/>
      <w:bookmarkEnd w:id="0"/>
    </w:p>
    <w:p w:rsidR="003A4C0F" w:rsidRDefault="003A4C0F" w:rsidP="003A4C0F">
      <w:pPr>
        <w:shd w:val="clear" w:color="auto" w:fill="FFFFFF"/>
        <w:ind w:firstLine="709"/>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F74D2C">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3A4C0F" w:rsidRDefault="003A4C0F" w:rsidP="003A4C0F">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E541B9">
        <w:rPr>
          <w:b w:val="0"/>
          <w:i w:val="0"/>
          <w:sz w:val="24"/>
          <w:szCs w:val="24"/>
          <w:lang w:val="kk-KZ"/>
        </w:rPr>
        <w:t>Техникалық ғылымдар және технологиялар салаларындағы жоғары білім.</w:t>
      </w:r>
    </w:p>
    <w:p w:rsidR="00DA5F33" w:rsidRDefault="00DA5F33" w:rsidP="00DA5F33">
      <w:pPr>
        <w:pStyle w:val="a3"/>
        <w:shd w:val="clear" w:color="auto" w:fill="FFFFFF"/>
        <w:ind w:left="0"/>
        <w:jc w:val="both"/>
        <w:rPr>
          <w:b/>
          <w:sz w:val="24"/>
          <w:szCs w:val="24"/>
          <w:lang w:val="kk-KZ"/>
        </w:rPr>
      </w:pPr>
    </w:p>
    <w:p w:rsidR="0022372D" w:rsidRPr="00CD5EF5" w:rsidRDefault="000A31D7" w:rsidP="0022372D">
      <w:pPr>
        <w:ind w:firstLine="284"/>
        <w:jc w:val="both"/>
        <w:rPr>
          <w:bCs w:val="0"/>
          <w:i w:val="0"/>
          <w:sz w:val="24"/>
          <w:szCs w:val="24"/>
          <w:lang w:val="kk-KZ"/>
        </w:rPr>
      </w:pPr>
      <w:r>
        <w:rPr>
          <w:i w:val="0"/>
          <w:sz w:val="24"/>
          <w:szCs w:val="24"/>
          <w:lang w:val="kk-KZ"/>
        </w:rPr>
        <w:t>10</w:t>
      </w:r>
      <w:r w:rsidR="00DA5F33" w:rsidRPr="0022372D">
        <w:rPr>
          <w:i w:val="0"/>
          <w:sz w:val="24"/>
          <w:szCs w:val="24"/>
          <w:lang w:val="kk-KZ"/>
        </w:rPr>
        <w:t>.</w:t>
      </w:r>
      <w:r w:rsidR="0022372D">
        <w:rPr>
          <w:i w:val="0"/>
          <w:sz w:val="24"/>
          <w:szCs w:val="24"/>
          <w:lang w:val="kk-KZ"/>
        </w:rPr>
        <w:t>Департаменттің</w:t>
      </w:r>
      <w:r w:rsidR="0022372D" w:rsidRPr="00CD5EF5">
        <w:rPr>
          <w:i w:val="0"/>
          <w:sz w:val="24"/>
          <w:szCs w:val="24"/>
          <w:lang w:val="kk-KZ"/>
        </w:rPr>
        <w:t xml:space="preserve">Салық актілерінің бақылау </w:t>
      </w:r>
      <w:r w:rsidR="0022372D" w:rsidRPr="00CD5EF5">
        <w:rPr>
          <w:bCs w:val="0"/>
          <w:i w:val="0"/>
          <w:sz w:val="24"/>
          <w:szCs w:val="24"/>
          <w:lang w:val="kk-KZ"/>
        </w:rPr>
        <w:t>басқармасының бас</w:t>
      </w:r>
      <w:r w:rsidR="0022372D">
        <w:rPr>
          <w:bCs w:val="0"/>
          <w:i w:val="0"/>
          <w:sz w:val="24"/>
          <w:szCs w:val="24"/>
          <w:lang w:val="kk-KZ"/>
        </w:rPr>
        <w:t xml:space="preserve"> маманы</w:t>
      </w:r>
      <w:r w:rsidR="0022372D" w:rsidRPr="00CD5EF5">
        <w:rPr>
          <w:bCs w:val="0"/>
          <w:i w:val="0"/>
          <w:sz w:val="24"/>
          <w:szCs w:val="24"/>
          <w:lang w:val="kk-KZ"/>
        </w:rPr>
        <w:t>,</w:t>
      </w:r>
      <w:r w:rsidR="0022372D">
        <w:rPr>
          <w:bCs w:val="0"/>
          <w:i w:val="0"/>
          <w:sz w:val="24"/>
          <w:szCs w:val="24"/>
          <w:lang w:val="kk-KZ"/>
        </w:rPr>
        <w:t>С-О-5</w:t>
      </w:r>
      <w:r w:rsidR="0022372D" w:rsidRPr="00CD5EF5">
        <w:rPr>
          <w:bCs w:val="0"/>
          <w:i w:val="0"/>
          <w:sz w:val="24"/>
          <w:szCs w:val="24"/>
          <w:lang w:val="kk-KZ"/>
        </w:rPr>
        <w:t xml:space="preserve"> санаты</w:t>
      </w:r>
      <w:r w:rsidR="0022372D" w:rsidRPr="00CD5EF5">
        <w:rPr>
          <w:i w:val="0"/>
          <w:sz w:val="24"/>
          <w:szCs w:val="24"/>
          <w:lang w:val="kk-KZ"/>
        </w:rPr>
        <w:t>, 1</w:t>
      </w:r>
      <w:r w:rsidR="0022372D" w:rsidRPr="00A97235">
        <w:rPr>
          <w:i w:val="0"/>
          <w:sz w:val="24"/>
          <w:szCs w:val="24"/>
          <w:lang w:val="kk-KZ"/>
        </w:rPr>
        <w:t xml:space="preserve"> бірлік</w:t>
      </w:r>
      <w:r w:rsidR="0022372D">
        <w:rPr>
          <w:i w:val="0"/>
          <w:sz w:val="24"/>
          <w:szCs w:val="24"/>
          <w:lang w:val="kk-KZ"/>
        </w:rPr>
        <w:t>.</w:t>
      </w:r>
    </w:p>
    <w:p w:rsidR="0022372D" w:rsidRPr="00D8274A" w:rsidRDefault="0022372D" w:rsidP="0022372D">
      <w:pPr>
        <w:ind w:firstLine="284"/>
        <w:jc w:val="both"/>
        <w:rPr>
          <w:b w:val="0"/>
          <w:i w:val="0"/>
          <w:sz w:val="24"/>
          <w:szCs w:val="24"/>
          <w:bdr w:val="none" w:sz="0" w:space="0" w:color="auto" w:frame="1"/>
          <w:shd w:val="clear" w:color="auto" w:fill="FFFFFF"/>
          <w:lang w:val="kk-KZ"/>
        </w:rPr>
      </w:pPr>
      <w:r w:rsidRPr="00A97235">
        <w:rPr>
          <w:i w:val="0"/>
          <w:sz w:val="24"/>
          <w:szCs w:val="24"/>
          <w:lang w:val="kk-KZ"/>
        </w:rPr>
        <w:t xml:space="preserve">Қызметтік міндеттері: </w:t>
      </w:r>
      <w:r w:rsidR="00D8274A" w:rsidRPr="00D8274A">
        <w:rPr>
          <w:b w:val="0"/>
          <w:bCs w:val="0"/>
          <w:i w:val="0"/>
          <w:sz w:val="24"/>
          <w:szCs w:val="24"/>
          <w:lang w:val="kk-KZ"/>
        </w:rPr>
        <w:t xml:space="preserve">Өз құзіреті шегінде салықтық бақылау жүргізу кезінде салықтар мен басқа да міндетті төлемдердің толықтай түсуін,  ақпараттық жүйені пайдалану арқылы қамтамасыз ету, заңмен белгіленген тәртіпке сәйкес ҚР құқық қорғау және өзге де уәкілетті органдармен өзара байланыс жасау, МКД жүргізілгенген тексеріс материалдарын қарастыру,  басқарма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w:t>
      </w:r>
      <w:r w:rsidR="00D8274A" w:rsidRPr="00D8274A">
        <w:rPr>
          <w:b w:val="0"/>
          <w:bCs w:val="0"/>
          <w:i w:val="0"/>
          <w:sz w:val="24"/>
          <w:szCs w:val="24"/>
          <w:lang w:val="kk-KZ"/>
        </w:rPr>
        <w:lastRenderedPageBreak/>
        <w:t>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22372D" w:rsidRDefault="0022372D" w:rsidP="0022372D">
      <w:pPr>
        <w:ind w:firstLine="284"/>
        <w:jc w:val="both"/>
        <w:rPr>
          <w:b w:val="0"/>
          <w:i w:val="0"/>
          <w:sz w:val="24"/>
          <w:szCs w:val="24"/>
          <w:lang w:val="kk-KZ"/>
        </w:rPr>
      </w:pPr>
      <w:r w:rsidRPr="00A97235">
        <w:rPr>
          <w:i w:val="0"/>
          <w:color w:val="000000"/>
          <w:sz w:val="24"/>
          <w:szCs w:val="24"/>
          <w:lang w:val="kk-KZ"/>
        </w:rPr>
        <w:t xml:space="preserve">Конкурсқа қатысушыларға қойылатын талаптар: </w:t>
      </w:r>
      <w:r w:rsidRPr="00A3675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01041C" w:rsidRDefault="0001041C" w:rsidP="00DA5F33">
      <w:pPr>
        <w:pStyle w:val="a3"/>
        <w:shd w:val="clear" w:color="auto" w:fill="FFFFFF"/>
        <w:ind w:left="0" w:firstLine="708"/>
        <w:jc w:val="both"/>
        <w:rPr>
          <w:b/>
          <w:sz w:val="24"/>
          <w:szCs w:val="24"/>
          <w:lang w:val="kk-KZ"/>
        </w:rPr>
      </w:pPr>
    </w:p>
    <w:p w:rsidR="003A4C0F" w:rsidRPr="00A0787B" w:rsidRDefault="000A31D7" w:rsidP="00DA5F33">
      <w:pPr>
        <w:pStyle w:val="a3"/>
        <w:shd w:val="clear" w:color="auto" w:fill="FFFFFF"/>
        <w:ind w:left="0" w:firstLine="708"/>
        <w:jc w:val="both"/>
        <w:rPr>
          <w:b/>
          <w:sz w:val="24"/>
          <w:szCs w:val="24"/>
          <w:lang w:val="kk-KZ"/>
        </w:rPr>
      </w:pPr>
      <w:r>
        <w:rPr>
          <w:b/>
          <w:sz w:val="24"/>
          <w:szCs w:val="24"/>
          <w:lang w:val="kk-KZ"/>
        </w:rPr>
        <w:t>11</w:t>
      </w:r>
      <w:r w:rsidR="0022372D">
        <w:rPr>
          <w:b/>
          <w:sz w:val="24"/>
          <w:szCs w:val="24"/>
          <w:lang w:val="kk-KZ"/>
        </w:rPr>
        <w:t xml:space="preserve">. </w:t>
      </w:r>
      <w:r w:rsidR="0001041C" w:rsidRPr="0001041C">
        <w:rPr>
          <w:b/>
          <w:sz w:val="24"/>
          <w:szCs w:val="24"/>
          <w:lang w:val="kk-KZ"/>
        </w:rPr>
        <w:t>Камералдық бақылау басқармасының</w:t>
      </w:r>
      <w:r w:rsidR="003A4C0F" w:rsidRPr="00A0787B">
        <w:rPr>
          <w:b/>
          <w:sz w:val="24"/>
          <w:szCs w:val="24"/>
          <w:lang w:val="kk-KZ"/>
        </w:rPr>
        <w:t>№ 1 камералдық бақылау б</w:t>
      </w:r>
      <w:r w:rsidR="0011128F">
        <w:rPr>
          <w:b/>
          <w:sz w:val="24"/>
          <w:szCs w:val="24"/>
          <w:lang w:val="kk-KZ"/>
        </w:rPr>
        <w:t>өлімінің бас маманы лауазымы, С-</w:t>
      </w:r>
      <w:r w:rsidR="003A4C0F" w:rsidRPr="00A0787B">
        <w:rPr>
          <w:b/>
          <w:sz w:val="24"/>
          <w:szCs w:val="24"/>
          <w:lang w:val="kk-KZ"/>
        </w:rPr>
        <w:t>О-5 санаты, 1 бірлік.</w:t>
      </w:r>
    </w:p>
    <w:p w:rsidR="003A4C0F" w:rsidRPr="00A0787B" w:rsidRDefault="003A4C0F" w:rsidP="003A4C0F">
      <w:pPr>
        <w:pStyle w:val="a3"/>
        <w:ind w:left="0" w:firstLine="708"/>
        <w:jc w:val="both"/>
        <w:rPr>
          <w:sz w:val="24"/>
          <w:szCs w:val="24"/>
          <w:shd w:val="clear" w:color="auto" w:fill="FFFFFF"/>
          <w:lang w:val="kk-KZ"/>
        </w:rPr>
      </w:pPr>
      <w:r w:rsidRPr="00A0787B">
        <w:rPr>
          <w:b/>
          <w:sz w:val="24"/>
          <w:szCs w:val="24"/>
          <w:lang w:val="kk-KZ"/>
        </w:rPr>
        <w:t>Қызметтік міндеттері</w:t>
      </w:r>
      <w:r w:rsidRPr="00A0787B">
        <w:rPr>
          <w:sz w:val="24"/>
          <w:szCs w:val="24"/>
          <w:shd w:val="clear" w:color="auto" w:fill="FFFFFF"/>
          <w:lang w:val="kk-KZ"/>
        </w:rPr>
        <w:t xml:space="preserve"> Аудандық мемлекеттік кірістер басқармалары бөлімдерінің жұмысын үйлестіру салық есептілігін қабылдауға, заңды тұлғалардың камералдық бақылауын жүргізуге;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w:t>
      </w:r>
      <w:r w:rsidRPr="00A0787B">
        <w:rPr>
          <w:bCs/>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A0787B">
        <w:rPr>
          <w:sz w:val="24"/>
          <w:szCs w:val="24"/>
          <w:shd w:val="clear" w:color="auto" w:fill="FFFFFF"/>
          <w:lang w:val="kk-KZ"/>
        </w:rPr>
        <w:t>мемлекеттік кірістер</w:t>
      </w:r>
      <w:r w:rsidRPr="00A0787B">
        <w:rPr>
          <w:bCs/>
          <w:sz w:val="24"/>
          <w:szCs w:val="24"/>
          <w:shd w:val="clear" w:color="auto" w:fill="FFFFFF"/>
          <w:lang w:val="kk-KZ"/>
        </w:rPr>
        <w:t xml:space="preserve"> басқармаларының жұмысын үйлестіру</w:t>
      </w:r>
      <w:r w:rsidRPr="00A0787B">
        <w:rPr>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A0787B">
        <w:rPr>
          <w:bCs/>
          <w:sz w:val="24"/>
          <w:szCs w:val="24"/>
          <w:shd w:val="clear" w:color="auto" w:fill="FFFFFF"/>
          <w:lang w:val="kk-KZ"/>
        </w:rPr>
        <w:t>бекітілген міндеттер шеңберінде Бөлімнің</w:t>
      </w:r>
      <w:r w:rsidRPr="00A0787B">
        <w:rPr>
          <w:sz w:val="24"/>
          <w:szCs w:val="24"/>
          <w:shd w:val="clear" w:color="auto" w:fill="FFFFFF"/>
          <w:lang w:val="kk-KZ"/>
        </w:rPr>
        <w:t xml:space="preserve"> қызметінің бағыттары бойынша ақпаратты бөлім басшысына ұсыну</w:t>
      </w:r>
      <w:r w:rsidRPr="00A0787B">
        <w:rPr>
          <w:bCs/>
          <w:sz w:val="24"/>
          <w:szCs w:val="24"/>
          <w:shd w:val="clear" w:color="auto" w:fill="FFFFFF"/>
          <w:lang w:val="kk-KZ"/>
        </w:rPr>
        <w:t>;</w:t>
      </w:r>
      <w:r w:rsidRPr="00A0787B">
        <w:rPr>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A0787B">
        <w:rPr>
          <w:bCs/>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A0787B">
        <w:rPr>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3A4C0F" w:rsidRPr="00A0787B" w:rsidRDefault="003A4C0F" w:rsidP="003A4C0F">
      <w:pPr>
        <w:pStyle w:val="a3"/>
        <w:ind w:left="0" w:firstLine="708"/>
        <w:jc w:val="both"/>
        <w:rPr>
          <w:color w:val="000000"/>
          <w:sz w:val="24"/>
          <w:szCs w:val="24"/>
          <w:lang w:val="kk-KZ"/>
        </w:rPr>
      </w:pPr>
      <w:r w:rsidRPr="00A0787B">
        <w:rPr>
          <w:b/>
          <w:color w:val="000000"/>
          <w:sz w:val="24"/>
          <w:szCs w:val="24"/>
          <w:lang w:val="kk-KZ"/>
        </w:rPr>
        <w:t>Конкурсқа қатысушыларға қойылатын талаптар</w:t>
      </w:r>
      <w:r w:rsidRPr="00A0787B">
        <w:rPr>
          <w:sz w:val="24"/>
          <w:szCs w:val="24"/>
          <w:lang w:val="kk-KZ"/>
        </w:rPr>
        <w:t>: Әлеуметтік ғылымдар, экономика және бизнес, құқық, техникалық ғылымдар және технологиялар салаларындағы жоғары білім.</w:t>
      </w:r>
    </w:p>
    <w:p w:rsidR="0022372D" w:rsidRDefault="0022372D" w:rsidP="0022372D">
      <w:pPr>
        <w:pStyle w:val="a3"/>
        <w:shd w:val="clear" w:color="auto" w:fill="FFFFFF"/>
        <w:ind w:left="0"/>
        <w:jc w:val="both"/>
        <w:rPr>
          <w:b/>
          <w:bCs/>
          <w:iCs/>
          <w:color w:val="000000"/>
          <w:sz w:val="24"/>
          <w:szCs w:val="24"/>
          <w:lang w:val="kk-KZ"/>
        </w:rPr>
      </w:pPr>
    </w:p>
    <w:p w:rsidR="003A4C0F" w:rsidRPr="00A0787B" w:rsidRDefault="000A31D7" w:rsidP="0022372D">
      <w:pPr>
        <w:pStyle w:val="a3"/>
        <w:shd w:val="clear" w:color="auto" w:fill="FFFFFF"/>
        <w:ind w:left="0" w:firstLine="708"/>
        <w:jc w:val="both"/>
        <w:rPr>
          <w:b/>
          <w:sz w:val="24"/>
          <w:szCs w:val="24"/>
          <w:lang w:val="kk-KZ"/>
        </w:rPr>
      </w:pPr>
      <w:r>
        <w:rPr>
          <w:b/>
          <w:bCs/>
          <w:iCs/>
          <w:color w:val="000000"/>
          <w:sz w:val="24"/>
          <w:szCs w:val="24"/>
          <w:lang w:val="kk-KZ"/>
        </w:rPr>
        <w:t>12</w:t>
      </w:r>
      <w:r w:rsidR="0022372D">
        <w:rPr>
          <w:b/>
          <w:bCs/>
          <w:iCs/>
          <w:color w:val="000000"/>
          <w:sz w:val="24"/>
          <w:szCs w:val="24"/>
          <w:lang w:val="kk-KZ"/>
        </w:rPr>
        <w:t xml:space="preserve">. </w:t>
      </w:r>
      <w:r w:rsidR="0022372D" w:rsidRPr="0001041C">
        <w:rPr>
          <w:b/>
          <w:sz w:val="24"/>
          <w:szCs w:val="24"/>
          <w:lang w:val="kk-KZ"/>
        </w:rPr>
        <w:t>Камералдық бақылау басқармасының</w:t>
      </w:r>
      <w:r w:rsidR="003A4C0F" w:rsidRPr="00A0787B">
        <w:rPr>
          <w:b/>
          <w:sz w:val="24"/>
          <w:szCs w:val="24"/>
          <w:lang w:val="kk-KZ"/>
        </w:rPr>
        <w:t xml:space="preserve">№2  камералдық бақылау бөлімінің бас </w:t>
      </w:r>
      <w:r w:rsidR="0022372D">
        <w:rPr>
          <w:b/>
          <w:sz w:val="24"/>
          <w:szCs w:val="24"/>
          <w:lang w:val="kk-KZ"/>
        </w:rPr>
        <w:t>маманы лауазымы С--О-5 санаты, 1</w:t>
      </w:r>
      <w:r w:rsidR="003A4C0F" w:rsidRPr="00A0787B">
        <w:rPr>
          <w:b/>
          <w:sz w:val="24"/>
          <w:szCs w:val="24"/>
          <w:lang w:val="kk-KZ"/>
        </w:rPr>
        <w:t xml:space="preserve"> бірлік (негізгі қызметкердің бала күтім</w:t>
      </w:r>
      <w:r w:rsidR="0022372D">
        <w:rPr>
          <w:b/>
          <w:sz w:val="24"/>
          <w:szCs w:val="24"/>
          <w:lang w:val="kk-KZ"/>
        </w:rPr>
        <w:t>іне арналған демалысы уақытына 0</w:t>
      </w:r>
      <w:r w:rsidR="003A4C0F" w:rsidRPr="00A0787B">
        <w:rPr>
          <w:b/>
          <w:sz w:val="24"/>
          <w:szCs w:val="24"/>
          <w:lang w:val="kk-KZ"/>
        </w:rPr>
        <w:t>6.0</w:t>
      </w:r>
      <w:r w:rsidR="0022372D">
        <w:rPr>
          <w:b/>
          <w:sz w:val="24"/>
          <w:szCs w:val="24"/>
          <w:lang w:val="kk-KZ"/>
        </w:rPr>
        <w:t>6.2021</w:t>
      </w:r>
      <w:r w:rsidR="003A4C0F" w:rsidRPr="00A0787B">
        <w:rPr>
          <w:b/>
          <w:sz w:val="24"/>
          <w:szCs w:val="24"/>
          <w:lang w:val="kk-KZ"/>
        </w:rPr>
        <w:t xml:space="preserve"> жылға дейін).</w:t>
      </w:r>
    </w:p>
    <w:p w:rsidR="003A4C0F" w:rsidRPr="002D1C3F" w:rsidRDefault="003A4C0F" w:rsidP="003A4C0F">
      <w:pPr>
        <w:pStyle w:val="a3"/>
        <w:ind w:left="0" w:firstLine="708"/>
        <w:jc w:val="both"/>
        <w:rPr>
          <w:sz w:val="24"/>
          <w:szCs w:val="24"/>
          <w:shd w:val="clear" w:color="auto" w:fill="FFFFFF"/>
          <w:lang w:val="kk-KZ"/>
        </w:rPr>
      </w:pPr>
      <w:r w:rsidRPr="002D1C3F">
        <w:rPr>
          <w:b/>
          <w:sz w:val="24"/>
          <w:szCs w:val="24"/>
          <w:lang w:val="kk-KZ"/>
        </w:rPr>
        <w:t>Қызметтік міндеттері</w:t>
      </w:r>
      <w:r w:rsidRPr="002D1C3F">
        <w:rPr>
          <w:sz w:val="24"/>
          <w:szCs w:val="24"/>
          <w:shd w:val="clear" w:color="auto" w:fill="FFFFFF"/>
          <w:lang w:val="kk-KZ"/>
        </w:rPr>
        <w:t xml:space="preserve"> Аудандық мемлекеттік кірістер басқармалары бөлімдерінің жұмысын үйлестіру салық есептілігін қабылдауға, жеке кәсіпкерлердің камералдық бақылауын жүргізуге;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мемлекеттік кірістер басқармаларын бақылауды жүзеге асыруға</w:t>
      </w:r>
      <w:r w:rsidRPr="002D1C3F">
        <w:rPr>
          <w:bCs/>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2D1C3F">
        <w:rPr>
          <w:sz w:val="24"/>
          <w:szCs w:val="24"/>
          <w:shd w:val="clear" w:color="auto" w:fill="FFFFFF"/>
          <w:lang w:val="kk-KZ"/>
        </w:rPr>
        <w:t xml:space="preserve">мемлекеттік кірістер </w:t>
      </w:r>
      <w:r w:rsidRPr="002D1C3F">
        <w:rPr>
          <w:bCs/>
          <w:sz w:val="24"/>
          <w:szCs w:val="24"/>
          <w:shd w:val="clear" w:color="auto" w:fill="FFFFFF"/>
          <w:lang w:val="kk-KZ"/>
        </w:rPr>
        <w:t>басқармаларының жұмысын үйлестіру</w:t>
      </w:r>
      <w:r w:rsidRPr="002D1C3F">
        <w:rPr>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2D1C3F">
        <w:rPr>
          <w:bCs/>
          <w:sz w:val="24"/>
          <w:szCs w:val="24"/>
          <w:shd w:val="clear" w:color="auto" w:fill="FFFFFF"/>
          <w:lang w:val="kk-KZ"/>
        </w:rPr>
        <w:t>бекітілген міндеттер шеңберінде Бөлімнің</w:t>
      </w:r>
      <w:r w:rsidRPr="002D1C3F">
        <w:rPr>
          <w:sz w:val="24"/>
          <w:szCs w:val="24"/>
          <w:shd w:val="clear" w:color="auto" w:fill="FFFFFF"/>
          <w:lang w:val="kk-KZ"/>
        </w:rPr>
        <w:t xml:space="preserve"> қызметінің бағыттары бойынша ақпаратты басқарма басшысына ұсыну</w:t>
      </w:r>
      <w:r w:rsidRPr="002D1C3F">
        <w:rPr>
          <w:bCs/>
          <w:sz w:val="24"/>
          <w:szCs w:val="24"/>
          <w:shd w:val="clear" w:color="auto" w:fill="FFFFFF"/>
          <w:lang w:val="kk-KZ"/>
        </w:rPr>
        <w:t>;</w:t>
      </w:r>
      <w:r w:rsidRPr="002D1C3F">
        <w:rPr>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2D1C3F">
        <w:rPr>
          <w:bCs/>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2D1C3F">
        <w:rPr>
          <w:sz w:val="24"/>
          <w:szCs w:val="24"/>
          <w:shd w:val="clear" w:color="auto" w:fill="FFFFFF"/>
          <w:lang w:val="kk-KZ"/>
        </w:rPr>
        <w:t xml:space="preserve">; қызметкерлердің </w:t>
      </w:r>
      <w:r w:rsidRPr="002D1C3F">
        <w:rPr>
          <w:sz w:val="24"/>
          <w:szCs w:val="24"/>
          <w:shd w:val="clear" w:color="auto" w:fill="FFFFFF"/>
          <w:lang w:val="kk-KZ"/>
        </w:rPr>
        <w:lastRenderedPageBreak/>
        <w:t>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3A4C0F" w:rsidRPr="00E64537" w:rsidRDefault="003A4C0F" w:rsidP="003A4C0F">
      <w:pPr>
        <w:pStyle w:val="a3"/>
        <w:ind w:left="0" w:firstLine="708"/>
        <w:jc w:val="both"/>
        <w:rPr>
          <w:color w:val="000000"/>
          <w:sz w:val="24"/>
          <w:szCs w:val="24"/>
          <w:lang w:val="kk-KZ"/>
        </w:rPr>
      </w:pPr>
      <w:r w:rsidRPr="00E64537">
        <w:rPr>
          <w:b/>
          <w:color w:val="000000"/>
          <w:sz w:val="24"/>
          <w:szCs w:val="24"/>
          <w:lang w:val="kk-KZ"/>
        </w:rPr>
        <w:t>Конкурсқа қатысушыларға қойылатын талаптар:</w:t>
      </w:r>
      <w:r w:rsidRPr="00E64537">
        <w:rPr>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3A4C0F" w:rsidRPr="00A0787B" w:rsidRDefault="003A4C0F" w:rsidP="003A4C0F">
      <w:pPr>
        <w:jc w:val="both"/>
        <w:rPr>
          <w:b w:val="0"/>
          <w:i w:val="0"/>
          <w:color w:val="000000"/>
          <w:sz w:val="24"/>
          <w:szCs w:val="24"/>
          <w:lang w:val="kk-KZ"/>
        </w:rPr>
      </w:pPr>
    </w:p>
    <w:p w:rsidR="000A31D7" w:rsidRPr="00C61FC8" w:rsidRDefault="000A31D7" w:rsidP="000A31D7">
      <w:pPr>
        <w:ind w:firstLine="708"/>
        <w:jc w:val="both"/>
        <w:rPr>
          <w:i w:val="0"/>
          <w:sz w:val="24"/>
          <w:szCs w:val="24"/>
          <w:lang w:val="kk-KZ"/>
        </w:rPr>
      </w:pPr>
      <w:r>
        <w:rPr>
          <w:i w:val="0"/>
          <w:color w:val="000000"/>
          <w:sz w:val="24"/>
          <w:szCs w:val="24"/>
          <w:lang w:val="kk-KZ"/>
        </w:rPr>
        <w:t>13</w:t>
      </w:r>
      <w:r>
        <w:rPr>
          <w:b w:val="0"/>
          <w:i w:val="0"/>
          <w:color w:val="000000"/>
          <w:sz w:val="24"/>
          <w:szCs w:val="24"/>
          <w:lang w:val="kk-KZ"/>
        </w:rPr>
        <w:t xml:space="preserve">. </w:t>
      </w:r>
      <w:r>
        <w:rPr>
          <w:i w:val="0"/>
          <w:sz w:val="24"/>
          <w:szCs w:val="24"/>
          <w:lang w:val="kk-KZ"/>
        </w:rPr>
        <w:t>Департаменттің</w:t>
      </w:r>
      <w:r w:rsidRPr="00C61FC8">
        <w:rPr>
          <w:bCs w:val="0"/>
          <w:i w:val="0"/>
          <w:color w:val="000000"/>
          <w:sz w:val="24"/>
          <w:szCs w:val="24"/>
          <w:lang w:val="kk-KZ"/>
        </w:rPr>
        <w:t xml:space="preserve">Мемлекеттік қызмет көрсетулер басқармасының </w:t>
      </w:r>
      <w:r w:rsidRPr="00C61FC8">
        <w:rPr>
          <w:i w:val="0"/>
          <w:color w:val="000000"/>
          <w:sz w:val="24"/>
          <w:szCs w:val="24"/>
          <w:lang w:val="kk-KZ"/>
        </w:rPr>
        <w:t>мемлекеттік қызмет көрсетулер сапасын бақылау бөлімінің бас</w:t>
      </w:r>
      <w:r w:rsidR="0011128F">
        <w:rPr>
          <w:i w:val="0"/>
          <w:color w:val="000000"/>
          <w:sz w:val="24"/>
          <w:szCs w:val="24"/>
          <w:lang w:val="kk-KZ"/>
        </w:rPr>
        <w:t xml:space="preserve"> маманы</w:t>
      </w:r>
      <w:r>
        <w:rPr>
          <w:i w:val="0"/>
          <w:sz w:val="24"/>
          <w:szCs w:val="24"/>
          <w:lang w:val="kk-KZ"/>
        </w:rPr>
        <w:t xml:space="preserve">, </w:t>
      </w:r>
      <w:r w:rsidRPr="00AE6FBC">
        <w:rPr>
          <w:i w:val="0"/>
          <w:sz w:val="24"/>
          <w:szCs w:val="24"/>
          <w:lang w:val="kk-KZ"/>
        </w:rPr>
        <w:t>С-О-</w:t>
      </w:r>
      <w:r w:rsidR="0011128F">
        <w:rPr>
          <w:i w:val="0"/>
          <w:sz w:val="24"/>
          <w:szCs w:val="24"/>
          <w:lang w:val="kk-KZ"/>
        </w:rPr>
        <w:t>5</w:t>
      </w:r>
      <w:r>
        <w:rPr>
          <w:i w:val="0"/>
          <w:sz w:val="24"/>
          <w:szCs w:val="24"/>
          <w:lang w:val="kk-KZ"/>
        </w:rPr>
        <w:t>санаты, 1 бірлік</w:t>
      </w:r>
      <w:r>
        <w:rPr>
          <w:rFonts w:ascii="KZ Times New Roman" w:hAnsi="KZ Times New Roman"/>
          <w:i w:val="0"/>
          <w:sz w:val="24"/>
          <w:szCs w:val="24"/>
          <w:lang w:val="kk-KZ"/>
        </w:rPr>
        <w:t>.</w:t>
      </w:r>
    </w:p>
    <w:p w:rsidR="000A31D7" w:rsidRPr="00AD070F" w:rsidRDefault="000A31D7" w:rsidP="000A31D7">
      <w:pPr>
        <w:shd w:val="clear" w:color="auto" w:fill="FFFFFF"/>
        <w:ind w:firstLine="708"/>
        <w:jc w:val="both"/>
        <w:rPr>
          <w:b w:val="0"/>
          <w:i w:val="0"/>
          <w:sz w:val="24"/>
          <w:szCs w:val="24"/>
          <w:lang w:val="kk-KZ"/>
        </w:rPr>
      </w:pPr>
      <w:r w:rsidRPr="00BF6E03">
        <w:rPr>
          <w:i w:val="0"/>
          <w:sz w:val="24"/>
          <w:szCs w:val="24"/>
          <w:lang w:val="kk-KZ"/>
        </w:rPr>
        <w:t>Қызметтік міндеттері</w:t>
      </w:r>
      <w:r>
        <w:rPr>
          <w:i w:val="0"/>
          <w:sz w:val="24"/>
          <w:szCs w:val="24"/>
          <w:lang w:val="kk-KZ"/>
        </w:rPr>
        <w:t>:</w:t>
      </w:r>
      <w:r w:rsidRPr="00AD070F">
        <w:rPr>
          <w:b w:val="0"/>
          <w:i w:val="0"/>
          <w:sz w:val="24"/>
          <w:szCs w:val="24"/>
          <w:lang w:val="kk-KZ"/>
        </w:rPr>
        <w:t xml:space="preserve">Бөлім жұмысын жалпы ұйымдастыру және жоспарлау. Мемлекеттік кіріс органдарымен ұсынылатын мемлекеттік қызметтердің стандарттарын және регламенттерін сақтауға бақылау жүргізу. Салық қызметтерін көрсету жағында аудандық </w:t>
      </w:r>
      <w:r w:rsidRPr="00AD070F">
        <w:rPr>
          <w:b w:val="0"/>
          <w:i w:val="0"/>
          <w:sz w:val="24"/>
          <w:szCs w:val="24"/>
          <w:shd w:val="clear" w:color="auto" w:fill="FFFFFF"/>
          <w:lang w:val="kk-KZ"/>
        </w:rPr>
        <w:t xml:space="preserve">мемлекеттік кірістер </w:t>
      </w:r>
      <w:r w:rsidRPr="00AD070F">
        <w:rPr>
          <w:b w:val="0"/>
          <w:i w:val="0"/>
          <w:sz w:val="24"/>
          <w:szCs w:val="24"/>
          <w:lang w:val="kk-KZ"/>
        </w:rPr>
        <w:t>басқармасының Салық есептемелерін жинау және өңдеу орталықталықтарының жұмысын қадағалау.   Кіріс және шығыс корреспонденциясын толық және өз уақытында қаралуын бақылау.</w:t>
      </w:r>
    </w:p>
    <w:p w:rsidR="000A31D7" w:rsidRPr="00C634A9" w:rsidRDefault="000A31D7" w:rsidP="000A31D7">
      <w:pPr>
        <w:shd w:val="clear" w:color="auto" w:fill="FFFFFF"/>
        <w:ind w:firstLine="708"/>
        <w:jc w:val="both"/>
        <w:rPr>
          <w:b w:val="0"/>
          <w:i w:val="0"/>
          <w:sz w:val="24"/>
          <w:szCs w:val="24"/>
          <w:lang w:val="kk-KZ"/>
        </w:rPr>
      </w:pPr>
      <w:r w:rsidRPr="00BF6E03">
        <w:rPr>
          <w:i w:val="0"/>
          <w:color w:val="000000"/>
          <w:sz w:val="24"/>
          <w:szCs w:val="24"/>
          <w:lang w:val="kk-KZ"/>
        </w:rPr>
        <w:t>Конкурсқа қатысушыларға қойылатын талаптар:</w:t>
      </w:r>
      <w:r w:rsidRPr="00C634A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3A4C0F" w:rsidRPr="00A0787B" w:rsidRDefault="003A4C0F" w:rsidP="003A4C0F">
      <w:pPr>
        <w:jc w:val="both"/>
        <w:rPr>
          <w:b w:val="0"/>
          <w:i w:val="0"/>
          <w:color w:val="000000"/>
          <w:sz w:val="24"/>
          <w:szCs w:val="24"/>
          <w:lang w:val="kk-KZ"/>
        </w:rPr>
      </w:pPr>
    </w:p>
    <w:p w:rsidR="003A4C0F" w:rsidRPr="00A0787B" w:rsidRDefault="000A31D7" w:rsidP="000A31D7">
      <w:pPr>
        <w:pStyle w:val="a3"/>
        <w:shd w:val="clear" w:color="auto" w:fill="FFFFFF"/>
        <w:ind w:left="0" w:firstLine="708"/>
        <w:jc w:val="both"/>
        <w:rPr>
          <w:b/>
          <w:sz w:val="24"/>
          <w:szCs w:val="24"/>
          <w:lang w:val="kk-KZ"/>
        </w:rPr>
      </w:pPr>
      <w:r>
        <w:rPr>
          <w:b/>
          <w:bCs/>
          <w:sz w:val="24"/>
          <w:szCs w:val="24"/>
          <w:lang w:val="kk-KZ"/>
        </w:rPr>
        <w:t xml:space="preserve">14. </w:t>
      </w:r>
      <w:r w:rsidR="0011128F">
        <w:rPr>
          <w:b/>
          <w:bCs/>
          <w:sz w:val="24"/>
          <w:szCs w:val="24"/>
          <w:lang w:val="kk-KZ"/>
        </w:rPr>
        <w:t xml:space="preserve">Жанама салықтарды әкімшілендіру басқармасы </w:t>
      </w:r>
      <w:r w:rsidR="003A4C0F" w:rsidRPr="00A0787B">
        <w:rPr>
          <w:b/>
          <w:bCs/>
          <w:sz w:val="24"/>
          <w:szCs w:val="24"/>
          <w:lang w:val="kk-KZ"/>
        </w:rPr>
        <w:t>ҚҚС әкімшілендіру бөлімінің бас маманы  лауазымы</w:t>
      </w:r>
      <w:r w:rsidR="0011128F">
        <w:rPr>
          <w:b/>
          <w:bCs/>
          <w:sz w:val="24"/>
          <w:szCs w:val="24"/>
          <w:lang w:val="kk-KZ"/>
        </w:rPr>
        <w:t>,</w:t>
      </w:r>
      <w:r>
        <w:rPr>
          <w:b/>
          <w:sz w:val="24"/>
          <w:szCs w:val="24"/>
          <w:lang w:val="kk-KZ"/>
        </w:rPr>
        <w:t>С-О-5 санаты, 1</w:t>
      </w:r>
      <w:r w:rsidR="003A4C0F" w:rsidRPr="00A0787B">
        <w:rPr>
          <w:b/>
          <w:sz w:val="24"/>
          <w:szCs w:val="24"/>
          <w:lang w:val="kk-KZ"/>
        </w:rPr>
        <w:t xml:space="preserve"> бірлік.</w:t>
      </w:r>
    </w:p>
    <w:p w:rsidR="003A4C0F" w:rsidRPr="00A0787B" w:rsidRDefault="003A4C0F" w:rsidP="003A4C0F">
      <w:pPr>
        <w:pStyle w:val="a3"/>
        <w:shd w:val="clear" w:color="auto" w:fill="FFFFFF"/>
        <w:ind w:left="0" w:firstLine="708"/>
        <w:jc w:val="both"/>
        <w:rPr>
          <w:b/>
          <w:sz w:val="24"/>
          <w:szCs w:val="24"/>
          <w:lang w:val="kk-KZ"/>
        </w:rPr>
      </w:pPr>
      <w:r w:rsidRPr="00A0787B">
        <w:rPr>
          <w:b/>
          <w:sz w:val="24"/>
          <w:szCs w:val="24"/>
          <w:lang w:val="kk-KZ"/>
        </w:rPr>
        <w:t>Қызметтік міндеттері</w:t>
      </w:r>
      <w:r w:rsidRPr="00A0787B">
        <w:rPr>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3A4C0F" w:rsidRPr="00A0787B" w:rsidRDefault="003A4C0F" w:rsidP="003A4C0F">
      <w:pPr>
        <w:ind w:firstLine="708"/>
        <w:jc w:val="both"/>
        <w:rPr>
          <w:b w:val="0"/>
          <w:i w:val="0"/>
          <w:sz w:val="24"/>
          <w:szCs w:val="24"/>
          <w:lang w:val="kk-KZ"/>
        </w:rPr>
      </w:pPr>
      <w:r w:rsidRPr="00A0787B">
        <w:rPr>
          <w:i w:val="0"/>
          <w:color w:val="000000"/>
          <w:sz w:val="24"/>
          <w:szCs w:val="24"/>
          <w:lang w:val="kk-KZ"/>
        </w:rPr>
        <w:t>Конкурсқа қатысушыларға қойылатын талаптар</w:t>
      </w:r>
      <w:r w:rsidRPr="00A0787B">
        <w:rPr>
          <w:b w:val="0"/>
          <w:i w:val="0"/>
          <w:color w:val="000000"/>
          <w:sz w:val="24"/>
          <w:szCs w:val="24"/>
          <w:lang w:val="kk-KZ"/>
        </w:rPr>
        <w:t>:</w:t>
      </w:r>
      <w:r w:rsidRPr="00A0787B">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білім.</w:t>
      </w:r>
    </w:p>
    <w:p w:rsidR="00C217C7" w:rsidRDefault="00C217C7" w:rsidP="00A620DA">
      <w:pPr>
        <w:ind w:firstLine="284"/>
        <w:jc w:val="both"/>
        <w:rPr>
          <w:b w:val="0"/>
          <w:i w:val="0"/>
          <w:sz w:val="24"/>
          <w:szCs w:val="24"/>
          <w:lang w:val="kk-KZ"/>
        </w:rPr>
      </w:pPr>
    </w:p>
    <w:p w:rsidR="00450E12" w:rsidRPr="004E549D" w:rsidRDefault="00450E12" w:rsidP="00787ACB">
      <w:pPr>
        <w:jc w:val="both"/>
        <w:rPr>
          <w:i w:val="0"/>
          <w:sz w:val="24"/>
          <w:szCs w:val="24"/>
          <w:lang w:val="kk-KZ"/>
        </w:rPr>
      </w:pPr>
      <w:r w:rsidRPr="004E549D">
        <w:rPr>
          <w:i w:val="0"/>
          <w:sz w:val="24"/>
          <w:szCs w:val="24"/>
          <w:lang w:val="kk-KZ"/>
        </w:rPr>
        <w:t>Ішкі конкурсқа қатысу үшін қажетті құжаттар:</w:t>
      </w:r>
    </w:p>
    <w:p w:rsidR="00450E12" w:rsidRPr="004E549D" w:rsidRDefault="00450E12" w:rsidP="00450E12">
      <w:pPr>
        <w:ind w:firstLine="708"/>
        <w:jc w:val="both"/>
        <w:rPr>
          <w:b w:val="0"/>
          <w:i w:val="0"/>
          <w:sz w:val="24"/>
          <w:szCs w:val="24"/>
          <w:lang w:val="kk-KZ"/>
        </w:rPr>
      </w:pPr>
      <w:r w:rsidRPr="004E549D">
        <w:rPr>
          <w:b w:val="0"/>
          <w:i w:val="0"/>
          <w:sz w:val="24"/>
          <w:szCs w:val="24"/>
          <w:lang w:val="kk-KZ"/>
        </w:rPr>
        <w:t>1) «Б» корпусының мемлекеттік әкiмшiлiк лауазымына орналасуға арналған конкурсты өткiзу Қағидалардың 2-қосымшасына сәйкес нысандағы өтініш (нысаны қоса беріледі);</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2) Тиісті персоналды басқару қызметімен құжаттарды тапсыру күніне дейін күнтізбелік 30 күн ішінде расталған қызметтік тізім. </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50E12" w:rsidRPr="004E549D" w:rsidRDefault="00450E12" w:rsidP="00450E12">
      <w:pPr>
        <w:ind w:firstLine="708"/>
        <w:jc w:val="both"/>
        <w:rPr>
          <w:b w:val="0"/>
          <w:i w:val="0"/>
          <w:sz w:val="24"/>
          <w:szCs w:val="24"/>
          <w:lang w:val="kk-KZ"/>
        </w:rPr>
      </w:pPr>
      <w:r w:rsidRPr="004E549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50E12" w:rsidRPr="004E549D" w:rsidRDefault="00450E12" w:rsidP="00450E12">
      <w:pPr>
        <w:ind w:firstLine="708"/>
        <w:jc w:val="both"/>
        <w:rPr>
          <w:b w:val="0"/>
          <w:i w:val="0"/>
          <w:sz w:val="24"/>
          <w:szCs w:val="24"/>
          <w:lang w:val="kk-KZ"/>
        </w:rPr>
      </w:pPr>
      <w:r w:rsidRPr="004E549D">
        <w:rPr>
          <w:b w:val="0"/>
          <w:i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50E12" w:rsidRPr="004E549D" w:rsidRDefault="00450E12" w:rsidP="00450E12">
      <w:pPr>
        <w:ind w:firstLine="708"/>
        <w:jc w:val="both"/>
        <w:rPr>
          <w:b w:val="0"/>
          <w:i w:val="0"/>
          <w:sz w:val="24"/>
          <w:szCs w:val="24"/>
          <w:lang w:val="kk-KZ"/>
        </w:rPr>
      </w:pPr>
      <w:r w:rsidRPr="004E549D">
        <w:rPr>
          <w:b w:val="0"/>
          <w:i w:val="0"/>
          <w:sz w:val="24"/>
          <w:szCs w:val="24"/>
          <w:lang w:val="kk-KZ"/>
        </w:rPr>
        <w:lastRenderedPageBreak/>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4E549D">
        <w:rPr>
          <w:i w:val="0"/>
          <w:sz w:val="24"/>
          <w:szCs w:val="24"/>
          <w:lang w:val="kk-KZ"/>
        </w:rPr>
        <w:t>екі сағаттан</w:t>
      </w:r>
      <w:r w:rsidRPr="004E549D">
        <w:rPr>
          <w:b w:val="0"/>
          <w:i w:val="0"/>
          <w:sz w:val="24"/>
          <w:szCs w:val="24"/>
          <w:lang w:val="kk-KZ"/>
        </w:rPr>
        <w:t xml:space="preserve"> кешіктірілмей беріледі.</w:t>
      </w:r>
    </w:p>
    <w:p w:rsidR="00450E12" w:rsidRPr="004E549D" w:rsidRDefault="00450E12" w:rsidP="00450E12">
      <w:pPr>
        <w:ind w:firstLine="708"/>
        <w:jc w:val="both"/>
        <w:rPr>
          <w:b w:val="0"/>
          <w:i w:val="0"/>
          <w:sz w:val="24"/>
          <w:szCs w:val="24"/>
          <w:lang w:val="kk-KZ"/>
        </w:rPr>
      </w:pPr>
      <w:r w:rsidRPr="004E549D">
        <w:rPr>
          <w:b w:val="0"/>
          <w:i w:val="0"/>
          <w:sz w:val="24"/>
          <w:szCs w:val="24"/>
          <w:lang w:val="kk-KZ"/>
        </w:rPr>
        <w:t>Оларды бермеген жағдайда тұлға конкурс комиссиясымен әңгімелесуден өтуге жіберілмейді.</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Құжаттар ішкі конкурс өткізу туралы хабарландыру </w:t>
      </w:r>
      <w:r w:rsidRPr="004E549D">
        <w:rPr>
          <w:bCs w:val="0"/>
          <w:i w:val="0"/>
          <w:iCs w:val="0"/>
          <w:sz w:val="24"/>
          <w:szCs w:val="24"/>
          <w:lang w:val="kk-KZ"/>
        </w:rPr>
        <w:t xml:space="preserve">Қазақстан Республикасы Қаржы министрлігінің </w:t>
      </w:r>
      <w:r w:rsidRPr="004E549D">
        <w:rPr>
          <w:b w:val="0"/>
          <w:i w:val="0"/>
          <w:sz w:val="24"/>
          <w:szCs w:val="24"/>
          <w:lang w:val="kk-KZ"/>
        </w:rPr>
        <w:t xml:space="preserve">және Қазақстан Республикасы Мемлекеттік қызмет істері және сыбайлас жемқорлыққа қарсы іс-қимыл агенттігінің Астана қаласы бойынша департаментінің интернет-ресурсында соңғы жарияланған күннен кейін келесі </w:t>
      </w:r>
      <w:r w:rsidRPr="004E549D">
        <w:rPr>
          <w:i w:val="0"/>
          <w:sz w:val="24"/>
          <w:szCs w:val="24"/>
          <w:lang w:val="kk-KZ"/>
        </w:rPr>
        <w:t>3 (үш) жұмыс күні</w:t>
      </w:r>
      <w:r w:rsidRPr="004E549D">
        <w:rPr>
          <w:b w:val="0"/>
          <w:i w:val="0"/>
          <w:sz w:val="24"/>
          <w:szCs w:val="24"/>
          <w:lang w:val="kk-KZ"/>
        </w:rPr>
        <w:t xml:space="preserve"> ішінде Астана қаласы бойынша департаментінде (индекс 010000, Астана қаласы </w:t>
      </w:r>
      <w:r w:rsidRPr="004E549D">
        <w:rPr>
          <w:bCs w:val="0"/>
          <w:i w:val="0"/>
          <w:iCs w:val="0"/>
          <w:sz w:val="24"/>
          <w:szCs w:val="24"/>
          <w:lang w:val="kk-KZ"/>
        </w:rPr>
        <w:t>Республика даңғылы, 52 үйде</w:t>
      </w:r>
      <w:r w:rsidRPr="004E549D">
        <w:rPr>
          <w:b w:val="0"/>
          <w:i w:val="0"/>
          <w:sz w:val="24"/>
          <w:szCs w:val="24"/>
          <w:lang w:val="kk-KZ"/>
        </w:rPr>
        <w:t>) қабылданады.</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Әңгімелесуге жіберілген кандидаттар конкурс комиссия шешім қабылдаған күннен бастап  </w:t>
      </w:r>
      <w:r w:rsidRPr="004E549D">
        <w:rPr>
          <w:i w:val="0"/>
          <w:sz w:val="24"/>
          <w:szCs w:val="24"/>
          <w:lang w:val="kk-KZ"/>
        </w:rPr>
        <w:t>1 (бір) жұмыс күн</w:t>
      </w:r>
      <w:r w:rsidRPr="004E549D">
        <w:rPr>
          <w:b w:val="0"/>
          <w:i w:val="0"/>
          <w:sz w:val="24"/>
          <w:szCs w:val="24"/>
          <w:lang w:val="kk-KZ"/>
        </w:rPr>
        <w:t xml:space="preserve"> ішінде әңгімелесу өткізу күні туралы конкурс комиссиясының хатшысымен хабарландырылады. Хабарландыру қатысушылардың электрондық мекен жайларына және ұялы телефондарына ақпарат жіберу жолымен жүзеге асырылады.</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Рұқсат алмаған конкурс қатысушылары конкурс комиссиясы шешім қабылдағаннан кейін </w:t>
      </w:r>
      <w:r w:rsidRPr="004E549D">
        <w:rPr>
          <w:i w:val="0"/>
          <w:sz w:val="24"/>
          <w:szCs w:val="24"/>
          <w:lang w:val="kk-KZ"/>
        </w:rPr>
        <w:t>1 (бір) жұмыскүн</w:t>
      </w:r>
      <w:r w:rsidRPr="004E549D">
        <w:rPr>
          <w:b w:val="0"/>
          <w:i w:val="0"/>
          <w:sz w:val="24"/>
          <w:szCs w:val="24"/>
          <w:lang w:val="kk-KZ"/>
        </w:rPr>
        <w:t xml:space="preserve"> ішінде бұл туралы конкурс комиссиясының хатшысымен хабарландырылады.</w:t>
      </w:r>
    </w:p>
    <w:p w:rsidR="00450E12" w:rsidRPr="004E549D" w:rsidRDefault="00450E12" w:rsidP="00450E12">
      <w:pPr>
        <w:keepNext/>
        <w:ind w:firstLine="709"/>
        <w:jc w:val="both"/>
        <w:rPr>
          <w:b w:val="0"/>
          <w:i w:val="0"/>
          <w:sz w:val="24"/>
          <w:szCs w:val="24"/>
          <w:lang w:val="kk-KZ"/>
        </w:rPr>
      </w:pPr>
      <w:r w:rsidRPr="004E549D">
        <w:rPr>
          <w:b w:val="0"/>
          <w:i w:val="0"/>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4E549D">
        <w:rPr>
          <w:i w:val="0"/>
          <w:sz w:val="24"/>
          <w:szCs w:val="24"/>
          <w:lang w:val="kk-KZ"/>
        </w:rPr>
        <w:t>үш жұмыс күн</w:t>
      </w:r>
      <w:r w:rsidRPr="004E549D">
        <w:rPr>
          <w:b w:val="0"/>
          <w:i w:val="0"/>
          <w:sz w:val="24"/>
          <w:szCs w:val="24"/>
          <w:lang w:val="kk-KZ"/>
        </w:rPr>
        <w:t xml:space="preserve"> ішінде </w:t>
      </w:r>
      <w:r w:rsidRPr="004E549D">
        <w:rPr>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Астана қаласы, Республика даңғылы, 52</w:t>
      </w:r>
      <w:r w:rsidRPr="004E549D">
        <w:rPr>
          <w:b w:val="0"/>
          <w:i w:val="0"/>
          <w:color w:val="000000"/>
          <w:sz w:val="24"/>
          <w:szCs w:val="24"/>
          <w:lang w:val="be-BY"/>
        </w:rPr>
        <w:t>өтеді.</w:t>
      </w:r>
    </w:p>
    <w:p w:rsidR="00450E12" w:rsidRPr="004E549D" w:rsidRDefault="00450E12" w:rsidP="00450E12">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w:t>
      </w:r>
    </w:p>
    <w:p w:rsidR="00450E12" w:rsidRPr="004E549D" w:rsidRDefault="00450E12" w:rsidP="00450E12">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50E12" w:rsidRPr="004E549D" w:rsidRDefault="00450E12" w:rsidP="00450E12">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50E12" w:rsidRPr="004E549D" w:rsidRDefault="00450E12" w:rsidP="00450E12">
      <w:pPr>
        <w:ind w:firstLine="567"/>
        <w:jc w:val="both"/>
        <w:rPr>
          <w:b w:val="0"/>
          <w:i w:val="0"/>
          <w:sz w:val="24"/>
          <w:szCs w:val="24"/>
          <w:lang w:val="kk-KZ"/>
        </w:rPr>
      </w:pPr>
      <w:r w:rsidRPr="004E549D">
        <w:rPr>
          <w:rFonts w:eastAsiaTheme="minorHAnsi"/>
          <w:b w:val="0"/>
          <w:i w:val="0"/>
          <w:sz w:val="24"/>
          <w:szCs w:val="24"/>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450E12" w:rsidRPr="004E549D" w:rsidRDefault="00450E12" w:rsidP="00450E12">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50E12" w:rsidRPr="004E549D" w:rsidRDefault="00450E12" w:rsidP="00450E12">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 xml:space="preserve">Сарапшылар әңгімелесуге қатысады, кандидаттарға сұрақ қояды, оның ішінде конкурс комиссиясы қалыптастырған сұрақтар тізбесіне кірмейтін сұрақ қояды, конкурс комиссиясының мүшелеріне кандидаттар туралы өз пікірлерін білдіреді. Конкурс </w:t>
      </w:r>
      <w:r w:rsidRPr="004E549D">
        <w:rPr>
          <w:rFonts w:eastAsiaTheme="minorHAnsi"/>
          <w:b w:val="0"/>
          <w:i w:val="0"/>
          <w:sz w:val="24"/>
          <w:szCs w:val="24"/>
          <w:lang w:val="kk-KZ" w:eastAsia="en-US"/>
        </w:rPr>
        <w:lastRenderedPageBreak/>
        <w:t>комиссиясының қорытынды отырысына бұл тұлғалар қатыспайды.</w:t>
      </w:r>
    </w:p>
    <w:p w:rsidR="00E17714" w:rsidRDefault="00450E12" w:rsidP="00E17714">
      <w:pPr>
        <w:ind w:firstLine="567"/>
        <w:jc w:val="both"/>
        <w:rPr>
          <w:b w:val="0"/>
          <w:i w:val="0"/>
          <w:color w:val="000000"/>
          <w:sz w:val="24"/>
          <w:szCs w:val="24"/>
          <w:lang w:val="kk-KZ"/>
        </w:rPr>
      </w:pPr>
      <w:r w:rsidRPr="004E549D">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17714" w:rsidRDefault="00E17714"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341310" w:rsidRDefault="00341310" w:rsidP="00450E12">
      <w:pPr>
        <w:ind w:left="5954"/>
        <w:contextualSpacing/>
        <w:jc w:val="both"/>
        <w:rPr>
          <w:b w:val="0"/>
          <w:i w:val="0"/>
          <w:color w:val="000000"/>
          <w:sz w:val="24"/>
          <w:szCs w:val="24"/>
          <w:lang w:val="kk-KZ"/>
        </w:rPr>
      </w:pPr>
    </w:p>
    <w:p w:rsidR="00341310" w:rsidRDefault="00341310" w:rsidP="00450E12">
      <w:pPr>
        <w:ind w:left="5954"/>
        <w:contextualSpacing/>
        <w:jc w:val="both"/>
        <w:rPr>
          <w:b w:val="0"/>
          <w:i w:val="0"/>
          <w:color w:val="000000"/>
          <w:sz w:val="24"/>
          <w:szCs w:val="24"/>
          <w:lang w:val="kk-KZ"/>
        </w:rPr>
      </w:pPr>
    </w:p>
    <w:p w:rsidR="00450E12" w:rsidRPr="0076231E" w:rsidRDefault="00450E12" w:rsidP="00450E12">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450E12" w:rsidRPr="0076231E" w:rsidRDefault="00450E12" w:rsidP="00450E12">
      <w:pPr>
        <w:ind w:left="5954" w:firstLine="709"/>
        <w:contextualSpacing/>
        <w:jc w:val="right"/>
        <w:rPr>
          <w:b w:val="0"/>
          <w:i w:val="0"/>
          <w:color w:val="000000"/>
          <w:sz w:val="24"/>
          <w:szCs w:val="24"/>
          <w:lang w:val="kk-KZ"/>
        </w:rPr>
      </w:pPr>
    </w:p>
    <w:p w:rsidR="00450E12" w:rsidRPr="0076231E" w:rsidRDefault="00450E12" w:rsidP="00450E12">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450E12" w:rsidRPr="0076231E" w:rsidRDefault="00450E12" w:rsidP="00450E12">
      <w:pPr>
        <w:ind w:left="5954"/>
        <w:contextualSpacing/>
        <w:jc w:val="both"/>
        <w:rPr>
          <w:b w:val="0"/>
          <w:i w:val="0"/>
          <w:color w:val="000000"/>
          <w:sz w:val="24"/>
          <w:szCs w:val="24"/>
          <w:lang w:val="kk-KZ"/>
        </w:rPr>
      </w:pPr>
    </w:p>
    <w:p w:rsidR="00450E12" w:rsidRPr="0076231E" w:rsidRDefault="00450E12" w:rsidP="00450E12">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450E12" w:rsidRPr="0076231E" w:rsidRDefault="00450E12" w:rsidP="00450E12">
      <w:pPr>
        <w:ind w:firstLine="709"/>
        <w:contextualSpacing/>
        <w:jc w:val="both"/>
        <w:rPr>
          <w:b w:val="0"/>
          <w:i w:val="0"/>
          <w:color w:val="000000"/>
          <w:sz w:val="24"/>
          <w:szCs w:val="24"/>
          <w:lang w:val="kk-KZ"/>
        </w:rPr>
      </w:pPr>
    </w:p>
    <w:p w:rsidR="00450E12" w:rsidRPr="0076231E" w:rsidRDefault="00450E12" w:rsidP="00450E12">
      <w:pPr>
        <w:ind w:firstLine="709"/>
        <w:contextualSpacing/>
        <w:jc w:val="both"/>
        <w:rPr>
          <w:b w:val="0"/>
          <w:i w:val="0"/>
          <w:color w:val="000000"/>
          <w:sz w:val="24"/>
          <w:szCs w:val="24"/>
          <w:lang w:val="kk-KZ"/>
        </w:rPr>
      </w:pPr>
    </w:p>
    <w:p w:rsidR="00450E12" w:rsidRPr="0076231E" w:rsidRDefault="00450E12" w:rsidP="00450E12">
      <w:pPr>
        <w:ind w:firstLine="709"/>
        <w:contextualSpacing/>
        <w:rPr>
          <w:b w:val="0"/>
          <w:i w:val="0"/>
          <w:sz w:val="24"/>
          <w:szCs w:val="24"/>
          <w:lang w:val="kk-KZ"/>
        </w:rPr>
      </w:pPr>
      <w:r w:rsidRPr="0076231E">
        <w:rPr>
          <w:b w:val="0"/>
          <w:i w:val="0"/>
          <w:color w:val="000000"/>
          <w:sz w:val="24"/>
          <w:szCs w:val="24"/>
          <w:lang w:val="kk-KZ"/>
        </w:rPr>
        <w:t>Өтініш</w:t>
      </w:r>
    </w:p>
    <w:p w:rsidR="00450E12" w:rsidRPr="0076231E" w:rsidRDefault="00450E12" w:rsidP="00450E12">
      <w:pPr>
        <w:ind w:firstLine="709"/>
        <w:contextualSpacing/>
        <w:rPr>
          <w:b w:val="0"/>
          <w:i w:val="0"/>
          <w:color w:val="000000"/>
          <w:sz w:val="24"/>
          <w:szCs w:val="24"/>
          <w:lang w:val="kk-KZ"/>
        </w:rPr>
      </w:pPr>
    </w:p>
    <w:p w:rsidR="00450E12" w:rsidRPr="0076231E" w:rsidRDefault="00450E12" w:rsidP="00450E12">
      <w:pPr>
        <w:ind w:firstLine="709"/>
        <w:contextualSpacing/>
        <w:jc w:val="both"/>
        <w:rPr>
          <w:b w:val="0"/>
          <w:i w:val="0"/>
          <w:color w:val="000000"/>
          <w:sz w:val="24"/>
          <w:szCs w:val="24"/>
          <w:lang w:val="kk-KZ"/>
        </w:rPr>
      </w:pPr>
    </w:p>
    <w:p w:rsidR="00450E12" w:rsidRPr="0076231E" w:rsidRDefault="00450E12" w:rsidP="00450E12">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450E12" w:rsidRPr="0076231E" w:rsidRDefault="00450E12" w:rsidP="00450E12">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450E12" w:rsidRPr="0076231E" w:rsidRDefault="00450E12" w:rsidP="00450E12">
      <w:pPr>
        <w:ind w:firstLine="709"/>
        <w:contextualSpacing/>
        <w:jc w:val="both"/>
        <w:rPr>
          <w:b w:val="0"/>
          <w:i w:val="0"/>
          <w:color w:val="000000"/>
          <w:sz w:val="24"/>
          <w:szCs w:val="24"/>
          <w:lang w:val="kk-KZ"/>
        </w:rPr>
      </w:pPr>
    </w:p>
    <w:p w:rsidR="00450E12" w:rsidRPr="0076231E" w:rsidRDefault="00450E12" w:rsidP="00450E12">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450E12" w:rsidRPr="0076231E" w:rsidRDefault="00450E12" w:rsidP="00450E12">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450E12" w:rsidRPr="0076231E" w:rsidRDefault="00450E12" w:rsidP="00450E12">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450E12" w:rsidRPr="0076231E" w:rsidRDefault="00450E12" w:rsidP="00450E12">
      <w:pPr>
        <w:contextualSpacing/>
        <w:rPr>
          <w:b w:val="0"/>
          <w:i w:val="0"/>
          <w:color w:val="000000"/>
          <w:sz w:val="24"/>
          <w:szCs w:val="24"/>
          <w:lang w:val="kk-KZ"/>
        </w:rPr>
      </w:pPr>
    </w:p>
    <w:p w:rsidR="00450E12" w:rsidRPr="0076231E" w:rsidRDefault="00450E12" w:rsidP="00450E12">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450E12" w:rsidRPr="0076231E" w:rsidRDefault="00450E12" w:rsidP="00450E12">
      <w:pPr>
        <w:ind w:firstLine="709"/>
        <w:contextualSpacing/>
        <w:rPr>
          <w:b w:val="0"/>
          <w:i w:val="0"/>
          <w:color w:val="000000"/>
          <w:sz w:val="24"/>
          <w:szCs w:val="24"/>
          <w:lang w:val="kk-KZ"/>
        </w:rPr>
      </w:pPr>
    </w:p>
    <w:p w:rsidR="00450E12" w:rsidRPr="0076231E" w:rsidRDefault="00450E12" w:rsidP="00450E12">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450E12" w:rsidRPr="0076231E" w:rsidRDefault="00450E12" w:rsidP="00450E12">
      <w:pPr>
        <w:ind w:firstLine="709"/>
        <w:contextualSpacing/>
        <w:rPr>
          <w:b w:val="0"/>
          <w:i w:val="0"/>
          <w:color w:val="000000"/>
          <w:sz w:val="24"/>
          <w:szCs w:val="24"/>
          <w:lang w:val="kk-KZ"/>
        </w:rPr>
      </w:pPr>
    </w:p>
    <w:p w:rsidR="00450E12" w:rsidRPr="0076231E" w:rsidRDefault="00450E12" w:rsidP="00450E12">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E95E16" w:rsidRPr="0076231E" w:rsidRDefault="00E95E16" w:rsidP="00E95E16">
      <w:pPr>
        <w:ind w:left="5954"/>
        <w:contextualSpacing/>
        <w:rPr>
          <w:b w:val="0"/>
          <w:i w:val="0"/>
          <w:color w:val="000000"/>
          <w:sz w:val="24"/>
          <w:szCs w:val="24"/>
          <w:lang w:val="kk-KZ"/>
        </w:rPr>
      </w:pPr>
    </w:p>
    <w:sectPr w:rsidR="00E95E16" w:rsidRPr="0076231E" w:rsidSect="00553C39">
      <w:headerReference w:type="default" r:id="rId9"/>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50" w:rsidRDefault="00112D50" w:rsidP="000C58AF">
      <w:r>
        <w:separator/>
      </w:r>
    </w:p>
  </w:endnote>
  <w:endnote w:type="continuationSeparator" w:id="0">
    <w:p w:rsidR="00112D50" w:rsidRDefault="00112D50"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50" w:rsidRDefault="00112D50" w:rsidP="000C58AF">
      <w:r>
        <w:separator/>
      </w:r>
    </w:p>
  </w:footnote>
  <w:footnote w:type="continuationSeparator" w:id="0">
    <w:p w:rsidR="00112D50" w:rsidRDefault="00112D50"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42" w:rsidRDefault="00EF1159">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0AA" w:rsidRPr="00C930AA" w:rsidRDefault="00C930AA">
                          <w:pPr>
                            <w:rPr>
                              <w:b w:val="0"/>
                              <w:i w:val="0"/>
                              <w:color w:val="0C0000"/>
                              <w:sz w:val="14"/>
                            </w:rPr>
                          </w:pPr>
                          <w:r>
                            <w:rPr>
                              <w:b w:val="0"/>
                              <w:i w:val="0"/>
                              <w:color w:val="0C0000"/>
                              <w:sz w:val="14"/>
                            </w:rPr>
                            <w:t xml:space="preserve">04.10.2018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C930AA" w:rsidRPr="00C930AA" w:rsidRDefault="00C930AA">
                    <w:pPr>
                      <w:rPr>
                        <w:b w:val="0"/>
                        <w:i w:val="0"/>
                        <w:color w:val="0C0000"/>
                        <w:sz w:val="14"/>
                      </w:rPr>
                    </w:pPr>
                    <w:r>
                      <w:rPr>
                        <w:b w:val="0"/>
                        <w:i w:val="0"/>
                        <w:color w:val="0C0000"/>
                        <w:sz w:val="14"/>
                      </w:rPr>
                      <w:t xml:space="preserve">04.10.2018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742" w:rsidRPr="001D6742" w:rsidRDefault="001D6742">
                          <w:pPr>
                            <w:rPr>
                              <w:b w:val="0"/>
                              <w:i w:val="0"/>
                              <w:color w:val="0C0000"/>
                              <w:sz w:val="14"/>
                            </w:rPr>
                          </w:pPr>
                          <w:r>
                            <w:rPr>
                              <w:b w:val="0"/>
                              <w:i w:val="0"/>
                              <w:color w:val="0C0000"/>
                              <w:sz w:val="14"/>
                            </w:rPr>
                            <w:t xml:space="preserve">14.05.2018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1D6742" w:rsidRPr="001D6742" w:rsidRDefault="001D6742">
                    <w:pPr>
                      <w:rPr>
                        <w:b w:val="0"/>
                        <w:i w:val="0"/>
                        <w:color w:val="0C0000"/>
                        <w:sz w:val="14"/>
                      </w:rPr>
                    </w:pPr>
                    <w:r>
                      <w:rPr>
                        <w:b w:val="0"/>
                        <w:i w:val="0"/>
                        <w:color w:val="0C0000"/>
                        <w:sz w:val="14"/>
                      </w:rPr>
                      <w:t xml:space="preserve">14.05.2018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372F"/>
    <w:multiLevelType w:val="hybridMultilevel"/>
    <w:tmpl w:val="BCEEA38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1041C"/>
    <w:rsid w:val="000105F2"/>
    <w:rsid w:val="00010FAE"/>
    <w:rsid w:val="00011A25"/>
    <w:rsid w:val="00013087"/>
    <w:rsid w:val="0001517E"/>
    <w:rsid w:val="00016071"/>
    <w:rsid w:val="00017957"/>
    <w:rsid w:val="00022561"/>
    <w:rsid w:val="00026AC5"/>
    <w:rsid w:val="00030A06"/>
    <w:rsid w:val="00032651"/>
    <w:rsid w:val="0003444F"/>
    <w:rsid w:val="00037585"/>
    <w:rsid w:val="00040FCA"/>
    <w:rsid w:val="00042401"/>
    <w:rsid w:val="00043B33"/>
    <w:rsid w:val="00044128"/>
    <w:rsid w:val="00045933"/>
    <w:rsid w:val="00047608"/>
    <w:rsid w:val="00056B85"/>
    <w:rsid w:val="00056DAB"/>
    <w:rsid w:val="00057C77"/>
    <w:rsid w:val="00060069"/>
    <w:rsid w:val="000633DF"/>
    <w:rsid w:val="00063CAC"/>
    <w:rsid w:val="00067154"/>
    <w:rsid w:val="00070A65"/>
    <w:rsid w:val="00071699"/>
    <w:rsid w:val="000811C9"/>
    <w:rsid w:val="0008240A"/>
    <w:rsid w:val="000836E7"/>
    <w:rsid w:val="0009233E"/>
    <w:rsid w:val="00092A23"/>
    <w:rsid w:val="00092A39"/>
    <w:rsid w:val="00093AF7"/>
    <w:rsid w:val="00096CEA"/>
    <w:rsid w:val="00097831"/>
    <w:rsid w:val="00097C43"/>
    <w:rsid w:val="000A14FE"/>
    <w:rsid w:val="000A23F1"/>
    <w:rsid w:val="000A31D7"/>
    <w:rsid w:val="000A3CAA"/>
    <w:rsid w:val="000A59C5"/>
    <w:rsid w:val="000B0189"/>
    <w:rsid w:val="000B0F0B"/>
    <w:rsid w:val="000B4AA8"/>
    <w:rsid w:val="000B50CA"/>
    <w:rsid w:val="000B5A9C"/>
    <w:rsid w:val="000C01ED"/>
    <w:rsid w:val="000C078B"/>
    <w:rsid w:val="000C2373"/>
    <w:rsid w:val="000C3EF3"/>
    <w:rsid w:val="000C4914"/>
    <w:rsid w:val="000C58AF"/>
    <w:rsid w:val="000D02FE"/>
    <w:rsid w:val="000D4563"/>
    <w:rsid w:val="000D72FB"/>
    <w:rsid w:val="000E14FC"/>
    <w:rsid w:val="000E2076"/>
    <w:rsid w:val="000E4022"/>
    <w:rsid w:val="000E5727"/>
    <w:rsid w:val="000E6BE0"/>
    <w:rsid w:val="000F265D"/>
    <w:rsid w:val="000F42A2"/>
    <w:rsid w:val="000F6030"/>
    <w:rsid w:val="000F6C95"/>
    <w:rsid w:val="000F7101"/>
    <w:rsid w:val="001002AF"/>
    <w:rsid w:val="00104DF2"/>
    <w:rsid w:val="00105D9D"/>
    <w:rsid w:val="00105E70"/>
    <w:rsid w:val="00106B85"/>
    <w:rsid w:val="0011128F"/>
    <w:rsid w:val="00112D50"/>
    <w:rsid w:val="00113863"/>
    <w:rsid w:val="00113A26"/>
    <w:rsid w:val="00113F4E"/>
    <w:rsid w:val="001156C4"/>
    <w:rsid w:val="00121136"/>
    <w:rsid w:val="00124C41"/>
    <w:rsid w:val="00125F3E"/>
    <w:rsid w:val="001311B4"/>
    <w:rsid w:val="00133157"/>
    <w:rsid w:val="00137EE9"/>
    <w:rsid w:val="00143312"/>
    <w:rsid w:val="00144934"/>
    <w:rsid w:val="00146A0E"/>
    <w:rsid w:val="00155FF1"/>
    <w:rsid w:val="00156269"/>
    <w:rsid w:val="00160740"/>
    <w:rsid w:val="00160B51"/>
    <w:rsid w:val="0016347A"/>
    <w:rsid w:val="00165E47"/>
    <w:rsid w:val="00167846"/>
    <w:rsid w:val="00171075"/>
    <w:rsid w:val="00173247"/>
    <w:rsid w:val="0017413C"/>
    <w:rsid w:val="0017438D"/>
    <w:rsid w:val="00174B50"/>
    <w:rsid w:val="00175E0A"/>
    <w:rsid w:val="00176F1A"/>
    <w:rsid w:val="00177782"/>
    <w:rsid w:val="00181C92"/>
    <w:rsid w:val="00183F22"/>
    <w:rsid w:val="00184783"/>
    <w:rsid w:val="0018699D"/>
    <w:rsid w:val="001871DF"/>
    <w:rsid w:val="001903B3"/>
    <w:rsid w:val="00194FE7"/>
    <w:rsid w:val="001957D8"/>
    <w:rsid w:val="00196D4E"/>
    <w:rsid w:val="001A089F"/>
    <w:rsid w:val="001A1120"/>
    <w:rsid w:val="001A2449"/>
    <w:rsid w:val="001A26CE"/>
    <w:rsid w:val="001A5E89"/>
    <w:rsid w:val="001B39A8"/>
    <w:rsid w:val="001B51B6"/>
    <w:rsid w:val="001B54D9"/>
    <w:rsid w:val="001C25E6"/>
    <w:rsid w:val="001C2F21"/>
    <w:rsid w:val="001C5295"/>
    <w:rsid w:val="001C6840"/>
    <w:rsid w:val="001D3871"/>
    <w:rsid w:val="001D6742"/>
    <w:rsid w:val="001D7AA3"/>
    <w:rsid w:val="001E056A"/>
    <w:rsid w:val="001E19AA"/>
    <w:rsid w:val="001E21B5"/>
    <w:rsid w:val="001F228C"/>
    <w:rsid w:val="001F29AC"/>
    <w:rsid w:val="001F7450"/>
    <w:rsid w:val="001F7564"/>
    <w:rsid w:val="00200344"/>
    <w:rsid w:val="00204740"/>
    <w:rsid w:val="00204FD7"/>
    <w:rsid w:val="00207CC6"/>
    <w:rsid w:val="00211F43"/>
    <w:rsid w:val="00213806"/>
    <w:rsid w:val="00216429"/>
    <w:rsid w:val="00222186"/>
    <w:rsid w:val="002223A1"/>
    <w:rsid w:val="0022372D"/>
    <w:rsid w:val="002311F3"/>
    <w:rsid w:val="00232365"/>
    <w:rsid w:val="002332D4"/>
    <w:rsid w:val="002334B7"/>
    <w:rsid w:val="00233DC7"/>
    <w:rsid w:val="00234200"/>
    <w:rsid w:val="002346D3"/>
    <w:rsid w:val="002374CE"/>
    <w:rsid w:val="002378F5"/>
    <w:rsid w:val="00246D00"/>
    <w:rsid w:val="00253232"/>
    <w:rsid w:val="00263D9A"/>
    <w:rsid w:val="00266478"/>
    <w:rsid w:val="0026713A"/>
    <w:rsid w:val="00267703"/>
    <w:rsid w:val="002704C6"/>
    <w:rsid w:val="00271C5D"/>
    <w:rsid w:val="00273BD5"/>
    <w:rsid w:val="00274EF0"/>
    <w:rsid w:val="002760F3"/>
    <w:rsid w:val="00281E59"/>
    <w:rsid w:val="00282D55"/>
    <w:rsid w:val="002843CC"/>
    <w:rsid w:val="002854C2"/>
    <w:rsid w:val="00286BE3"/>
    <w:rsid w:val="00287303"/>
    <w:rsid w:val="0029005A"/>
    <w:rsid w:val="002903F2"/>
    <w:rsid w:val="00293328"/>
    <w:rsid w:val="00295712"/>
    <w:rsid w:val="00296B0D"/>
    <w:rsid w:val="00296CC2"/>
    <w:rsid w:val="002A0901"/>
    <w:rsid w:val="002A13D0"/>
    <w:rsid w:val="002A2315"/>
    <w:rsid w:val="002A25E8"/>
    <w:rsid w:val="002A798C"/>
    <w:rsid w:val="002B01BA"/>
    <w:rsid w:val="002B0213"/>
    <w:rsid w:val="002B26C3"/>
    <w:rsid w:val="002B45F8"/>
    <w:rsid w:val="002B46BD"/>
    <w:rsid w:val="002B52D4"/>
    <w:rsid w:val="002B7937"/>
    <w:rsid w:val="002C067D"/>
    <w:rsid w:val="002C16E0"/>
    <w:rsid w:val="002C4306"/>
    <w:rsid w:val="002C5D2D"/>
    <w:rsid w:val="002C6ACA"/>
    <w:rsid w:val="002C7A0A"/>
    <w:rsid w:val="002D24D9"/>
    <w:rsid w:val="002D4A95"/>
    <w:rsid w:val="002D7C70"/>
    <w:rsid w:val="002D7C7D"/>
    <w:rsid w:val="002E27EF"/>
    <w:rsid w:val="002E4F4B"/>
    <w:rsid w:val="002E5E14"/>
    <w:rsid w:val="002E790B"/>
    <w:rsid w:val="002F1CCB"/>
    <w:rsid w:val="002F2B97"/>
    <w:rsid w:val="002F4018"/>
    <w:rsid w:val="002F5EAE"/>
    <w:rsid w:val="002F620D"/>
    <w:rsid w:val="002F73F1"/>
    <w:rsid w:val="00301CA1"/>
    <w:rsid w:val="00302051"/>
    <w:rsid w:val="00303178"/>
    <w:rsid w:val="00303B96"/>
    <w:rsid w:val="00304ABB"/>
    <w:rsid w:val="003055C4"/>
    <w:rsid w:val="00306184"/>
    <w:rsid w:val="00306E23"/>
    <w:rsid w:val="0031504B"/>
    <w:rsid w:val="00317073"/>
    <w:rsid w:val="003228F1"/>
    <w:rsid w:val="0032403F"/>
    <w:rsid w:val="00325080"/>
    <w:rsid w:val="00332EFD"/>
    <w:rsid w:val="0033523C"/>
    <w:rsid w:val="003404F8"/>
    <w:rsid w:val="00341310"/>
    <w:rsid w:val="00341B2F"/>
    <w:rsid w:val="00345C6E"/>
    <w:rsid w:val="00346C34"/>
    <w:rsid w:val="00351713"/>
    <w:rsid w:val="00353592"/>
    <w:rsid w:val="003545A2"/>
    <w:rsid w:val="00354930"/>
    <w:rsid w:val="00355C06"/>
    <w:rsid w:val="0035692D"/>
    <w:rsid w:val="003573C6"/>
    <w:rsid w:val="00362445"/>
    <w:rsid w:val="00362678"/>
    <w:rsid w:val="00370773"/>
    <w:rsid w:val="00377737"/>
    <w:rsid w:val="003804F6"/>
    <w:rsid w:val="00381F55"/>
    <w:rsid w:val="00385542"/>
    <w:rsid w:val="00387048"/>
    <w:rsid w:val="00390537"/>
    <w:rsid w:val="0039216E"/>
    <w:rsid w:val="003A10D4"/>
    <w:rsid w:val="003A4C0F"/>
    <w:rsid w:val="003A4F76"/>
    <w:rsid w:val="003A5DAA"/>
    <w:rsid w:val="003A7F8A"/>
    <w:rsid w:val="003B0AE1"/>
    <w:rsid w:val="003B1634"/>
    <w:rsid w:val="003B398B"/>
    <w:rsid w:val="003B4A60"/>
    <w:rsid w:val="003B7CC5"/>
    <w:rsid w:val="003C0386"/>
    <w:rsid w:val="003C2A99"/>
    <w:rsid w:val="003C3253"/>
    <w:rsid w:val="003C3483"/>
    <w:rsid w:val="003C36CB"/>
    <w:rsid w:val="003C38C2"/>
    <w:rsid w:val="003C3D77"/>
    <w:rsid w:val="003C422B"/>
    <w:rsid w:val="003C4EE8"/>
    <w:rsid w:val="003C56A4"/>
    <w:rsid w:val="003C6C27"/>
    <w:rsid w:val="003C7E8E"/>
    <w:rsid w:val="003D1993"/>
    <w:rsid w:val="003D1F95"/>
    <w:rsid w:val="003F5943"/>
    <w:rsid w:val="003F6CC3"/>
    <w:rsid w:val="003F73D3"/>
    <w:rsid w:val="0040148E"/>
    <w:rsid w:val="0040233D"/>
    <w:rsid w:val="004026E5"/>
    <w:rsid w:val="00403201"/>
    <w:rsid w:val="00404091"/>
    <w:rsid w:val="004055B0"/>
    <w:rsid w:val="00405988"/>
    <w:rsid w:val="00413200"/>
    <w:rsid w:val="004148B8"/>
    <w:rsid w:val="00415BFC"/>
    <w:rsid w:val="00417B11"/>
    <w:rsid w:val="00422811"/>
    <w:rsid w:val="0042343C"/>
    <w:rsid w:val="00425C84"/>
    <w:rsid w:val="00433181"/>
    <w:rsid w:val="00434D44"/>
    <w:rsid w:val="004411A4"/>
    <w:rsid w:val="0044183B"/>
    <w:rsid w:val="00443AC3"/>
    <w:rsid w:val="00445D85"/>
    <w:rsid w:val="004502AC"/>
    <w:rsid w:val="0045093B"/>
    <w:rsid w:val="00450E12"/>
    <w:rsid w:val="00456984"/>
    <w:rsid w:val="00463524"/>
    <w:rsid w:val="004642A8"/>
    <w:rsid w:val="00464589"/>
    <w:rsid w:val="00465FAC"/>
    <w:rsid w:val="00467C3E"/>
    <w:rsid w:val="004706B7"/>
    <w:rsid w:val="00471BD5"/>
    <w:rsid w:val="00472E30"/>
    <w:rsid w:val="00475A00"/>
    <w:rsid w:val="004777A3"/>
    <w:rsid w:val="00482F2A"/>
    <w:rsid w:val="004906D7"/>
    <w:rsid w:val="004923E3"/>
    <w:rsid w:val="004931F6"/>
    <w:rsid w:val="004941DD"/>
    <w:rsid w:val="004954D1"/>
    <w:rsid w:val="004973A2"/>
    <w:rsid w:val="00497A69"/>
    <w:rsid w:val="004A5156"/>
    <w:rsid w:val="004A5A68"/>
    <w:rsid w:val="004A5C07"/>
    <w:rsid w:val="004B0033"/>
    <w:rsid w:val="004B0929"/>
    <w:rsid w:val="004B0F71"/>
    <w:rsid w:val="004B2261"/>
    <w:rsid w:val="004B3EF7"/>
    <w:rsid w:val="004B492C"/>
    <w:rsid w:val="004B5FB7"/>
    <w:rsid w:val="004C0D83"/>
    <w:rsid w:val="004C2B0F"/>
    <w:rsid w:val="004C2C66"/>
    <w:rsid w:val="004C32DB"/>
    <w:rsid w:val="004C58A4"/>
    <w:rsid w:val="004D4838"/>
    <w:rsid w:val="004E00B0"/>
    <w:rsid w:val="004E00D7"/>
    <w:rsid w:val="004E2433"/>
    <w:rsid w:val="004E5017"/>
    <w:rsid w:val="004E5AC6"/>
    <w:rsid w:val="004E7B07"/>
    <w:rsid w:val="004F4F02"/>
    <w:rsid w:val="004F5434"/>
    <w:rsid w:val="0050081E"/>
    <w:rsid w:val="005026DF"/>
    <w:rsid w:val="00505647"/>
    <w:rsid w:val="0051450C"/>
    <w:rsid w:val="00514532"/>
    <w:rsid w:val="00515A03"/>
    <w:rsid w:val="00517D33"/>
    <w:rsid w:val="0052382B"/>
    <w:rsid w:val="005238B9"/>
    <w:rsid w:val="00524922"/>
    <w:rsid w:val="005342EF"/>
    <w:rsid w:val="005371A6"/>
    <w:rsid w:val="005433EA"/>
    <w:rsid w:val="00544A48"/>
    <w:rsid w:val="00544EA0"/>
    <w:rsid w:val="00551023"/>
    <w:rsid w:val="00551520"/>
    <w:rsid w:val="00551DFB"/>
    <w:rsid w:val="00552F7D"/>
    <w:rsid w:val="005535DC"/>
    <w:rsid w:val="00553C39"/>
    <w:rsid w:val="00553EF5"/>
    <w:rsid w:val="005540A3"/>
    <w:rsid w:val="00556D3F"/>
    <w:rsid w:val="00561F89"/>
    <w:rsid w:val="00563704"/>
    <w:rsid w:val="005643AE"/>
    <w:rsid w:val="00565418"/>
    <w:rsid w:val="00565D58"/>
    <w:rsid w:val="0057111F"/>
    <w:rsid w:val="00572B39"/>
    <w:rsid w:val="00573BDE"/>
    <w:rsid w:val="00577611"/>
    <w:rsid w:val="00585FA0"/>
    <w:rsid w:val="00590E0B"/>
    <w:rsid w:val="00591E57"/>
    <w:rsid w:val="0059236C"/>
    <w:rsid w:val="00592BFA"/>
    <w:rsid w:val="0059308E"/>
    <w:rsid w:val="00596650"/>
    <w:rsid w:val="00596D35"/>
    <w:rsid w:val="005975FE"/>
    <w:rsid w:val="005A30B9"/>
    <w:rsid w:val="005A36C5"/>
    <w:rsid w:val="005A3DB7"/>
    <w:rsid w:val="005A61A6"/>
    <w:rsid w:val="005A6E68"/>
    <w:rsid w:val="005B3BF3"/>
    <w:rsid w:val="005B55A1"/>
    <w:rsid w:val="005B578D"/>
    <w:rsid w:val="005C1DF0"/>
    <w:rsid w:val="005C2A8F"/>
    <w:rsid w:val="005C4426"/>
    <w:rsid w:val="005C4EA1"/>
    <w:rsid w:val="005D2D97"/>
    <w:rsid w:val="005D35C2"/>
    <w:rsid w:val="005D4FBE"/>
    <w:rsid w:val="005D6376"/>
    <w:rsid w:val="005E0724"/>
    <w:rsid w:val="005E2034"/>
    <w:rsid w:val="005E7D2F"/>
    <w:rsid w:val="005F0D0A"/>
    <w:rsid w:val="005F0EBA"/>
    <w:rsid w:val="005F1D7E"/>
    <w:rsid w:val="005F4EE3"/>
    <w:rsid w:val="006005C1"/>
    <w:rsid w:val="00604C09"/>
    <w:rsid w:val="006055A1"/>
    <w:rsid w:val="00606321"/>
    <w:rsid w:val="00610095"/>
    <w:rsid w:val="00610835"/>
    <w:rsid w:val="00614C0A"/>
    <w:rsid w:val="00615DDA"/>
    <w:rsid w:val="00620638"/>
    <w:rsid w:val="0062070C"/>
    <w:rsid w:val="006211E5"/>
    <w:rsid w:val="00622DD2"/>
    <w:rsid w:val="006246F4"/>
    <w:rsid w:val="006260F0"/>
    <w:rsid w:val="006263E9"/>
    <w:rsid w:val="0062759E"/>
    <w:rsid w:val="006315D6"/>
    <w:rsid w:val="006333B7"/>
    <w:rsid w:val="006336AC"/>
    <w:rsid w:val="0063564C"/>
    <w:rsid w:val="006372CF"/>
    <w:rsid w:val="00645EDB"/>
    <w:rsid w:val="00646756"/>
    <w:rsid w:val="0065053C"/>
    <w:rsid w:val="00651324"/>
    <w:rsid w:val="00653566"/>
    <w:rsid w:val="006615A3"/>
    <w:rsid w:val="00664A08"/>
    <w:rsid w:val="0067401A"/>
    <w:rsid w:val="006758A8"/>
    <w:rsid w:val="006777F8"/>
    <w:rsid w:val="0068195A"/>
    <w:rsid w:val="006847AE"/>
    <w:rsid w:val="00687031"/>
    <w:rsid w:val="00691FE6"/>
    <w:rsid w:val="0069244E"/>
    <w:rsid w:val="0069344D"/>
    <w:rsid w:val="00693880"/>
    <w:rsid w:val="00694FC8"/>
    <w:rsid w:val="006A0A7C"/>
    <w:rsid w:val="006A419A"/>
    <w:rsid w:val="006A45D9"/>
    <w:rsid w:val="006A50E4"/>
    <w:rsid w:val="006A5B73"/>
    <w:rsid w:val="006A6687"/>
    <w:rsid w:val="006A7386"/>
    <w:rsid w:val="006A7A62"/>
    <w:rsid w:val="006B0270"/>
    <w:rsid w:val="006B0963"/>
    <w:rsid w:val="006B09A5"/>
    <w:rsid w:val="006B0A67"/>
    <w:rsid w:val="006B10A0"/>
    <w:rsid w:val="006B1A30"/>
    <w:rsid w:val="006B2BE5"/>
    <w:rsid w:val="006B4AA2"/>
    <w:rsid w:val="006B7C19"/>
    <w:rsid w:val="006C1258"/>
    <w:rsid w:val="006C14A6"/>
    <w:rsid w:val="006C1859"/>
    <w:rsid w:val="006C1B41"/>
    <w:rsid w:val="006C35F0"/>
    <w:rsid w:val="006C3CC1"/>
    <w:rsid w:val="006C4136"/>
    <w:rsid w:val="006C739D"/>
    <w:rsid w:val="006D5522"/>
    <w:rsid w:val="006D5A62"/>
    <w:rsid w:val="006D61EF"/>
    <w:rsid w:val="006D756F"/>
    <w:rsid w:val="006D757E"/>
    <w:rsid w:val="006E0722"/>
    <w:rsid w:val="006E0E9F"/>
    <w:rsid w:val="006E0FED"/>
    <w:rsid w:val="006E12DB"/>
    <w:rsid w:val="006E2BC3"/>
    <w:rsid w:val="006E2F07"/>
    <w:rsid w:val="006E4D0E"/>
    <w:rsid w:val="006E722B"/>
    <w:rsid w:val="006E7902"/>
    <w:rsid w:val="006F30E8"/>
    <w:rsid w:val="006F365A"/>
    <w:rsid w:val="006F44E5"/>
    <w:rsid w:val="006F5FD4"/>
    <w:rsid w:val="00701F4B"/>
    <w:rsid w:val="00703819"/>
    <w:rsid w:val="007046E6"/>
    <w:rsid w:val="00707BDA"/>
    <w:rsid w:val="00710DFC"/>
    <w:rsid w:val="0071108E"/>
    <w:rsid w:val="007116BC"/>
    <w:rsid w:val="007128AB"/>
    <w:rsid w:val="00713B27"/>
    <w:rsid w:val="00713D58"/>
    <w:rsid w:val="007146B0"/>
    <w:rsid w:val="00714A11"/>
    <w:rsid w:val="00715D54"/>
    <w:rsid w:val="00716141"/>
    <w:rsid w:val="00717D3B"/>
    <w:rsid w:val="00720C4F"/>
    <w:rsid w:val="00726A78"/>
    <w:rsid w:val="00730406"/>
    <w:rsid w:val="00731D32"/>
    <w:rsid w:val="00734DE1"/>
    <w:rsid w:val="00735FF0"/>
    <w:rsid w:val="00737F1F"/>
    <w:rsid w:val="00740140"/>
    <w:rsid w:val="007478AE"/>
    <w:rsid w:val="007516FC"/>
    <w:rsid w:val="007523ED"/>
    <w:rsid w:val="0075318E"/>
    <w:rsid w:val="0076231E"/>
    <w:rsid w:val="007669A8"/>
    <w:rsid w:val="007671BB"/>
    <w:rsid w:val="00767376"/>
    <w:rsid w:val="00770158"/>
    <w:rsid w:val="007742C3"/>
    <w:rsid w:val="00775134"/>
    <w:rsid w:val="007764ED"/>
    <w:rsid w:val="00776BF2"/>
    <w:rsid w:val="00776F36"/>
    <w:rsid w:val="00777366"/>
    <w:rsid w:val="0077772A"/>
    <w:rsid w:val="0077786E"/>
    <w:rsid w:val="00783D07"/>
    <w:rsid w:val="007857BC"/>
    <w:rsid w:val="007860A2"/>
    <w:rsid w:val="00786766"/>
    <w:rsid w:val="00787ACB"/>
    <w:rsid w:val="00787BC0"/>
    <w:rsid w:val="00791982"/>
    <w:rsid w:val="00793AB3"/>
    <w:rsid w:val="0079547B"/>
    <w:rsid w:val="007A04FA"/>
    <w:rsid w:val="007A0AAB"/>
    <w:rsid w:val="007A19D3"/>
    <w:rsid w:val="007A4721"/>
    <w:rsid w:val="007A6BA5"/>
    <w:rsid w:val="007B200E"/>
    <w:rsid w:val="007B3A73"/>
    <w:rsid w:val="007B4984"/>
    <w:rsid w:val="007B4A18"/>
    <w:rsid w:val="007B6A64"/>
    <w:rsid w:val="007C2263"/>
    <w:rsid w:val="007C26C8"/>
    <w:rsid w:val="007C2E60"/>
    <w:rsid w:val="007C6582"/>
    <w:rsid w:val="007C7D0D"/>
    <w:rsid w:val="007D04EB"/>
    <w:rsid w:val="007D30A7"/>
    <w:rsid w:val="007D4016"/>
    <w:rsid w:val="007D5358"/>
    <w:rsid w:val="007E11F5"/>
    <w:rsid w:val="007E1C31"/>
    <w:rsid w:val="007E4465"/>
    <w:rsid w:val="007E633D"/>
    <w:rsid w:val="007E7EE9"/>
    <w:rsid w:val="007F11E7"/>
    <w:rsid w:val="007F13A1"/>
    <w:rsid w:val="007F1F5F"/>
    <w:rsid w:val="007F4F10"/>
    <w:rsid w:val="007F79FA"/>
    <w:rsid w:val="007F7AAB"/>
    <w:rsid w:val="007F7DE0"/>
    <w:rsid w:val="00800254"/>
    <w:rsid w:val="00800970"/>
    <w:rsid w:val="0080097E"/>
    <w:rsid w:val="00802036"/>
    <w:rsid w:val="008048CA"/>
    <w:rsid w:val="00805A2A"/>
    <w:rsid w:val="00806910"/>
    <w:rsid w:val="008079C8"/>
    <w:rsid w:val="008116AF"/>
    <w:rsid w:val="00814295"/>
    <w:rsid w:val="008179C7"/>
    <w:rsid w:val="00823921"/>
    <w:rsid w:val="00823D02"/>
    <w:rsid w:val="00826325"/>
    <w:rsid w:val="0083200A"/>
    <w:rsid w:val="00833EB0"/>
    <w:rsid w:val="00837767"/>
    <w:rsid w:val="00837D69"/>
    <w:rsid w:val="00841EBD"/>
    <w:rsid w:val="00843520"/>
    <w:rsid w:val="00850A76"/>
    <w:rsid w:val="00851757"/>
    <w:rsid w:val="00852B71"/>
    <w:rsid w:val="008530E9"/>
    <w:rsid w:val="008547DE"/>
    <w:rsid w:val="00855C9E"/>
    <w:rsid w:val="00857547"/>
    <w:rsid w:val="008578BB"/>
    <w:rsid w:val="0086010E"/>
    <w:rsid w:val="00861D19"/>
    <w:rsid w:val="00862D9B"/>
    <w:rsid w:val="00863893"/>
    <w:rsid w:val="0086567C"/>
    <w:rsid w:val="00867A6C"/>
    <w:rsid w:val="008703BE"/>
    <w:rsid w:val="00871A53"/>
    <w:rsid w:val="008735DD"/>
    <w:rsid w:val="0088382E"/>
    <w:rsid w:val="008845CB"/>
    <w:rsid w:val="00890226"/>
    <w:rsid w:val="0089033F"/>
    <w:rsid w:val="00892604"/>
    <w:rsid w:val="00893AE4"/>
    <w:rsid w:val="008A2F54"/>
    <w:rsid w:val="008A3BC6"/>
    <w:rsid w:val="008A47DC"/>
    <w:rsid w:val="008A5ED0"/>
    <w:rsid w:val="008A6391"/>
    <w:rsid w:val="008A7EF9"/>
    <w:rsid w:val="008B066C"/>
    <w:rsid w:val="008B1109"/>
    <w:rsid w:val="008B5126"/>
    <w:rsid w:val="008B7263"/>
    <w:rsid w:val="008C1544"/>
    <w:rsid w:val="008C69ED"/>
    <w:rsid w:val="008C71BA"/>
    <w:rsid w:val="008D1C1E"/>
    <w:rsid w:val="008D29C4"/>
    <w:rsid w:val="008D3351"/>
    <w:rsid w:val="008D3672"/>
    <w:rsid w:val="008E0757"/>
    <w:rsid w:val="008E1184"/>
    <w:rsid w:val="008E1E13"/>
    <w:rsid w:val="008E44CA"/>
    <w:rsid w:val="008E6D2A"/>
    <w:rsid w:val="008F3627"/>
    <w:rsid w:val="008F39AA"/>
    <w:rsid w:val="008F4086"/>
    <w:rsid w:val="00900F93"/>
    <w:rsid w:val="00901808"/>
    <w:rsid w:val="00902962"/>
    <w:rsid w:val="00903112"/>
    <w:rsid w:val="00904818"/>
    <w:rsid w:val="00907A2C"/>
    <w:rsid w:val="00910DFC"/>
    <w:rsid w:val="00913660"/>
    <w:rsid w:val="00913B04"/>
    <w:rsid w:val="009147CA"/>
    <w:rsid w:val="00916C2F"/>
    <w:rsid w:val="00926AB2"/>
    <w:rsid w:val="00926AF3"/>
    <w:rsid w:val="00926F16"/>
    <w:rsid w:val="00927E71"/>
    <w:rsid w:val="00931B1C"/>
    <w:rsid w:val="00932473"/>
    <w:rsid w:val="00932E2E"/>
    <w:rsid w:val="00935831"/>
    <w:rsid w:val="00936005"/>
    <w:rsid w:val="00937EA7"/>
    <w:rsid w:val="009418ED"/>
    <w:rsid w:val="00943A81"/>
    <w:rsid w:val="00944A17"/>
    <w:rsid w:val="00950B70"/>
    <w:rsid w:val="00951E33"/>
    <w:rsid w:val="00952601"/>
    <w:rsid w:val="00952DEC"/>
    <w:rsid w:val="0095359B"/>
    <w:rsid w:val="00954363"/>
    <w:rsid w:val="009557D0"/>
    <w:rsid w:val="00955D1E"/>
    <w:rsid w:val="00956E3E"/>
    <w:rsid w:val="00957018"/>
    <w:rsid w:val="00957265"/>
    <w:rsid w:val="0095728D"/>
    <w:rsid w:val="00961562"/>
    <w:rsid w:val="00962632"/>
    <w:rsid w:val="00964265"/>
    <w:rsid w:val="009642C3"/>
    <w:rsid w:val="00964B62"/>
    <w:rsid w:val="00971772"/>
    <w:rsid w:val="009748C6"/>
    <w:rsid w:val="00976211"/>
    <w:rsid w:val="009772E9"/>
    <w:rsid w:val="00981BA1"/>
    <w:rsid w:val="00983C98"/>
    <w:rsid w:val="0098646D"/>
    <w:rsid w:val="00987374"/>
    <w:rsid w:val="00991C07"/>
    <w:rsid w:val="00995B6A"/>
    <w:rsid w:val="00996494"/>
    <w:rsid w:val="0099666A"/>
    <w:rsid w:val="009A1233"/>
    <w:rsid w:val="009A1BC1"/>
    <w:rsid w:val="009A2C24"/>
    <w:rsid w:val="009A3A08"/>
    <w:rsid w:val="009A4C0F"/>
    <w:rsid w:val="009A4E99"/>
    <w:rsid w:val="009A52F0"/>
    <w:rsid w:val="009A6B8E"/>
    <w:rsid w:val="009A6F37"/>
    <w:rsid w:val="009A7EB9"/>
    <w:rsid w:val="009B3E2A"/>
    <w:rsid w:val="009B5700"/>
    <w:rsid w:val="009B63CE"/>
    <w:rsid w:val="009C2451"/>
    <w:rsid w:val="009C5936"/>
    <w:rsid w:val="009D00F8"/>
    <w:rsid w:val="009D0AA8"/>
    <w:rsid w:val="009D39EF"/>
    <w:rsid w:val="009D4402"/>
    <w:rsid w:val="009D4F0B"/>
    <w:rsid w:val="009D6CE5"/>
    <w:rsid w:val="009E09A5"/>
    <w:rsid w:val="009E1D42"/>
    <w:rsid w:val="009E5682"/>
    <w:rsid w:val="009F0B3D"/>
    <w:rsid w:val="009F2CA7"/>
    <w:rsid w:val="009F2EFC"/>
    <w:rsid w:val="009F396F"/>
    <w:rsid w:val="009F5ACA"/>
    <w:rsid w:val="009F5E09"/>
    <w:rsid w:val="009F626D"/>
    <w:rsid w:val="00A03BF4"/>
    <w:rsid w:val="00A04244"/>
    <w:rsid w:val="00A07768"/>
    <w:rsid w:val="00A12ED5"/>
    <w:rsid w:val="00A134AB"/>
    <w:rsid w:val="00A13C6A"/>
    <w:rsid w:val="00A15633"/>
    <w:rsid w:val="00A164AF"/>
    <w:rsid w:val="00A17D56"/>
    <w:rsid w:val="00A21F34"/>
    <w:rsid w:val="00A24D53"/>
    <w:rsid w:val="00A2512C"/>
    <w:rsid w:val="00A25584"/>
    <w:rsid w:val="00A255FA"/>
    <w:rsid w:val="00A30BD2"/>
    <w:rsid w:val="00A326C4"/>
    <w:rsid w:val="00A36759"/>
    <w:rsid w:val="00A36ECA"/>
    <w:rsid w:val="00A40E2E"/>
    <w:rsid w:val="00A421B6"/>
    <w:rsid w:val="00A42ACB"/>
    <w:rsid w:val="00A42E16"/>
    <w:rsid w:val="00A442FD"/>
    <w:rsid w:val="00A4435B"/>
    <w:rsid w:val="00A4483D"/>
    <w:rsid w:val="00A44B16"/>
    <w:rsid w:val="00A45A83"/>
    <w:rsid w:val="00A45CD1"/>
    <w:rsid w:val="00A51658"/>
    <w:rsid w:val="00A5230F"/>
    <w:rsid w:val="00A53BD7"/>
    <w:rsid w:val="00A54129"/>
    <w:rsid w:val="00A54A9C"/>
    <w:rsid w:val="00A577BB"/>
    <w:rsid w:val="00A57AFC"/>
    <w:rsid w:val="00A57F80"/>
    <w:rsid w:val="00A6022C"/>
    <w:rsid w:val="00A609DC"/>
    <w:rsid w:val="00A620DA"/>
    <w:rsid w:val="00A65909"/>
    <w:rsid w:val="00A65D50"/>
    <w:rsid w:val="00A678D6"/>
    <w:rsid w:val="00A7122C"/>
    <w:rsid w:val="00A7643A"/>
    <w:rsid w:val="00A769AA"/>
    <w:rsid w:val="00A7724F"/>
    <w:rsid w:val="00A800B0"/>
    <w:rsid w:val="00A830F8"/>
    <w:rsid w:val="00A84AA5"/>
    <w:rsid w:val="00A84B37"/>
    <w:rsid w:val="00A9656C"/>
    <w:rsid w:val="00A96A4B"/>
    <w:rsid w:val="00A96CD6"/>
    <w:rsid w:val="00A97235"/>
    <w:rsid w:val="00AB205E"/>
    <w:rsid w:val="00AB249E"/>
    <w:rsid w:val="00AB3FE7"/>
    <w:rsid w:val="00AB4BA7"/>
    <w:rsid w:val="00AB4FE2"/>
    <w:rsid w:val="00AB65EB"/>
    <w:rsid w:val="00AB776A"/>
    <w:rsid w:val="00AC2845"/>
    <w:rsid w:val="00AC3142"/>
    <w:rsid w:val="00AC4402"/>
    <w:rsid w:val="00AC55AF"/>
    <w:rsid w:val="00AC7C68"/>
    <w:rsid w:val="00AD041B"/>
    <w:rsid w:val="00AD070F"/>
    <w:rsid w:val="00AD7BCB"/>
    <w:rsid w:val="00AE0994"/>
    <w:rsid w:val="00AE594E"/>
    <w:rsid w:val="00AE5EB0"/>
    <w:rsid w:val="00AE6741"/>
    <w:rsid w:val="00AE6FBC"/>
    <w:rsid w:val="00AF362D"/>
    <w:rsid w:val="00AF387B"/>
    <w:rsid w:val="00AF5F5C"/>
    <w:rsid w:val="00AF7308"/>
    <w:rsid w:val="00B02388"/>
    <w:rsid w:val="00B030AE"/>
    <w:rsid w:val="00B10C9F"/>
    <w:rsid w:val="00B10F61"/>
    <w:rsid w:val="00B11AFD"/>
    <w:rsid w:val="00B13CDA"/>
    <w:rsid w:val="00B1490C"/>
    <w:rsid w:val="00B21DCD"/>
    <w:rsid w:val="00B235E1"/>
    <w:rsid w:val="00B23DCC"/>
    <w:rsid w:val="00B26BE6"/>
    <w:rsid w:val="00B26CAB"/>
    <w:rsid w:val="00B306C4"/>
    <w:rsid w:val="00B311C8"/>
    <w:rsid w:val="00B31299"/>
    <w:rsid w:val="00B31531"/>
    <w:rsid w:val="00B33AE3"/>
    <w:rsid w:val="00B478DF"/>
    <w:rsid w:val="00B5000B"/>
    <w:rsid w:val="00B52720"/>
    <w:rsid w:val="00B52ED5"/>
    <w:rsid w:val="00B60799"/>
    <w:rsid w:val="00B615C9"/>
    <w:rsid w:val="00B643E2"/>
    <w:rsid w:val="00B66A2E"/>
    <w:rsid w:val="00B702E0"/>
    <w:rsid w:val="00B70404"/>
    <w:rsid w:val="00B70F09"/>
    <w:rsid w:val="00B7178A"/>
    <w:rsid w:val="00B71E21"/>
    <w:rsid w:val="00B72D8A"/>
    <w:rsid w:val="00B75113"/>
    <w:rsid w:val="00B76EED"/>
    <w:rsid w:val="00B825C7"/>
    <w:rsid w:val="00B82B80"/>
    <w:rsid w:val="00B907FC"/>
    <w:rsid w:val="00B915F6"/>
    <w:rsid w:val="00B93C36"/>
    <w:rsid w:val="00B9531A"/>
    <w:rsid w:val="00B95770"/>
    <w:rsid w:val="00BA022B"/>
    <w:rsid w:val="00BA2164"/>
    <w:rsid w:val="00BA4812"/>
    <w:rsid w:val="00BA4AB3"/>
    <w:rsid w:val="00BB3FBE"/>
    <w:rsid w:val="00BB502E"/>
    <w:rsid w:val="00BB598A"/>
    <w:rsid w:val="00BB669F"/>
    <w:rsid w:val="00BC20DF"/>
    <w:rsid w:val="00BC4FF0"/>
    <w:rsid w:val="00BC6C11"/>
    <w:rsid w:val="00BD35C7"/>
    <w:rsid w:val="00BD466B"/>
    <w:rsid w:val="00BD5196"/>
    <w:rsid w:val="00BD5854"/>
    <w:rsid w:val="00BE4B30"/>
    <w:rsid w:val="00BE5FFC"/>
    <w:rsid w:val="00BF3447"/>
    <w:rsid w:val="00BF6522"/>
    <w:rsid w:val="00BF6E03"/>
    <w:rsid w:val="00C0161D"/>
    <w:rsid w:val="00C04373"/>
    <w:rsid w:val="00C068A1"/>
    <w:rsid w:val="00C07776"/>
    <w:rsid w:val="00C07F79"/>
    <w:rsid w:val="00C1016A"/>
    <w:rsid w:val="00C12DEF"/>
    <w:rsid w:val="00C15C71"/>
    <w:rsid w:val="00C217C7"/>
    <w:rsid w:val="00C21CA8"/>
    <w:rsid w:val="00C22425"/>
    <w:rsid w:val="00C23CE0"/>
    <w:rsid w:val="00C30085"/>
    <w:rsid w:val="00C31D69"/>
    <w:rsid w:val="00C31E31"/>
    <w:rsid w:val="00C3286A"/>
    <w:rsid w:val="00C342A0"/>
    <w:rsid w:val="00C34550"/>
    <w:rsid w:val="00C35CE7"/>
    <w:rsid w:val="00C35E0C"/>
    <w:rsid w:val="00C36A3C"/>
    <w:rsid w:val="00C3726D"/>
    <w:rsid w:val="00C45B38"/>
    <w:rsid w:val="00C53586"/>
    <w:rsid w:val="00C53F92"/>
    <w:rsid w:val="00C54A7B"/>
    <w:rsid w:val="00C575A2"/>
    <w:rsid w:val="00C61FC8"/>
    <w:rsid w:val="00C634A9"/>
    <w:rsid w:val="00C66283"/>
    <w:rsid w:val="00C70159"/>
    <w:rsid w:val="00C759B1"/>
    <w:rsid w:val="00C77E15"/>
    <w:rsid w:val="00C8020C"/>
    <w:rsid w:val="00C82D57"/>
    <w:rsid w:val="00C83084"/>
    <w:rsid w:val="00C83CAB"/>
    <w:rsid w:val="00C92607"/>
    <w:rsid w:val="00C93081"/>
    <w:rsid w:val="00C930AA"/>
    <w:rsid w:val="00C93939"/>
    <w:rsid w:val="00C93D5E"/>
    <w:rsid w:val="00C95421"/>
    <w:rsid w:val="00C967AF"/>
    <w:rsid w:val="00CA01B9"/>
    <w:rsid w:val="00CA131A"/>
    <w:rsid w:val="00CA1F02"/>
    <w:rsid w:val="00CA3243"/>
    <w:rsid w:val="00CB04EB"/>
    <w:rsid w:val="00CB1C71"/>
    <w:rsid w:val="00CB2B08"/>
    <w:rsid w:val="00CB36DE"/>
    <w:rsid w:val="00CB59CE"/>
    <w:rsid w:val="00CB5E0B"/>
    <w:rsid w:val="00CB5F1D"/>
    <w:rsid w:val="00CB6110"/>
    <w:rsid w:val="00CC012D"/>
    <w:rsid w:val="00CC0958"/>
    <w:rsid w:val="00CC24DB"/>
    <w:rsid w:val="00CC2C83"/>
    <w:rsid w:val="00CC2D8A"/>
    <w:rsid w:val="00CC7F33"/>
    <w:rsid w:val="00CD105C"/>
    <w:rsid w:val="00CD470A"/>
    <w:rsid w:val="00CD5EF5"/>
    <w:rsid w:val="00CD6CB7"/>
    <w:rsid w:val="00CD7296"/>
    <w:rsid w:val="00CD74EF"/>
    <w:rsid w:val="00CD7E48"/>
    <w:rsid w:val="00CE090F"/>
    <w:rsid w:val="00CE1E76"/>
    <w:rsid w:val="00CE262C"/>
    <w:rsid w:val="00CE2BAF"/>
    <w:rsid w:val="00CE32CD"/>
    <w:rsid w:val="00CF0D25"/>
    <w:rsid w:val="00CF69F6"/>
    <w:rsid w:val="00CF75AD"/>
    <w:rsid w:val="00D01FD9"/>
    <w:rsid w:val="00D02149"/>
    <w:rsid w:val="00D02BBE"/>
    <w:rsid w:val="00D03A9A"/>
    <w:rsid w:val="00D05055"/>
    <w:rsid w:val="00D0541C"/>
    <w:rsid w:val="00D054A0"/>
    <w:rsid w:val="00D05561"/>
    <w:rsid w:val="00D062DD"/>
    <w:rsid w:val="00D068AD"/>
    <w:rsid w:val="00D1022C"/>
    <w:rsid w:val="00D1119C"/>
    <w:rsid w:val="00D1599A"/>
    <w:rsid w:val="00D21EBD"/>
    <w:rsid w:val="00D24E1B"/>
    <w:rsid w:val="00D2595D"/>
    <w:rsid w:val="00D265E7"/>
    <w:rsid w:val="00D3076C"/>
    <w:rsid w:val="00D32AEE"/>
    <w:rsid w:val="00D34C35"/>
    <w:rsid w:val="00D3559F"/>
    <w:rsid w:val="00D35669"/>
    <w:rsid w:val="00D360C8"/>
    <w:rsid w:val="00D379A1"/>
    <w:rsid w:val="00D40084"/>
    <w:rsid w:val="00D404F8"/>
    <w:rsid w:val="00D423C8"/>
    <w:rsid w:val="00D433FF"/>
    <w:rsid w:val="00D4650A"/>
    <w:rsid w:val="00D46688"/>
    <w:rsid w:val="00D47F3E"/>
    <w:rsid w:val="00D516A9"/>
    <w:rsid w:val="00D53144"/>
    <w:rsid w:val="00D55C27"/>
    <w:rsid w:val="00D5686D"/>
    <w:rsid w:val="00D569C3"/>
    <w:rsid w:val="00D57283"/>
    <w:rsid w:val="00D6068B"/>
    <w:rsid w:val="00D6282C"/>
    <w:rsid w:val="00D62EA6"/>
    <w:rsid w:val="00D65D8C"/>
    <w:rsid w:val="00D66602"/>
    <w:rsid w:val="00D70DD8"/>
    <w:rsid w:val="00D71835"/>
    <w:rsid w:val="00D72B90"/>
    <w:rsid w:val="00D738CA"/>
    <w:rsid w:val="00D76761"/>
    <w:rsid w:val="00D8274A"/>
    <w:rsid w:val="00D82896"/>
    <w:rsid w:val="00D842D1"/>
    <w:rsid w:val="00D843C6"/>
    <w:rsid w:val="00D8458A"/>
    <w:rsid w:val="00D85038"/>
    <w:rsid w:val="00D854FC"/>
    <w:rsid w:val="00D914A6"/>
    <w:rsid w:val="00D91A00"/>
    <w:rsid w:val="00D924B0"/>
    <w:rsid w:val="00D94045"/>
    <w:rsid w:val="00D94C23"/>
    <w:rsid w:val="00D95A36"/>
    <w:rsid w:val="00DA15AA"/>
    <w:rsid w:val="00DA224C"/>
    <w:rsid w:val="00DA2AAF"/>
    <w:rsid w:val="00DA332A"/>
    <w:rsid w:val="00DA5F33"/>
    <w:rsid w:val="00DA636E"/>
    <w:rsid w:val="00DA7B4D"/>
    <w:rsid w:val="00DB1AA7"/>
    <w:rsid w:val="00DB7077"/>
    <w:rsid w:val="00DB762D"/>
    <w:rsid w:val="00DC1F35"/>
    <w:rsid w:val="00DC457D"/>
    <w:rsid w:val="00DC6141"/>
    <w:rsid w:val="00DD2BE0"/>
    <w:rsid w:val="00DD303B"/>
    <w:rsid w:val="00DD330B"/>
    <w:rsid w:val="00DD5E72"/>
    <w:rsid w:val="00DD77A1"/>
    <w:rsid w:val="00DE52D9"/>
    <w:rsid w:val="00DE59BE"/>
    <w:rsid w:val="00DE616F"/>
    <w:rsid w:val="00DE714F"/>
    <w:rsid w:val="00DF119B"/>
    <w:rsid w:val="00DF1E64"/>
    <w:rsid w:val="00DF52B9"/>
    <w:rsid w:val="00DF6FB1"/>
    <w:rsid w:val="00DF71A6"/>
    <w:rsid w:val="00E11A46"/>
    <w:rsid w:val="00E1641E"/>
    <w:rsid w:val="00E165E5"/>
    <w:rsid w:val="00E170C9"/>
    <w:rsid w:val="00E17544"/>
    <w:rsid w:val="00E17714"/>
    <w:rsid w:val="00E179BA"/>
    <w:rsid w:val="00E209CD"/>
    <w:rsid w:val="00E219F0"/>
    <w:rsid w:val="00E21E7C"/>
    <w:rsid w:val="00E230A2"/>
    <w:rsid w:val="00E26669"/>
    <w:rsid w:val="00E32844"/>
    <w:rsid w:val="00E337CA"/>
    <w:rsid w:val="00E356FB"/>
    <w:rsid w:val="00E37A48"/>
    <w:rsid w:val="00E37F21"/>
    <w:rsid w:val="00E406A9"/>
    <w:rsid w:val="00E40789"/>
    <w:rsid w:val="00E41641"/>
    <w:rsid w:val="00E42BD3"/>
    <w:rsid w:val="00E42DA6"/>
    <w:rsid w:val="00E433EB"/>
    <w:rsid w:val="00E43E83"/>
    <w:rsid w:val="00E44101"/>
    <w:rsid w:val="00E44B1F"/>
    <w:rsid w:val="00E51149"/>
    <w:rsid w:val="00E5278E"/>
    <w:rsid w:val="00E53B79"/>
    <w:rsid w:val="00E541B9"/>
    <w:rsid w:val="00E54F20"/>
    <w:rsid w:val="00E56025"/>
    <w:rsid w:val="00E578B7"/>
    <w:rsid w:val="00E70449"/>
    <w:rsid w:val="00E7166A"/>
    <w:rsid w:val="00E73855"/>
    <w:rsid w:val="00E75925"/>
    <w:rsid w:val="00E77BE2"/>
    <w:rsid w:val="00E8309F"/>
    <w:rsid w:val="00E83A3E"/>
    <w:rsid w:val="00E84B62"/>
    <w:rsid w:val="00E863DA"/>
    <w:rsid w:val="00E932F5"/>
    <w:rsid w:val="00E93C02"/>
    <w:rsid w:val="00E94E7F"/>
    <w:rsid w:val="00E95E16"/>
    <w:rsid w:val="00E96B01"/>
    <w:rsid w:val="00E9730E"/>
    <w:rsid w:val="00E97AA6"/>
    <w:rsid w:val="00EA0429"/>
    <w:rsid w:val="00EA088C"/>
    <w:rsid w:val="00EA325D"/>
    <w:rsid w:val="00EA564B"/>
    <w:rsid w:val="00EA68C8"/>
    <w:rsid w:val="00EA68DB"/>
    <w:rsid w:val="00EA7495"/>
    <w:rsid w:val="00EA7642"/>
    <w:rsid w:val="00EB220F"/>
    <w:rsid w:val="00EB3FF3"/>
    <w:rsid w:val="00EB5F62"/>
    <w:rsid w:val="00EC1166"/>
    <w:rsid w:val="00EC1BC1"/>
    <w:rsid w:val="00EC34E9"/>
    <w:rsid w:val="00EC4132"/>
    <w:rsid w:val="00EC694B"/>
    <w:rsid w:val="00EC7AD2"/>
    <w:rsid w:val="00ED2E18"/>
    <w:rsid w:val="00ED3015"/>
    <w:rsid w:val="00ED3106"/>
    <w:rsid w:val="00ED4EB3"/>
    <w:rsid w:val="00ED5A23"/>
    <w:rsid w:val="00ED5CBE"/>
    <w:rsid w:val="00ED7064"/>
    <w:rsid w:val="00EE1576"/>
    <w:rsid w:val="00EE29BF"/>
    <w:rsid w:val="00EE4D1D"/>
    <w:rsid w:val="00EE510F"/>
    <w:rsid w:val="00EF055D"/>
    <w:rsid w:val="00EF1159"/>
    <w:rsid w:val="00EF29A3"/>
    <w:rsid w:val="00F00142"/>
    <w:rsid w:val="00F0048A"/>
    <w:rsid w:val="00F00F4F"/>
    <w:rsid w:val="00F01C1D"/>
    <w:rsid w:val="00F022F0"/>
    <w:rsid w:val="00F040AB"/>
    <w:rsid w:val="00F058EC"/>
    <w:rsid w:val="00F06A99"/>
    <w:rsid w:val="00F14C31"/>
    <w:rsid w:val="00F169F3"/>
    <w:rsid w:val="00F25638"/>
    <w:rsid w:val="00F305DC"/>
    <w:rsid w:val="00F30D63"/>
    <w:rsid w:val="00F31880"/>
    <w:rsid w:val="00F327B4"/>
    <w:rsid w:val="00F32DE4"/>
    <w:rsid w:val="00F337D9"/>
    <w:rsid w:val="00F36956"/>
    <w:rsid w:val="00F37015"/>
    <w:rsid w:val="00F44673"/>
    <w:rsid w:val="00F4521D"/>
    <w:rsid w:val="00F45F63"/>
    <w:rsid w:val="00F4672B"/>
    <w:rsid w:val="00F53BAB"/>
    <w:rsid w:val="00F54A03"/>
    <w:rsid w:val="00F56B04"/>
    <w:rsid w:val="00F607BE"/>
    <w:rsid w:val="00F60861"/>
    <w:rsid w:val="00F6293D"/>
    <w:rsid w:val="00F6418F"/>
    <w:rsid w:val="00F71592"/>
    <w:rsid w:val="00F72B44"/>
    <w:rsid w:val="00F74227"/>
    <w:rsid w:val="00F74D2C"/>
    <w:rsid w:val="00F828BF"/>
    <w:rsid w:val="00F82C47"/>
    <w:rsid w:val="00F84D77"/>
    <w:rsid w:val="00F85772"/>
    <w:rsid w:val="00F85E6F"/>
    <w:rsid w:val="00F91192"/>
    <w:rsid w:val="00F93DC3"/>
    <w:rsid w:val="00F95724"/>
    <w:rsid w:val="00F95D71"/>
    <w:rsid w:val="00F96D98"/>
    <w:rsid w:val="00F97A89"/>
    <w:rsid w:val="00FA2597"/>
    <w:rsid w:val="00FA3302"/>
    <w:rsid w:val="00FA4106"/>
    <w:rsid w:val="00FA5285"/>
    <w:rsid w:val="00FA5FD1"/>
    <w:rsid w:val="00FB1986"/>
    <w:rsid w:val="00FB4F87"/>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D53F3"/>
    <w:rsid w:val="00FE018E"/>
    <w:rsid w:val="00FE07F4"/>
    <w:rsid w:val="00FE0F21"/>
    <w:rsid w:val="00FE240E"/>
    <w:rsid w:val="00FE2E82"/>
    <w:rsid w:val="00FE2FB3"/>
    <w:rsid w:val="00FE5324"/>
    <w:rsid w:val="00FF01EB"/>
    <w:rsid w:val="00FF089A"/>
    <w:rsid w:val="00FF2EA7"/>
    <w:rsid w:val="00FF36E1"/>
    <w:rsid w:val="00FF7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styleId="ad">
    <w:name w:val="Balloon Text"/>
    <w:basedOn w:val="a"/>
    <w:link w:val="ae"/>
    <w:uiPriority w:val="99"/>
    <w:semiHidden/>
    <w:unhideWhenUsed/>
    <w:rsid w:val="006A6687"/>
    <w:rPr>
      <w:rFonts w:ascii="Segoe UI" w:hAnsi="Segoe UI" w:cs="Segoe UI"/>
      <w:sz w:val="18"/>
      <w:szCs w:val="18"/>
    </w:rPr>
  </w:style>
  <w:style w:type="character" w:customStyle="1" w:styleId="ae">
    <w:name w:val="Текст выноски Знак"/>
    <w:basedOn w:val="a0"/>
    <w:link w:val="ad"/>
    <w:uiPriority w:val="99"/>
    <w:semiHidden/>
    <w:rsid w:val="006A6687"/>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styleId="ad">
    <w:name w:val="Balloon Text"/>
    <w:basedOn w:val="a"/>
    <w:link w:val="ae"/>
    <w:uiPriority w:val="99"/>
    <w:semiHidden/>
    <w:unhideWhenUsed/>
    <w:rsid w:val="006A6687"/>
    <w:rPr>
      <w:rFonts w:ascii="Segoe UI" w:hAnsi="Segoe UI" w:cs="Segoe UI"/>
      <w:sz w:val="18"/>
      <w:szCs w:val="18"/>
    </w:rPr>
  </w:style>
  <w:style w:type="character" w:customStyle="1" w:styleId="ae">
    <w:name w:val="Текст выноски Знак"/>
    <w:basedOn w:val="a0"/>
    <w:link w:val="ad"/>
    <w:uiPriority w:val="99"/>
    <w:semiHidden/>
    <w:rsid w:val="006A6687"/>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gul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4974</Words>
  <Characters>28355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2018-09-05T05:01:00Z</cp:lastPrinted>
  <dcterms:created xsi:type="dcterms:W3CDTF">2018-10-04T08:49:00Z</dcterms:created>
  <dcterms:modified xsi:type="dcterms:W3CDTF">2018-10-04T08:49:00Z</dcterms:modified>
</cp:coreProperties>
</file>