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туралы хабарландыру</w:t>
      </w: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w:t>
      </w:r>
    </w:p>
    <w:p w:rsidR="009C30DB" w:rsidRPr="009C30DB" w:rsidRDefault="009C30DB" w:rsidP="009C30DB">
      <w:pPr>
        <w:keepNext/>
        <w:keepLines/>
        <w:widowControl w:val="0"/>
        <w:spacing w:before="40" w:after="0" w:line="240" w:lineRule="auto"/>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 xml:space="preserve">Астана қаласы бойынша Мемлекеттік кірістер департаментінің </w:t>
      </w:r>
      <w:r w:rsidRPr="009C30DB">
        <w:rPr>
          <w:rFonts w:ascii="Times New Roman" w:eastAsia="Times New Roman" w:hAnsi="Times New Roman" w:cs="Times New Roman"/>
          <w:b/>
          <w:sz w:val="24"/>
          <w:szCs w:val="24"/>
          <w:lang w:val="kk-KZ"/>
        </w:rPr>
        <w:t xml:space="preserve">Сарыарқа ауданы </w:t>
      </w:r>
      <w:r>
        <w:rPr>
          <w:rFonts w:ascii="Times New Roman" w:eastAsia="Times New Roman" w:hAnsi="Times New Roman" w:cs="Times New Roman"/>
          <w:b/>
          <w:sz w:val="24"/>
          <w:szCs w:val="24"/>
          <w:lang w:val="kk-KZ"/>
        </w:rPr>
        <w:t xml:space="preserve"> </w:t>
      </w:r>
      <w:r w:rsidRPr="009C30DB">
        <w:rPr>
          <w:rFonts w:ascii="Times New Roman" w:eastAsia="Times New Roman" w:hAnsi="Times New Roman" w:cs="Times New Roman"/>
          <w:b/>
          <w:sz w:val="24"/>
          <w:szCs w:val="24"/>
          <w:lang w:val="kk-KZ"/>
        </w:rPr>
        <w:t xml:space="preserve">бойынша </w:t>
      </w:r>
      <w:r w:rsidRPr="009C30DB">
        <w:rPr>
          <w:rFonts w:ascii="Times New Roman" w:eastAsia="Times New Roman" w:hAnsi="Times New Roman" w:cs="Times New Roman"/>
          <w:b/>
          <w:sz w:val="24"/>
          <w:szCs w:val="24"/>
          <w:lang w:val="kk-KZ"/>
        </w:rPr>
        <w:t>Мемлекеттік кірістер басқармасы</w:t>
      </w:r>
    </w:p>
    <w:p w:rsidR="009C30DB" w:rsidRDefault="009C30DB" w:rsidP="00B63E67">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B357F8" w:rsidRPr="00B357F8" w:rsidRDefault="00B357F8" w:rsidP="00B357F8">
      <w:pPr>
        <w:widowControl w:val="0"/>
        <w:spacing w:after="0" w:line="240" w:lineRule="auto"/>
        <w:jc w:val="center"/>
        <w:rPr>
          <w:rFonts w:ascii="Times New Roman" w:eastAsia="Times New Roman" w:hAnsi="Times New Roman" w:cs="Times New Roman"/>
          <w:b/>
          <w:bCs/>
          <w:iCs/>
          <w:sz w:val="24"/>
          <w:szCs w:val="24"/>
          <w:lang w:val="kk-KZ"/>
        </w:rPr>
      </w:pPr>
    </w:p>
    <w:p w:rsidR="00B357F8" w:rsidRPr="00B357F8" w:rsidRDefault="00B357F8" w:rsidP="00781264">
      <w:pPr>
        <w:widowControl w:val="0"/>
        <w:spacing w:after="0" w:line="240" w:lineRule="auto"/>
        <w:ind w:firstLine="708"/>
        <w:rPr>
          <w:rFonts w:ascii="Times New Roman" w:eastAsia="Times New Roman" w:hAnsi="Times New Roman" w:cs="Times New Roman"/>
          <w:b/>
          <w:bCs/>
          <w:iCs/>
          <w:sz w:val="24"/>
          <w:szCs w:val="24"/>
          <w:lang w:val="kk-KZ"/>
        </w:rPr>
      </w:pPr>
      <w:r w:rsidRPr="00B357F8">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1A2A31" w:rsidRPr="00A51AD7" w:rsidRDefault="001A2A31" w:rsidP="001A2A31">
      <w:pPr>
        <w:pStyle w:val="ae"/>
        <w:spacing w:after="0"/>
        <w:ind w:firstLine="708"/>
        <w:jc w:val="both"/>
        <w:rPr>
          <w:rFonts w:eastAsia="Calibri"/>
          <w:spacing w:val="-2"/>
          <w:lang w:val="kk-KZ" w:eastAsia="en-US"/>
        </w:rPr>
      </w:pPr>
      <w:bookmarkStart w:id="0" w:name="z483"/>
      <w:bookmarkEnd w:id="0"/>
      <w:r w:rsidRPr="00A51AD7">
        <w:rPr>
          <w:rFonts w:eastAsia="Calibri"/>
          <w:b/>
          <w:spacing w:val="-2"/>
          <w:lang w:val="kk-KZ" w:eastAsia="en-US"/>
        </w:rPr>
        <w:t>C-R-4 санаты үшін:</w:t>
      </w:r>
      <w:r>
        <w:rPr>
          <w:rFonts w:eastAsia="Calibri"/>
          <w:spacing w:val="-2"/>
          <w:lang w:val="kk-KZ" w:eastAsia="en-US"/>
        </w:rPr>
        <w:t xml:space="preserve"> </w:t>
      </w:r>
      <w:r w:rsidRPr="00A51AD7">
        <w:rPr>
          <w:rFonts w:eastAsia="Calibri"/>
          <w:spacing w:val="-2"/>
          <w:lang w:val="kk-KZ" w:eastAsia="en-US"/>
        </w:rPr>
        <w:t>жоғары білім, мемлекеттік қы</w:t>
      </w:r>
      <w:bookmarkStart w:id="1" w:name="_GoBack"/>
      <w:bookmarkEnd w:id="1"/>
      <w:r w:rsidRPr="00A51AD7">
        <w:rPr>
          <w:rFonts w:eastAsia="Calibri"/>
          <w:spacing w:val="-2"/>
          <w:lang w:val="kk-KZ" w:eastAsia="en-US"/>
        </w:rPr>
        <w:t xml:space="preserve">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A2A31" w:rsidRPr="00A51AD7" w:rsidRDefault="001A2A31" w:rsidP="001A2A31">
      <w:pPr>
        <w:pStyle w:val="ae"/>
        <w:spacing w:after="0"/>
        <w:ind w:firstLine="708"/>
        <w:jc w:val="both"/>
        <w:rPr>
          <w:rFonts w:eastAsia="Calibri"/>
          <w:spacing w:val="-2"/>
          <w:lang w:val="kk-KZ" w:eastAsia="en-US"/>
        </w:rPr>
      </w:pPr>
      <w:r w:rsidRPr="005F5E9C">
        <w:rPr>
          <w:rFonts w:eastAsia="Calibri"/>
          <w:b/>
          <w:spacing w:val="-2"/>
          <w:lang w:val="kk-KZ" w:eastAsia="en-US"/>
        </w:rPr>
        <w:t>Мынадай құзыреттердің бар болуы</w:t>
      </w:r>
      <w:r w:rsidRPr="00A51AD7">
        <w:rPr>
          <w:rFonts w:eastAsia="Calibri"/>
          <w:spacing w:val="-2"/>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1A2A31" w:rsidRPr="005F5E9C" w:rsidRDefault="001A2A31" w:rsidP="001A2A31">
      <w:pPr>
        <w:pStyle w:val="ae"/>
        <w:spacing w:after="0"/>
        <w:ind w:firstLine="708"/>
        <w:jc w:val="both"/>
        <w:rPr>
          <w:rFonts w:eastAsia="Calibri"/>
          <w:b/>
          <w:spacing w:val="-2"/>
          <w:lang w:val="kk-KZ" w:eastAsia="en-US"/>
        </w:rPr>
      </w:pPr>
      <w:r w:rsidRPr="005F5E9C">
        <w:rPr>
          <w:rFonts w:eastAsia="Calibri"/>
          <w:b/>
          <w:spacing w:val="-2"/>
          <w:lang w:val="kk-KZ" w:eastAsia="en-US"/>
        </w:rPr>
        <w:t>Жоғары білім болған жағдайда жұмыс тәжірибесі талап етілмейді.</w:t>
      </w:r>
    </w:p>
    <w:p w:rsidR="001A2A31" w:rsidRDefault="001A2A31" w:rsidP="001A2A31">
      <w:pPr>
        <w:pStyle w:val="ae"/>
        <w:spacing w:before="0" w:beforeAutospacing="0" w:after="0" w:afterAutospacing="0"/>
        <w:ind w:firstLine="708"/>
        <w:jc w:val="both"/>
        <w:rPr>
          <w:rFonts w:eastAsia="Calibri"/>
          <w:spacing w:val="-2"/>
          <w:lang w:val="kk-KZ" w:eastAsia="en-US"/>
        </w:rPr>
      </w:pPr>
      <w:r w:rsidRPr="00A51AD7">
        <w:rPr>
          <w:rFonts w:eastAsia="Calibri"/>
          <w:spacing w:val="-2"/>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A2A31" w:rsidRPr="00A51AD7" w:rsidRDefault="001A2A31" w:rsidP="001A2A31">
      <w:pPr>
        <w:pStyle w:val="ae"/>
        <w:spacing w:before="0" w:beforeAutospacing="0" w:after="0" w:afterAutospacing="0"/>
        <w:ind w:firstLine="708"/>
        <w:jc w:val="both"/>
        <w:rPr>
          <w:rFonts w:eastAsia="Calibri"/>
          <w:spacing w:val="-2"/>
          <w:lang w:val="kk-KZ" w:eastAsia="en-US"/>
        </w:rPr>
      </w:pPr>
    </w:p>
    <w:p w:rsidR="001A2A31" w:rsidRPr="005F5E9C" w:rsidRDefault="001A2A31" w:rsidP="001A2A31">
      <w:pPr>
        <w:spacing w:after="0" w:line="240" w:lineRule="auto"/>
        <w:ind w:firstLine="708"/>
        <w:jc w:val="both"/>
        <w:rPr>
          <w:rFonts w:ascii="Times New Roman" w:eastAsia="Times New Roman" w:hAnsi="Times New Roman"/>
          <w:i/>
          <w:sz w:val="24"/>
          <w:szCs w:val="24"/>
          <w:lang w:val="kk-KZ"/>
        </w:rPr>
      </w:pPr>
      <w:r w:rsidRPr="005F5E9C">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5F5E9C">
        <w:rPr>
          <w:rFonts w:ascii="Consolas" w:eastAsia="Times New Roman" w:hAnsi="Times New Roman"/>
          <w:i/>
          <w:color w:val="000000"/>
          <w:sz w:val="24"/>
          <w:szCs w:val="24"/>
          <w:lang w:val="kk-KZ"/>
        </w:rPr>
        <w:t>қарсы</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іс</w:t>
      </w:r>
      <w:r w:rsidRPr="005F5E9C">
        <w:rPr>
          <w:rFonts w:ascii="Consolas" w:eastAsia="Times New Roman" w:hAnsi="Times New Roman"/>
          <w:i/>
          <w:color w:val="000000"/>
          <w:sz w:val="24"/>
          <w:szCs w:val="24"/>
          <w:lang w:val="kk-KZ"/>
        </w:rPr>
        <w:t>-</w:t>
      </w:r>
      <w:r w:rsidRPr="005F5E9C">
        <w:rPr>
          <w:rFonts w:ascii="Consolas" w:eastAsia="Times New Roman" w:hAnsi="Times New Roman"/>
          <w:i/>
          <w:color w:val="000000"/>
          <w:sz w:val="24"/>
          <w:szCs w:val="24"/>
          <w:lang w:val="kk-KZ"/>
        </w:rPr>
        <w:t>қимыл</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агенттігі</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Төрағасының</w:t>
      </w:r>
      <w:r w:rsidRPr="005F5E9C">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1A2A31" w:rsidRPr="00B45B88" w:rsidRDefault="001A2A31" w:rsidP="001A2A31">
      <w:pPr>
        <w:pStyle w:val="ae"/>
        <w:spacing w:before="0" w:beforeAutospacing="0" w:after="0" w:afterAutospacing="0"/>
        <w:ind w:firstLine="708"/>
        <w:jc w:val="both"/>
        <w:rPr>
          <w:b/>
          <w:lang w:val="kk-KZ"/>
        </w:rPr>
      </w:pPr>
    </w:p>
    <w:p w:rsidR="001A2A31" w:rsidRPr="001504C9" w:rsidRDefault="001A2A31" w:rsidP="001A2A31">
      <w:pPr>
        <w:tabs>
          <w:tab w:val="left" w:pos="-1405"/>
          <w:tab w:val="left" w:pos="9554"/>
        </w:tabs>
        <w:ind w:left="-1405" w:right="266" w:firstLine="1972"/>
        <w:outlineLvl w:val="0"/>
        <w:rPr>
          <w:rFonts w:ascii="Times New Roman" w:hAnsi="Times New Roman"/>
          <w:b/>
          <w:i/>
          <w:sz w:val="24"/>
          <w:szCs w:val="24"/>
          <w:lang w:val="kk-KZ"/>
        </w:rPr>
      </w:pPr>
      <w:r w:rsidRPr="001504C9">
        <w:rPr>
          <w:rFonts w:ascii="Times New Roman" w:hAnsi="Times New Roman"/>
          <w:b/>
          <w:sz w:val="24"/>
          <w:szCs w:val="24"/>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A2A31" w:rsidRPr="00A40AC6" w:rsidTr="00A656C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1504C9">
              <w:rPr>
                <w:rFonts w:ascii="Times New Roman" w:hAnsi="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1504C9">
              <w:rPr>
                <w:rFonts w:ascii="Times New Roman" w:hAnsi="Times New Roman"/>
                <w:b/>
                <w:sz w:val="24"/>
                <w:szCs w:val="24"/>
                <w:lang w:val="kk-KZ"/>
              </w:rPr>
              <w:t>Еңбек сіңірген жылдарына байланысты</w:t>
            </w:r>
          </w:p>
        </w:tc>
      </w:tr>
      <w:tr w:rsidR="001A2A31" w:rsidRPr="00A40AC6" w:rsidTr="00A656C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left" w:pos="132"/>
                <w:tab w:val="left" w:pos="1276"/>
              </w:tabs>
              <w:ind w:right="99"/>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max</w:t>
            </w:r>
          </w:p>
        </w:tc>
      </w:tr>
      <w:tr w:rsidR="001A2A31" w:rsidRPr="00A40AC6" w:rsidTr="00A656C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A31" w:rsidRPr="00656D69" w:rsidRDefault="001A2A31" w:rsidP="00A656C6">
            <w:pPr>
              <w:keepNext/>
              <w:keepLines/>
              <w:tabs>
                <w:tab w:val="left" w:pos="132"/>
                <w:tab w:val="left" w:pos="6663"/>
              </w:tabs>
              <w:ind w:left="-1440" w:right="99" w:firstLine="1440"/>
              <w:jc w:val="center"/>
              <w:rPr>
                <w:rFonts w:ascii="Times New Roman" w:hAnsi="Times New Roman"/>
                <w:b/>
                <w:i/>
                <w:sz w:val="24"/>
                <w:szCs w:val="24"/>
                <w:lang w:val="kk-KZ"/>
              </w:rPr>
            </w:pPr>
            <w:r w:rsidRPr="00656D69">
              <w:rPr>
                <w:rFonts w:ascii="Times New Roman" w:hAnsi="Times New Roman"/>
                <w:b/>
                <w:sz w:val="24"/>
                <w:szCs w:val="24"/>
              </w:rPr>
              <w:t>С-</w:t>
            </w:r>
            <w:r w:rsidRPr="00656D69">
              <w:rPr>
                <w:rFonts w:ascii="Times New Roman" w:hAnsi="Times New Roman"/>
                <w:b/>
                <w:sz w:val="24"/>
                <w:szCs w:val="24"/>
                <w:lang w:val="en-US"/>
              </w:rPr>
              <w:t>R</w:t>
            </w:r>
            <w:r w:rsidRPr="00656D69">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sidRPr="00712B02">
              <w:rPr>
                <w:rFonts w:ascii="Times New Roman" w:hAnsi="Times New Roman"/>
                <w:b/>
                <w:sz w:val="24"/>
                <w:szCs w:val="24"/>
              </w:rPr>
              <w:t>99106</w:t>
            </w:r>
          </w:p>
        </w:tc>
      </w:tr>
    </w:tbl>
    <w:p w:rsidR="001A2A31" w:rsidRDefault="001A2A31" w:rsidP="001A2A31">
      <w:pPr>
        <w:pStyle w:val="a5"/>
        <w:ind w:firstLine="708"/>
        <w:jc w:val="both"/>
        <w:rPr>
          <w:b/>
          <w:szCs w:val="24"/>
          <w:lang w:val="kk-KZ"/>
        </w:rPr>
      </w:pPr>
    </w:p>
    <w:p w:rsidR="009E1EEF" w:rsidRPr="009E1EEF" w:rsidRDefault="00C22CA1" w:rsidP="009E1EEF">
      <w:pPr>
        <w:spacing w:after="0" w:line="240" w:lineRule="auto"/>
        <w:ind w:firstLine="708"/>
        <w:jc w:val="both"/>
        <w:rPr>
          <w:rFonts w:ascii="Times New Roman" w:eastAsia="Times New Roman" w:hAnsi="Times New Roman" w:cs="Times New Roman"/>
          <w:b/>
          <w:bCs/>
          <w:iCs/>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 xml:space="preserve">010000, Астана қаласы, Республика көшесі 52, анықтама үшін телефон: </w:t>
      </w:r>
      <w:r w:rsidR="007A69FE" w:rsidRPr="000909C8">
        <w:rPr>
          <w:rFonts w:ascii="Times New Roman" w:eastAsia="Times New Roman" w:hAnsi="Times New Roman" w:cs="Times New Roman"/>
          <w:b/>
          <w:bCs/>
          <w:iCs/>
          <w:sz w:val="24"/>
          <w:szCs w:val="24"/>
          <w:lang w:val="kk-KZ"/>
        </w:rPr>
        <w:t>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25</w:t>
      </w:r>
      <w:r w:rsidR="007A69FE" w:rsidRPr="000909C8">
        <w:rPr>
          <w:rFonts w:ascii="Times New Roman" w:eastAsia="Times New Roman" w:hAnsi="Times New Roman" w:cs="Times New Roman"/>
          <w:b/>
          <w:bCs/>
          <w:iCs/>
          <w:sz w:val="24"/>
          <w:szCs w:val="24"/>
          <w:lang w:val="kk-KZ"/>
        </w:rPr>
        <w:t>, факс 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 xml:space="preserve">60,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Pr="003710C7">
        <w:rPr>
          <w:rFonts w:ascii="Times New Roman" w:hAnsi="Times New Roman" w:cs="Times New Roman"/>
          <w:b/>
          <w:bCs/>
          <w:iCs/>
          <w:sz w:val="24"/>
          <w:szCs w:val="24"/>
          <w:lang w:val="kk-KZ"/>
        </w:rPr>
        <w:t xml:space="preserve"> </w:t>
      </w:r>
      <w:hyperlink r:id="rId9" w:history="1">
        <w:r w:rsidR="00241CDB" w:rsidRPr="00241CDB">
          <w:rPr>
            <w:rStyle w:val="a4"/>
            <w:rFonts w:ascii="Times New Roman" w:hAnsi="Times New Roman" w:cs="Times New Roman"/>
            <w:b/>
            <w:bCs/>
            <w:iCs/>
            <w:sz w:val="24"/>
            <w:szCs w:val="24"/>
            <w:lang w:val="kk-KZ"/>
          </w:rPr>
          <w:t>arahimbekova</w:t>
        </w:r>
        <w:r w:rsidR="00241CDB" w:rsidRPr="00277495">
          <w:rPr>
            <w:rStyle w:val="a4"/>
            <w:rFonts w:ascii="Times New Roman" w:hAnsi="Times New Roman" w:cs="Times New Roman"/>
            <w:b/>
            <w:bCs/>
            <w:iCs/>
            <w:sz w:val="24"/>
            <w:szCs w:val="24"/>
            <w:lang w:val="kk-KZ"/>
          </w:rPr>
          <w:t>@astana.mgd.kz</w:t>
        </w:r>
      </w:hyperlink>
      <w:r w:rsidR="00F94916">
        <w:rPr>
          <w:rFonts w:ascii="Times New Roman" w:hAnsi="Times New Roman" w:cs="Times New Roman"/>
          <w:b/>
          <w:bCs/>
          <w:iCs/>
          <w:sz w:val="24"/>
          <w:szCs w:val="24"/>
          <w:lang w:val="kk-KZ"/>
        </w:rPr>
        <w:t xml:space="preserve">, </w:t>
      </w:r>
      <w:r w:rsidR="009E1EEF" w:rsidRPr="009E1EEF">
        <w:rPr>
          <w:rFonts w:ascii="Times New Roman" w:hAnsi="Times New Roman" w:cs="Times New Roman"/>
          <w:b/>
          <w:bCs/>
          <w:iCs/>
          <w:sz w:val="24"/>
          <w:szCs w:val="24"/>
          <w:lang w:val="kk-KZ"/>
        </w:rPr>
        <w:t xml:space="preserve"> </w:t>
      </w:r>
      <w:hyperlink r:id="rId10" w:history="1">
        <w:r w:rsidR="009E1EEF" w:rsidRPr="00E60C81">
          <w:rPr>
            <w:rStyle w:val="a4"/>
            <w:rFonts w:ascii="Times New Roman" w:hAnsi="Times New Roman" w:cs="Times New Roman"/>
            <w:b/>
            <w:bCs/>
            <w:iCs/>
            <w:sz w:val="24"/>
            <w:szCs w:val="24"/>
            <w:lang w:val="kk-KZ"/>
          </w:rPr>
          <w:t>a.rakhimbekova@ kgd.dov.kz</w:t>
        </w:r>
      </w:hyperlink>
    </w:p>
    <w:p w:rsidR="009E1EEF" w:rsidRPr="009E1EEF" w:rsidRDefault="009E1EEF" w:rsidP="009E1EEF">
      <w:pPr>
        <w:widowControl w:val="0"/>
        <w:spacing w:after="0" w:line="240" w:lineRule="auto"/>
        <w:ind w:firstLine="708"/>
        <w:jc w:val="center"/>
        <w:rPr>
          <w:rFonts w:ascii="Times New Roman" w:eastAsia="Times New Roman" w:hAnsi="Times New Roman" w:cs="Times New Roman"/>
          <w:b/>
          <w:iCs/>
          <w:sz w:val="24"/>
          <w:szCs w:val="24"/>
          <w:lang w:val="kk-KZ"/>
        </w:rPr>
      </w:pPr>
    </w:p>
    <w:p w:rsidR="00C22CA1" w:rsidRDefault="00C22CA1" w:rsidP="00C22CA1">
      <w:pPr>
        <w:spacing w:after="0" w:line="240" w:lineRule="auto"/>
        <w:jc w:val="center"/>
        <w:rPr>
          <w:lang w:val="kk-KZ"/>
        </w:rPr>
      </w:pPr>
    </w:p>
    <w:p w:rsidR="00C22CA1" w:rsidRDefault="00EB1325" w:rsidP="00EB132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B357F8" w:rsidRPr="00B357F8" w:rsidRDefault="00B357F8" w:rsidP="00B357F8">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CA3F46" w:rsidRPr="00B357F8" w:rsidRDefault="00CB50F0" w:rsidP="0092104D">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1</w:t>
      </w:r>
      <w:r w:rsidR="00CA3F46" w:rsidRPr="00B357F8">
        <w:rPr>
          <w:rFonts w:ascii="Times New Roman" w:eastAsia="Times New Roman" w:hAnsi="Times New Roman" w:cs="Times New Roman"/>
          <w:b/>
          <w:bCs/>
          <w:iCs/>
          <w:sz w:val="24"/>
          <w:szCs w:val="24"/>
          <w:lang w:val="kk-KZ"/>
        </w:rPr>
        <w:t xml:space="preserve">. </w:t>
      </w:r>
      <w:r w:rsidRPr="00CB50F0">
        <w:rPr>
          <w:rFonts w:ascii="Times New Roman" w:eastAsia="Times New Roman" w:hAnsi="Times New Roman" w:cs="Times New Roman"/>
          <w:b/>
          <w:bCs/>
          <w:iCs/>
          <w:sz w:val="24"/>
          <w:szCs w:val="24"/>
          <w:lang w:val="kk-KZ"/>
        </w:rPr>
        <w:t xml:space="preserve">Салық төлеуші </w:t>
      </w:r>
      <w:r>
        <w:rPr>
          <w:rFonts w:ascii="Times New Roman" w:eastAsia="Times New Roman" w:hAnsi="Times New Roman" w:cs="Times New Roman"/>
          <w:b/>
          <w:bCs/>
          <w:iCs/>
          <w:sz w:val="24"/>
          <w:szCs w:val="24"/>
          <w:lang w:val="kk-KZ"/>
        </w:rPr>
        <w:t>жеке кәсіпкерлермен жұмыс</w:t>
      </w:r>
      <w:r w:rsidR="00CA3F46" w:rsidRPr="00B357F8">
        <w:rPr>
          <w:rFonts w:ascii="Times New Roman" w:eastAsia="Times New Roman" w:hAnsi="Times New Roman" w:cs="Times New Roman"/>
          <w:b/>
          <w:bCs/>
          <w:iCs/>
          <w:sz w:val="24"/>
          <w:szCs w:val="24"/>
          <w:lang w:val="kk-KZ"/>
        </w:rPr>
        <w:t xml:space="preserve"> </w:t>
      </w:r>
      <w:r w:rsidR="00395541">
        <w:rPr>
          <w:rFonts w:ascii="Times New Roman" w:eastAsia="Times New Roman" w:hAnsi="Times New Roman" w:cs="Times New Roman"/>
          <w:b/>
          <w:sz w:val="24"/>
          <w:szCs w:val="24"/>
          <w:lang w:val="kk-KZ"/>
        </w:rPr>
        <w:t>бөлімінің бас маманы С-R-4 санаты</w:t>
      </w:r>
      <w:r w:rsidR="00CA3F46" w:rsidRPr="00B357F8">
        <w:rPr>
          <w:rFonts w:ascii="Times New Roman" w:eastAsia="Times New Roman" w:hAnsi="Times New Roman" w:cs="Times New Roman"/>
          <w:b/>
          <w:sz w:val="24"/>
          <w:szCs w:val="24"/>
          <w:lang w:val="kk-KZ"/>
        </w:rPr>
        <w:t xml:space="preserve"> </w:t>
      </w:r>
      <w:r w:rsidR="00395541">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1 бірлік</w:t>
      </w:r>
      <w:r w:rsidR="00CA3F46">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 xml:space="preserve"> </w:t>
      </w:r>
    </w:p>
    <w:p w:rsidR="001A3CA0" w:rsidRDefault="00CA3F46" w:rsidP="001A3CA0">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001A3CA0" w:rsidRPr="001A3CA0">
        <w:rPr>
          <w:rFonts w:ascii="Times New Roman" w:hAnsi="Times New Roman" w:cs="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w:t>
      </w:r>
    </w:p>
    <w:p w:rsidR="001A3CA0" w:rsidRDefault="00CA3F46" w:rsidP="001A3CA0">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1A3CA0" w:rsidRPr="001A3CA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1A3CA0">
        <w:rPr>
          <w:rFonts w:ascii="Times New Roman" w:hAnsi="Times New Roman" w:cs="Times New Roman"/>
          <w:sz w:val="24"/>
          <w:szCs w:val="24"/>
          <w:lang w:val="kk-KZ"/>
        </w:rPr>
        <w:t>.</w:t>
      </w:r>
    </w:p>
    <w:p w:rsidR="00CA3F46" w:rsidRPr="001A3CA0" w:rsidRDefault="00CB50F0" w:rsidP="001A3CA0">
      <w:pPr>
        <w:spacing w:after="0"/>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2</w:t>
      </w:r>
      <w:r w:rsidR="00C765EA">
        <w:rPr>
          <w:rFonts w:ascii="Times New Roman" w:eastAsia="Times New Roman" w:hAnsi="Times New Roman" w:cs="Times New Roman"/>
          <w:b/>
          <w:bCs/>
          <w:iCs/>
          <w:sz w:val="24"/>
          <w:szCs w:val="24"/>
          <w:lang w:val="kk-KZ"/>
        </w:rPr>
        <w:t xml:space="preserve">. </w:t>
      </w:r>
      <w:r w:rsidRPr="00CB50F0">
        <w:rPr>
          <w:rFonts w:ascii="Times New Roman" w:eastAsia="Times New Roman" w:hAnsi="Times New Roman" w:cs="Times New Roman"/>
          <w:b/>
          <w:bCs/>
          <w:iCs/>
          <w:sz w:val="24"/>
          <w:szCs w:val="24"/>
          <w:lang w:val="kk-KZ"/>
        </w:rPr>
        <w:t xml:space="preserve">Кеден одағы щеңберінде </w:t>
      </w:r>
      <w:r>
        <w:rPr>
          <w:rFonts w:ascii="Times New Roman" w:eastAsia="Times New Roman" w:hAnsi="Times New Roman" w:cs="Times New Roman"/>
          <w:b/>
          <w:bCs/>
          <w:iCs/>
          <w:sz w:val="24"/>
          <w:szCs w:val="24"/>
          <w:lang w:val="kk-KZ"/>
        </w:rPr>
        <w:t xml:space="preserve">жанама салықтарды әкімшілендіру </w:t>
      </w:r>
      <w:r w:rsidR="00A73875">
        <w:rPr>
          <w:rFonts w:ascii="Times New Roman" w:eastAsia="Times New Roman" w:hAnsi="Times New Roman" w:cs="Times New Roman"/>
          <w:b/>
          <w:sz w:val="24"/>
          <w:szCs w:val="24"/>
          <w:lang w:val="kk-KZ"/>
        </w:rPr>
        <w:t>бөлімінің бас маманы С-R-4 санаты</w:t>
      </w:r>
      <w:r w:rsidR="00CA3F46" w:rsidRPr="00B357F8">
        <w:rPr>
          <w:rFonts w:ascii="Times New Roman" w:eastAsia="Times New Roman" w:hAnsi="Times New Roman" w:cs="Times New Roman"/>
          <w:b/>
          <w:sz w:val="24"/>
          <w:szCs w:val="24"/>
          <w:lang w:val="kk-KZ"/>
        </w:rPr>
        <w:t xml:space="preserve"> </w:t>
      </w:r>
      <w:r w:rsidR="00A73875">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2</w:t>
      </w:r>
      <w:r w:rsidR="00CA3F46" w:rsidRPr="00B357F8">
        <w:rPr>
          <w:rFonts w:ascii="Times New Roman" w:eastAsia="Times New Roman" w:hAnsi="Times New Roman" w:cs="Times New Roman"/>
          <w:b/>
          <w:sz w:val="24"/>
          <w:szCs w:val="24"/>
          <w:lang w:val="kk-KZ"/>
        </w:rPr>
        <w:t xml:space="preserve"> бірлік) </w:t>
      </w:r>
    </w:p>
    <w:p w:rsidR="0073165C" w:rsidRDefault="00C765EA" w:rsidP="003F0BA5">
      <w:pPr>
        <w:widowControl w:val="0"/>
        <w:shd w:val="clear" w:color="auto" w:fill="FFFFFF"/>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 xml:space="preserve">Қызметтік міндеттері: </w:t>
      </w:r>
      <w:r w:rsidR="0073165C" w:rsidRPr="0073165C">
        <w:rPr>
          <w:rFonts w:ascii="Times New Roman" w:hAnsi="Times New Roman" w:cs="Times New Roman"/>
          <w:sz w:val="24"/>
          <w:szCs w:val="24"/>
          <w:lang w:val="kk-KZ"/>
        </w:rPr>
        <w:t xml:space="preserve">Кедендік,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w:t>
      </w:r>
    </w:p>
    <w:p w:rsidR="00EC02E2" w:rsidRDefault="0073165C" w:rsidP="000935D6">
      <w:pPr>
        <w:widowControl w:val="0"/>
        <w:shd w:val="clear" w:color="auto" w:fill="FFFFFF"/>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00CA3F46">
        <w:rPr>
          <w:rFonts w:ascii="Times New Roman" w:eastAsia="Times New Roman" w:hAnsi="Times New Roman" w:cs="Times New Roman"/>
          <w:b/>
          <w:bCs/>
          <w:iCs/>
          <w:color w:val="000000"/>
          <w:sz w:val="24"/>
          <w:szCs w:val="24"/>
          <w:lang w:val="kk-KZ"/>
        </w:rPr>
        <w:t xml:space="preserve">    </w:t>
      </w:r>
      <w:r w:rsidR="00CA3F46"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00CA3F46" w:rsidRPr="00B357F8">
        <w:rPr>
          <w:rFonts w:ascii="KZ Times New Roman" w:eastAsia="Times New Roman" w:hAnsi="KZ Times New Roman" w:cs="Times New Roman"/>
          <w:b/>
          <w:bCs/>
          <w:i/>
          <w:iCs/>
          <w:sz w:val="18"/>
          <w:szCs w:val="18"/>
          <w:lang w:val="kk-KZ"/>
        </w:rPr>
        <w:t xml:space="preserve"> </w:t>
      </w:r>
      <w:r w:rsidR="000935D6" w:rsidRPr="000935D6">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0935D6">
        <w:rPr>
          <w:rFonts w:ascii="Times New Roman" w:hAnsi="Times New Roman" w:cs="Times New Roman"/>
          <w:sz w:val="24"/>
          <w:szCs w:val="24"/>
          <w:lang w:val="kk-KZ"/>
        </w:rPr>
        <w:t>.</w:t>
      </w:r>
    </w:p>
    <w:p w:rsidR="000935D6" w:rsidRDefault="000935D6" w:rsidP="000935D6">
      <w:pPr>
        <w:widowControl w:val="0"/>
        <w:shd w:val="clear" w:color="auto" w:fill="FFFFFF"/>
        <w:spacing w:after="0" w:line="240" w:lineRule="auto"/>
        <w:jc w:val="both"/>
        <w:rPr>
          <w:rFonts w:ascii="Times New Roman" w:hAnsi="Times New Roman" w:cs="Times New Roman"/>
          <w:b/>
          <w:bCs/>
          <w:iCs/>
          <w:sz w:val="24"/>
          <w:szCs w:val="24"/>
          <w:lang w:val="kk-KZ"/>
        </w:rPr>
      </w:pPr>
    </w:p>
    <w:p w:rsidR="001A2A31" w:rsidRPr="00BC3554" w:rsidRDefault="001A2A31" w:rsidP="001A2A31">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2A31" w:rsidRPr="00BC3554" w:rsidRDefault="001A2A31" w:rsidP="001A2A31">
      <w:pPr>
        <w:spacing w:after="0"/>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A2A31" w:rsidRPr="00BC3554" w:rsidRDefault="001A2A31" w:rsidP="001A2A31">
      <w:pPr>
        <w:spacing w:after="0"/>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lastRenderedPageBreak/>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 Астана қаласы, Республика даңғылы, 52 </w:t>
      </w:r>
      <w:r w:rsidRPr="00BC3554">
        <w:rPr>
          <w:rFonts w:ascii="Times New Roman" w:eastAsia="Times New Roman" w:hAnsi="Times New Roman" w:cs="Times New Roman"/>
          <w:bCs/>
          <w:iCs/>
          <w:sz w:val="24"/>
          <w:szCs w:val="24"/>
          <w:shd w:val="clear" w:color="auto" w:fill="FFFFFF"/>
          <w:lang w:val="be-BY"/>
        </w:rPr>
        <w:t>өтеді.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A2A31" w:rsidRPr="00B357F8" w:rsidRDefault="001A2A31" w:rsidP="001A2A31">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5C2792">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E405C" w:rsidRPr="00C2574F" w:rsidRDefault="005E405C" w:rsidP="00480194">
      <w:pPr>
        <w:pStyle w:val="ae"/>
        <w:spacing w:after="0"/>
        <w:ind w:firstLine="708"/>
        <w:jc w:val="both"/>
      </w:pPr>
    </w:p>
    <w:p w:rsidR="005C2792" w:rsidRPr="00430B51"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p>
    <w:sectPr w:rsidR="005C2792" w:rsidRPr="00430B51" w:rsidSect="006736CF">
      <w:head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28" w:rsidRDefault="00672528" w:rsidP="00537B9A">
      <w:pPr>
        <w:spacing w:after="0" w:line="240" w:lineRule="auto"/>
      </w:pPr>
      <w:r>
        <w:separator/>
      </w:r>
    </w:p>
  </w:endnote>
  <w:endnote w:type="continuationSeparator" w:id="0">
    <w:p w:rsidR="00672528" w:rsidRDefault="0067252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28" w:rsidRDefault="00672528" w:rsidP="00537B9A">
      <w:pPr>
        <w:spacing w:after="0" w:line="240" w:lineRule="auto"/>
      </w:pPr>
      <w:r>
        <w:separator/>
      </w:r>
    </w:p>
  </w:footnote>
  <w:footnote w:type="continuationSeparator" w:id="0">
    <w:p w:rsidR="00672528" w:rsidRDefault="0067252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745BF6">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43A5"/>
    <w:rsid w:val="00016F42"/>
    <w:rsid w:val="00017494"/>
    <w:rsid w:val="0001754A"/>
    <w:rsid w:val="00020423"/>
    <w:rsid w:val="00022EDE"/>
    <w:rsid w:val="00024981"/>
    <w:rsid w:val="00025D29"/>
    <w:rsid w:val="000262B6"/>
    <w:rsid w:val="000346B8"/>
    <w:rsid w:val="00055CB0"/>
    <w:rsid w:val="00062AF5"/>
    <w:rsid w:val="00064AED"/>
    <w:rsid w:val="00074CDF"/>
    <w:rsid w:val="00080B5F"/>
    <w:rsid w:val="000935D6"/>
    <w:rsid w:val="00096A7E"/>
    <w:rsid w:val="000A033F"/>
    <w:rsid w:val="000A2504"/>
    <w:rsid w:val="000A4F44"/>
    <w:rsid w:val="000A6015"/>
    <w:rsid w:val="000B0ADB"/>
    <w:rsid w:val="000E2F61"/>
    <w:rsid w:val="000F24D7"/>
    <w:rsid w:val="0010100A"/>
    <w:rsid w:val="001021BA"/>
    <w:rsid w:val="001041B4"/>
    <w:rsid w:val="0011064A"/>
    <w:rsid w:val="00113568"/>
    <w:rsid w:val="00140595"/>
    <w:rsid w:val="0014135A"/>
    <w:rsid w:val="00143F9B"/>
    <w:rsid w:val="00144894"/>
    <w:rsid w:val="00146043"/>
    <w:rsid w:val="00147E13"/>
    <w:rsid w:val="00167D91"/>
    <w:rsid w:val="001A0315"/>
    <w:rsid w:val="001A2A31"/>
    <w:rsid w:val="001A3CA0"/>
    <w:rsid w:val="001B7BBD"/>
    <w:rsid w:val="001C61AD"/>
    <w:rsid w:val="001D1DCA"/>
    <w:rsid w:val="001D4041"/>
    <w:rsid w:val="001E4318"/>
    <w:rsid w:val="001F08C3"/>
    <w:rsid w:val="001F4295"/>
    <w:rsid w:val="00201D66"/>
    <w:rsid w:val="00203478"/>
    <w:rsid w:val="00212A25"/>
    <w:rsid w:val="00234E31"/>
    <w:rsid w:val="00241CDB"/>
    <w:rsid w:val="00255537"/>
    <w:rsid w:val="00262495"/>
    <w:rsid w:val="002625EA"/>
    <w:rsid w:val="00267FF3"/>
    <w:rsid w:val="00270781"/>
    <w:rsid w:val="00271C01"/>
    <w:rsid w:val="002734B0"/>
    <w:rsid w:val="00274C3C"/>
    <w:rsid w:val="002761F1"/>
    <w:rsid w:val="00283A3D"/>
    <w:rsid w:val="0029211A"/>
    <w:rsid w:val="002A2684"/>
    <w:rsid w:val="002B548A"/>
    <w:rsid w:val="002C24F6"/>
    <w:rsid w:val="002C7512"/>
    <w:rsid w:val="002D2888"/>
    <w:rsid w:val="002E1CB2"/>
    <w:rsid w:val="002E200A"/>
    <w:rsid w:val="002E3E45"/>
    <w:rsid w:val="002F5D82"/>
    <w:rsid w:val="0030520E"/>
    <w:rsid w:val="003054D3"/>
    <w:rsid w:val="003171F3"/>
    <w:rsid w:val="00323403"/>
    <w:rsid w:val="0033362B"/>
    <w:rsid w:val="00346B1A"/>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2212A"/>
    <w:rsid w:val="00425988"/>
    <w:rsid w:val="00430B51"/>
    <w:rsid w:val="0043363D"/>
    <w:rsid w:val="00434789"/>
    <w:rsid w:val="00435505"/>
    <w:rsid w:val="0044284C"/>
    <w:rsid w:val="0044362B"/>
    <w:rsid w:val="004503AE"/>
    <w:rsid w:val="00463265"/>
    <w:rsid w:val="00463429"/>
    <w:rsid w:val="00473D97"/>
    <w:rsid w:val="00480194"/>
    <w:rsid w:val="00480811"/>
    <w:rsid w:val="00487AA4"/>
    <w:rsid w:val="004A6549"/>
    <w:rsid w:val="004B5982"/>
    <w:rsid w:val="004C1A12"/>
    <w:rsid w:val="004C3221"/>
    <w:rsid w:val="004D76C0"/>
    <w:rsid w:val="004E4EF9"/>
    <w:rsid w:val="004F44F0"/>
    <w:rsid w:val="00504CC6"/>
    <w:rsid w:val="00506FE0"/>
    <w:rsid w:val="005110A2"/>
    <w:rsid w:val="00512D79"/>
    <w:rsid w:val="0051752F"/>
    <w:rsid w:val="00526363"/>
    <w:rsid w:val="00536D0F"/>
    <w:rsid w:val="00537B9A"/>
    <w:rsid w:val="0054207A"/>
    <w:rsid w:val="00544F1B"/>
    <w:rsid w:val="005804F1"/>
    <w:rsid w:val="00581414"/>
    <w:rsid w:val="005921A0"/>
    <w:rsid w:val="00597C84"/>
    <w:rsid w:val="005A5C17"/>
    <w:rsid w:val="005B0531"/>
    <w:rsid w:val="005B0C17"/>
    <w:rsid w:val="005B4C42"/>
    <w:rsid w:val="005C1D41"/>
    <w:rsid w:val="005C2792"/>
    <w:rsid w:val="005C3568"/>
    <w:rsid w:val="005E1283"/>
    <w:rsid w:val="005E405C"/>
    <w:rsid w:val="005F2939"/>
    <w:rsid w:val="005F3FC5"/>
    <w:rsid w:val="005F7DB3"/>
    <w:rsid w:val="00600757"/>
    <w:rsid w:val="00600A4F"/>
    <w:rsid w:val="00604064"/>
    <w:rsid w:val="00604E41"/>
    <w:rsid w:val="00635F6B"/>
    <w:rsid w:val="00641B22"/>
    <w:rsid w:val="00641C72"/>
    <w:rsid w:val="00644D9D"/>
    <w:rsid w:val="00644D9F"/>
    <w:rsid w:val="00645B22"/>
    <w:rsid w:val="0065328B"/>
    <w:rsid w:val="0066051C"/>
    <w:rsid w:val="00672528"/>
    <w:rsid w:val="006751F6"/>
    <w:rsid w:val="00681ABE"/>
    <w:rsid w:val="00687984"/>
    <w:rsid w:val="00690385"/>
    <w:rsid w:val="006941A6"/>
    <w:rsid w:val="006A02AA"/>
    <w:rsid w:val="006A155B"/>
    <w:rsid w:val="006A4149"/>
    <w:rsid w:val="006B3F76"/>
    <w:rsid w:val="006C51AF"/>
    <w:rsid w:val="006C562A"/>
    <w:rsid w:val="006D0506"/>
    <w:rsid w:val="006D27BB"/>
    <w:rsid w:val="006E1E76"/>
    <w:rsid w:val="006E6300"/>
    <w:rsid w:val="006F6400"/>
    <w:rsid w:val="006F77F9"/>
    <w:rsid w:val="00707ECD"/>
    <w:rsid w:val="00715F3C"/>
    <w:rsid w:val="0073165C"/>
    <w:rsid w:val="00745BF6"/>
    <w:rsid w:val="0075783C"/>
    <w:rsid w:val="00762359"/>
    <w:rsid w:val="00776800"/>
    <w:rsid w:val="00781264"/>
    <w:rsid w:val="00784DEB"/>
    <w:rsid w:val="0079202D"/>
    <w:rsid w:val="007A69FE"/>
    <w:rsid w:val="007B075D"/>
    <w:rsid w:val="007C2822"/>
    <w:rsid w:val="007C2F77"/>
    <w:rsid w:val="007D3E12"/>
    <w:rsid w:val="007E1C0C"/>
    <w:rsid w:val="007F2D6D"/>
    <w:rsid w:val="00800FFB"/>
    <w:rsid w:val="008036EF"/>
    <w:rsid w:val="0081391B"/>
    <w:rsid w:val="00816607"/>
    <w:rsid w:val="00821202"/>
    <w:rsid w:val="0082132C"/>
    <w:rsid w:val="00821771"/>
    <w:rsid w:val="00835CBB"/>
    <w:rsid w:val="008415BD"/>
    <w:rsid w:val="00852906"/>
    <w:rsid w:val="00861622"/>
    <w:rsid w:val="0086506E"/>
    <w:rsid w:val="00870BB1"/>
    <w:rsid w:val="00881F97"/>
    <w:rsid w:val="008821E8"/>
    <w:rsid w:val="00884F32"/>
    <w:rsid w:val="00886020"/>
    <w:rsid w:val="008A02B5"/>
    <w:rsid w:val="008A3E4E"/>
    <w:rsid w:val="008B4404"/>
    <w:rsid w:val="008C3AC3"/>
    <w:rsid w:val="008D0988"/>
    <w:rsid w:val="008D4014"/>
    <w:rsid w:val="008E0986"/>
    <w:rsid w:val="008F115A"/>
    <w:rsid w:val="00902524"/>
    <w:rsid w:val="009105E3"/>
    <w:rsid w:val="00916BF0"/>
    <w:rsid w:val="0092104D"/>
    <w:rsid w:val="009516E3"/>
    <w:rsid w:val="0095531B"/>
    <w:rsid w:val="0097336B"/>
    <w:rsid w:val="009903D2"/>
    <w:rsid w:val="009A0FD0"/>
    <w:rsid w:val="009A4C9A"/>
    <w:rsid w:val="009B2A82"/>
    <w:rsid w:val="009B5449"/>
    <w:rsid w:val="009C30DB"/>
    <w:rsid w:val="009C6323"/>
    <w:rsid w:val="009C76B6"/>
    <w:rsid w:val="009D3C45"/>
    <w:rsid w:val="009E1EEF"/>
    <w:rsid w:val="009E7FED"/>
    <w:rsid w:val="009F0347"/>
    <w:rsid w:val="009F3F25"/>
    <w:rsid w:val="00A0706E"/>
    <w:rsid w:val="00A10328"/>
    <w:rsid w:val="00A164FE"/>
    <w:rsid w:val="00A23A63"/>
    <w:rsid w:val="00A27D4C"/>
    <w:rsid w:val="00A30163"/>
    <w:rsid w:val="00A36E9A"/>
    <w:rsid w:val="00A42BB3"/>
    <w:rsid w:val="00A441A6"/>
    <w:rsid w:val="00A44519"/>
    <w:rsid w:val="00A6005A"/>
    <w:rsid w:val="00A64697"/>
    <w:rsid w:val="00A64EAA"/>
    <w:rsid w:val="00A73875"/>
    <w:rsid w:val="00A80A82"/>
    <w:rsid w:val="00A81594"/>
    <w:rsid w:val="00A84E06"/>
    <w:rsid w:val="00AA1CDC"/>
    <w:rsid w:val="00AB2B8F"/>
    <w:rsid w:val="00AB3CC0"/>
    <w:rsid w:val="00AD4500"/>
    <w:rsid w:val="00AD5ADF"/>
    <w:rsid w:val="00AE5B09"/>
    <w:rsid w:val="00AE7899"/>
    <w:rsid w:val="00AF443E"/>
    <w:rsid w:val="00B0497E"/>
    <w:rsid w:val="00B04AE7"/>
    <w:rsid w:val="00B0659A"/>
    <w:rsid w:val="00B357F8"/>
    <w:rsid w:val="00B37870"/>
    <w:rsid w:val="00B41ED3"/>
    <w:rsid w:val="00B47965"/>
    <w:rsid w:val="00B507A3"/>
    <w:rsid w:val="00B5133D"/>
    <w:rsid w:val="00B52690"/>
    <w:rsid w:val="00B56916"/>
    <w:rsid w:val="00B63989"/>
    <w:rsid w:val="00B63E67"/>
    <w:rsid w:val="00B7132E"/>
    <w:rsid w:val="00B81247"/>
    <w:rsid w:val="00B8326C"/>
    <w:rsid w:val="00B84D18"/>
    <w:rsid w:val="00B85EDC"/>
    <w:rsid w:val="00B92A8D"/>
    <w:rsid w:val="00B96AEF"/>
    <w:rsid w:val="00BA2CC8"/>
    <w:rsid w:val="00BA76DB"/>
    <w:rsid w:val="00BE537E"/>
    <w:rsid w:val="00C03E72"/>
    <w:rsid w:val="00C22CA1"/>
    <w:rsid w:val="00C26FA2"/>
    <w:rsid w:val="00C32A76"/>
    <w:rsid w:val="00C3710E"/>
    <w:rsid w:val="00C5116B"/>
    <w:rsid w:val="00C66DA6"/>
    <w:rsid w:val="00C67046"/>
    <w:rsid w:val="00C765EA"/>
    <w:rsid w:val="00C81CB5"/>
    <w:rsid w:val="00C91C13"/>
    <w:rsid w:val="00C92215"/>
    <w:rsid w:val="00C937C2"/>
    <w:rsid w:val="00CA3F46"/>
    <w:rsid w:val="00CB50F0"/>
    <w:rsid w:val="00CB5298"/>
    <w:rsid w:val="00CB7A0A"/>
    <w:rsid w:val="00CC67BD"/>
    <w:rsid w:val="00CD797D"/>
    <w:rsid w:val="00CF0C27"/>
    <w:rsid w:val="00CF1541"/>
    <w:rsid w:val="00CF39E3"/>
    <w:rsid w:val="00D029E5"/>
    <w:rsid w:val="00D045AF"/>
    <w:rsid w:val="00D04677"/>
    <w:rsid w:val="00D139A1"/>
    <w:rsid w:val="00D16656"/>
    <w:rsid w:val="00D23D19"/>
    <w:rsid w:val="00D357BB"/>
    <w:rsid w:val="00D441AB"/>
    <w:rsid w:val="00D45B33"/>
    <w:rsid w:val="00D5093E"/>
    <w:rsid w:val="00D575F3"/>
    <w:rsid w:val="00D74D8E"/>
    <w:rsid w:val="00D84064"/>
    <w:rsid w:val="00D9788C"/>
    <w:rsid w:val="00DA5DE1"/>
    <w:rsid w:val="00DC5C6F"/>
    <w:rsid w:val="00DD0C50"/>
    <w:rsid w:val="00DD30D6"/>
    <w:rsid w:val="00DD360D"/>
    <w:rsid w:val="00DD68DC"/>
    <w:rsid w:val="00DE04AB"/>
    <w:rsid w:val="00DE7977"/>
    <w:rsid w:val="00E13343"/>
    <w:rsid w:val="00E15E52"/>
    <w:rsid w:val="00E24615"/>
    <w:rsid w:val="00E3186B"/>
    <w:rsid w:val="00E32A97"/>
    <w:rsid w:val="00E33110"/>
    <w:rsid w:val="00E408DE"/>
    <w:rsid w:val="00E47C4D"/>
    <w:rsid w:val="00E53F7F"/>
    <w:rsid w:val="00E5741C"/>
    <w:rsid w:val="00E606FE"/>
    <w:rsid w:val="00E60E32"/>
    <w:rsid w:val="00E66C31"/>
    <w:rsid w:val="00E7268B"/>
    <w:rsid w:val="00E92F24"/>
    <w:rsid w:val="00EA188F"/>
    <w:rsid w:val="00EA266E"/>
    <w:rsid w:val="00EA6747"/>
    <w:rsid w:val="00EA7FA8"/>
    <w:rsid w:val="00EB1325"/>
    <w:rsid w:val="00EC02E2"/>
    <w:rsid w:val="00EC4A0F"/>
    <w:rsid w:val="00ED3792"/>
    <w:rsid w:val="00ED668E"/>
    <w:rsid w:val="00EE1324"/>
    <w:rsid w:val="00EE1C38"/>
    <w:rsid w:val="00EE2C04"/>
    <w:rsid w:val="00EE557C"/>
    <w:rsid w:val="00EE78CD"/>
    <w:rsid w:val="00EE79D4"/>
    <w:rsid w:val="00F0060C"/>
    <w:rsid w:val="00F02F0A"/>
    <w:rsid w:val="00F03A61"/>
    <w:rsid w:val="00F30C79"/>
    <w:rsid w:val="00F33C15"/>
    <w:rsid w:val="00F3555A"/>
    <w:rsid w:val="00F57EC2"/>
    <w:rsid w:val="00F65746"/>
    <w:rsid w:val="00F75B02"/>
    <w:rsid w:val="00F80CBA"/>
    <w:rsid w:val="00F81EE8"/>
    <w:rsid w:val="00F81F88"/>
    <w:rsid w:val="00F94916"/>
    <w:rsid w:val="00FA4F81"/>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692">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91C5-DA52-4B14-BF7C-70D44728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Алма Рахимбекова</cp:lastModifiedBy>
  <cp:revision>16</cp:revision>
  <cp:lastPrinted>2017-10-19T06:45:00Z</cp:lastPrinted>
  <dcterms:created xsi:type="dcterms:W3CDTF">2018-04-09T10:53:00Z</dcterms:created>
  <dcterms:modified xsi:type="dcterms:W3CDTF">2018-05-29T10:18:00Z</dcterms:modified>
</cp:coreProperties>
</file>