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DF70E6" w:rsidTr="00DF70E6">
        <w:tblPrEx>
          <w:tblCellMar>
            <w:top w:w="0" w:type="dxa"/>
            <w:bottom w:w="0" w:type="dxa"/>
          </w:tblCellMar>
        </w:tblPrEx>
        <w:tc>
          <w:tcPr>
            <w:tcW w:w="9571" w:type="dxa"/>
            <w:shd w:val="clear" w:color="auto" w:fill="auto"/>
          </w:tcPr>
          <w:p w:rsidR="00DF70E6" w:rsidRDefault="00DF70E6" w:rsidP="008A25BC">
            <w:pPr>
              <w:keepNext/>
              <w:keepLines/>
              <w:widowControl w:val="0"/>
              <w:spacing w:before="40" w:after="0" w:line="240" w:lineRule="auto"/>
              <w:jc w:val="both"/>
              <w:outlineLvl w:val="2"/>
              <w:rPr>
                <w:rFonts w:ascii="Times New Roman" w:eastAsia="Times New Roman" w:hAnsi="Times New Roman" w:cs="Times New Roman"/>
                <w:color w:val="0C0000"/>
                <w:sz w:val="24"/>
                <w:szCs w:val="24"/>
              </w:rPr>
            </w:pPr>
            <w:r>
              <w:rPr>
                <w:rFonts w:ascii="Times New Roman" w:eastAsia="Times New Roman" w:hAnsi="Times New Roman" w:cs="Times New Roman"/>
                <w:color w:val="0C0000"/>
                <w:sz w:val="24"/>
                <w:szCs w:val="24"/>
              </w:rPr>
              <w:t xml:space="preserve">№ </w:t>
            </w:r>
            <w:proofErr w:type="spellStart"/>
            <w:proofErr w:type="gramStart"/>
            <w:r>
              <w:rPr>
                <w:rFonts w:ascii="Times New Roman" w:eastAsia="Times New Roman" w:hAnsi="Times New Roman" w:cs="Times New Roman"/>
                <w:color w:val="0C0000"/>
                <w:sz w:val="24"/>
                <w:szCs w:val="24"/>
              </w:rPr>
              <w:t>исх</w:t>
            </w:r>
            <w:proofErr w:type="spellEnd"/>
            <w:proofErr w:type="gramEnd"/>
            <w:r>
              <w:rPr>
                <w:rFonts w:ascii="Times New Roman" w:eastAsia="Times New Roman" w:hAnsi="Times New Roman" w:cs="Times New Roman"/>
                <w:color w:val="0C0000"/>
                <w:sz w:val="24"/>
                <w:szCs w:val="24"/>
              </w:rPr>
              <w:t>: СУГД-12-12/15208   от: 23.10.2018</w:t>
            </w:r>
          </w:p>
          <w:p w:rsidR="00DF70E6" w:rsidRPr="00DF70E6" w:rsidRDefault="00DF70E6" w:rsidP="008A25BC">
            <w:pPr>
              <w:keepNext/>
              <w:keepLines/>
              <w:widowControl w:val="0"/>
              <w:spacing w:before="40" w:after="0" w:line="240" w:lineRule="auto"/>
              <w:jc w:val="both"/>
              <w:outlineLvl w:val="2"/>
              <w:rPr>
                <w:rFonts w:ascii="Times New Roman" w:eastAsia="Times New Roman" w:hAnsi="Times New Roman" w:cs="Times New Roman"/>
                <w:color w:val="0C0000"/>
                <w:sz w:val="24"/>
                <w:szCs w:val="24"/>
              </w:rPr>
            </w:pPr>
            <w:r>
              <w:rPr>
                <w:rFonts w:ascii="Times New Roman" w:eastAsia="Times New Roman" w:hAnsi="Times New Roman" w:cs="Times New Roman"/>
                <w:color w:val="0C0000"/>
                <w:sz w:val="24"/>
                <w:szCs w:val="24"/>
              </w:rPr>
              <w:t xml:space="preserve">№ </w:t>
            </w:r>
            <w:proofErr w:type="spellStart"/>
            <w:r>
              <w:rPr>
                <w:rFonts w:ascii="Times New Roman" w:eastAsia="Times New Roman" w:hAnsi="Times New Roman" w:cs="Times New Roman"/>
                <w:color w:val="0C0000"/>
                <w:sz w:val="24"/>
                <w:szCs w:val="24"/>
              </w:rPr>
              <w:t>вх</w:t>
            </w:r>
            <w:proofErr w:type="spellEnd"/>
            <w:r>
              <w:rPr>
                <w:rFonts w:ascii="Times New Roman" w:eastAsia="Times New Roman" w:hAnsi="Times New Roman" w:cs="Times New Roman"/>
                <w:color w:val="0C0000"/>
                <w:sz w:val="24"/>
                <w:szCs w:val="24"/>
              </w:rPr>
              <w:t>: 50803   от: 23.10.2018</w:t>
            </w:r>
          </w:p>
        </w:tc>
      </w:tr>
    </w:tbl>
    <w:p w:rsidR="000D1822" w:rsidRDefault="000D1822" w:rsidP="008A25BC">
      <w:pPr>
        <w:keepNext/>
        <w:keepLines/>
        <w:widowControl w:val="0"/>
        <w:spacing w:before="40" w:after="0" w:line="240" w:lineRule="auto"/>
        <w:ind w:firstLine="708"/>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Вышло объявление АГС  23.10.2018г.</w:t>
      </w:r>
    </w:p>
    <w:p w:rsidR="000D1822" w:rsidRDefault="000D1822" w:rsidP="008A25BC">
      <w:pPr>
        <w:keepNext/>
        <w:keepLines/>
        <w:widowControl w:val="0"/>
        <w:spacing w:before="40" w:after="0" w:line="240" w:lineRule="auto"/>
        <w:ind w:firstLine="708"/>
        <w:jc w:val="both"/>
        <w:outlineLvl w:val="2"/>
        <w:rPr>
          <w:rFonts w:ascii="Times New Roman" w:eastAsia="Times New Roman" w:hAnsi="Times New Roman" w:cs="Times New Roman"/>
          <w:b/>
          <w:sz w:val="24"/>
          <w:szCs w:val="24"/>
        </w:rPr>
      </w:pPr>
    </w:p>
    <w:p w:rsidR="008A25BC" w:rsidRPr="00B21E43" w:rsidRDefault="008A25BC" w:rsidP="008A25BC">
      <w:pPr>
        <w:keepNext/>
        <w:keepLines/>
        <w:widowControl w:val="0"/>
        <w:spacing w:before="40" w:after="0" w:line="240" w:lineRule="auto"/>
        <w:ind w:firstLine="708"/>
        <w:jc w:val="both"/>
        <w:outlineLvl w:val="2"/>
        <w:rPr>
          <w:rFonts w:ascii="Times New Roman" w:eastAsia="Times New Roman" w:hAnsi="Times New Roman" w:cs="Times New Roman"/>
          <w:b/>
          <w:sz w:val="24"/>
          <w:szCs w:val="24"/>
        </w:rPr>
      </w:pPr>
      <w:r w:rsidRPr="003054D3">
        <w:rPr>
          <w:rFonts w:ascii="Times New Roman" w:eastAsia="Times New Roman" w:hAnsi="Times New Roman" w:cs="Times New Roman"/>
          <w:b/>
          <w:sz w:val="24"/>
          <w:szCs w:val="24"/>
        </w:rPr>
        <w:t xml:space="preserve">Внутренний конкурс Управления государственных доходов по </w:t>
      </w:r>
      <w:proofErr w:type="spellStart"/>
      <w:r w:rsidRPr="003054D3">
        <w:rPr>
          <w:rFonts w:ascii="Times New Roman" w:eastAsia="Times New Roman" w:hAnsi="Times New Roman" w:cs="Times New Roman"/>
          <w:b/>
          <w:sz w:val="24"/>
          <w:szCs w:val="24"/>
        </w:rPr>
        <w:t>Сарыаркинскому</w:t>
      </w:r>
      <w:proofErr w:type="spellEnd"/>
      <w:r w:rsidRPr="003054D3">
        <w:rPr>
          <w:rFonts w:ascii="Times New Roman" w:eastAsia="Times New Roman" w:hAnsi="Times New Roman" w:cs="Times New Roman"/>
          <w:b/>
          <w:sz w:val="24"/>
          <w:szCs w:val="24"/>
        </w:rPr>
        <w:t xml:space="preserve"> району</w:t>
      </w:r>
      <w:r w:rsidRPr="00B21E43">
        <w:rPr>
          <w:rFonts w:ascii="Times New Roman" w:eastAsia="Times New Roman" w:hAnsi="Times New Roman" w:cs="Times New Roman"/>
          <w:b/>
          <w:sz w:val="24"/>
          <w:szCs w:val="24"/>
        </w:rPr>
        <w:t xml:space="preserve"> Департамента государственных доходов по городу Астана среди государственных служащих Министерства финансов Республики</w:t>
      </w:r>
      <w:r>
        <w:rPr>
          <w:rFonts w:ascii="Times New Roman" w:eastAsia="Times New Roman" w:hAnsi="Times New Roman" w:cs="Times New Roman"/>
          <w:b/>
          <w:sz w:val="24"/>
          <w:szCs w:val="24"/>
        </w:rPr>
        <w:t xml:space="preserve"> Казахстан</w:t>
      </w:r>
      <w:r w:rsidRPr="00B21E43">
        <w:rPr>
          <w:rFonts w:ascii="Times New Roman" w:eastAsia="Times New Roman" w:hAnsi="Times New Roman" w:cs="Times New Roman"/>
          <w:b/>
          <w:sz w:val="24"/>
          <w:szCs w:val="24"/>
        </w:rPr>
        <w:t xml:space="preserve"> для занятия вакантной административной государственной должности корпуса «Б»</w:t>
      </w:r>
      <w:r>
        <w:rPr>
          <w:rFonts w:ascii="Times New Roman" w:eastAsia="Times New Roman" w:hAnsi="Times New Roman" w:cs="Times New Roman"/>
          <w:b/>
          <w:sz w:val="24"/>
          <w:szCs w:val="24"/>
        </w:rPr>
        <w:t>.</w:t>
      </w:r>
    </w:p>
    <w:p w:rsidR="008A25BC" w:rsidRPr="00B21E43" w:rsidRDefault="008A25BC" w:rsidP="008A25BC">
      <w:pPr>
        <w:widowControl w:val="0"/>
        <w:tabs>
          <w:tab w:val="left" w:pos="1155"/>
        </w:tabs>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ab/>
      </w:r>
    </w:p>
    <w:p w:rsidR="008A25BC" w:rsidRDefault="008A25BC" w:rsidP="008A25BC">
      <w:pPr>
        <w:tabs>
          <w:tab w:val="left" w:pos="8615"/>
        </w:tabs>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  </w:t>
      </w:r>
      <w:r w:rsidR="00327FEA">
        <w:rPr>
          <w:rFonts w:ascii="Times New Roman" w:eastAsia="Times New Roman" w:hAnsi="Times New Roman" w:cs="Times New Roman"/>
          <w:b/>
          <w:bCs/>
          <w:iCs/>
          <w:sz w:val="24"/>
          <w:szCs w:val="24"/>
          <w:lang w:val="kk-KZ"/>
        </w:rPr>
        <w:t xml:space="preserve">           </w:t>
      </w:r>
      <w:r>
        <w:rPr>
          <w:rFonts w:ascii="Times New Roman" w:eastAsia="Times New Roman" w:hAnsi="Times New Roman" w:cs="Times New Roman"/>
          <w:b/>
          <w:bCs/>
          <w:iCs/>
          <w:sz w:val="24"/>
          <w:szCs w:val="24"/>
        </w:rPr>
        <w:t xml:space="preserve">   </w:t>
      </w:r>
      <w:r w:rsidRPr="004422C9">
        <w:rPr>
          <w:rFonts w:ascii="Times New Roman" w:eastAsia="Times New Roman" w:hAnsi="Times New Roman" w:cs="Times New Roman"/>
          <w:b/>
          <w:bCs/>
          <w:iCs/>
          <w:sz w:val="24"/>
          <w:szCs w:val="24"/>
        </w:rPr>
        <w:t>Общие квалификационные требования ко всем участникам конкурсов:</w:t>
      </w:r>
      <w:r>
        <w:rPr>
          <w:rFonts w:ascii="Times New Roman" w:eastAsia="Times New Roman" w:hAnsi="Times New Roman" w:cs="Times New Roman"/>
          <w:b/>
          <w:bCs/>
          <w:iCs/>
          <w:sz w:val="24"/>
          <w:szCs w:val="24"/>
        </w:rPr>
        <w:tab/>
      </w:r>
    </w:p>
    <w:p w:rsidR="008A25BC" w:rsidRPr="00644D9D" w:rsidRDefault="008A25BC" w:rsidP="008A25BC">
      <w:pPr>
        <w:pStyle w:val="disclaimer"/>
        <w:spacing w:line="240" w:lineRule="auto"/>
        <w:ind w:firstLine="709"/>
        <w:contextualSpacing/>
        <w:jc w:val="both"/>
        <w:rPr>
          <w:rFonts w:ascii="Times New Roman" w:hAnsi="Times New Roman" w:cs="Times New Roman"/>
          <w:sz w:val="24"/>
          <w:szCs w:val="24"/>
          <w:lang w:val="ru-RU"/>
        </w:rPr>
      </w:pPr>
      <w:r w:rsidRPr="00644D9D">
        <w:rPr>
          <w:rFonts w:ascii="Times New Roman" w:hAnsi="Times New Roman" w:cs="Times New Roman"/>
          <w:b/>
          <w:color w:val="000000"/>
          <w:sz w:val="24"/>
          <w:szCs w:val="24"/>
          <w:lang w:val="ru-RU"/>
        </w:rPr>
        <w:t xml:space="preserve">Для категории </w:t>
      </w:r>
      <w:r w:rsidRPr="00644D9D">
        <w:rPr>
          <w:rFonts w:ascii="Times New Roman" w:hAnsi="Times New Roman" w:cs="Times New Roman"/>
          <w:b/>
          <w:color w:val="000000"/>
          <w:sz w:val="24"/>
          <w:szCs w:val="24"/>
        </w:rPr>
        <w:t>C</w:t>
      </w:r>
      <w:r w:rsidRPr="00644D9D">
        <w:rPr>
          <w:rFonts w:ascii="Times New Roman" w:hAnsi="Times New Roman" w:cs="Times New Roman"/>
          <w:b/>
          <w:color w:val="000000"/>
          <w:sz w:val="24"/>
          <w:szCs w:val="24"/>
          <w:lang w:val="ru-RU"/>
        </w:rPr>
        <w:t>-</w:t>
      </w:r>
      <w:r w:rsidRPr="00644D9D">
        <w:rPr>
          <w:rFonts w:ascii="Times New Roman" w:hAnsi="Times New Roman" w:cs="Times New Roman"/>
          <w:b/>
          <w:color w:val="000000"/>
          <w:sz w:val="24"/>
          <w:szCs w:val="24"/>
        </w:rPr>
        <w:t>R</w:t>
      </w:r>
      <w:r w:rsidRPr="00644D9D">
        <w:rPr>
          <w:rFonts w:ascii="Times New Roman" w:hAnsi="Times New Roman" w:cs="Times New Roman"/>
          <w:b/>
          <w:color w:val="000000"/>
          <w:sz w:val="24"/>
          <w:szCs w:val="24"/>
          <w:lang w:val="ru-RU"/>
        </w:rPr>
        <w:t>-3:</w:t>
      </w:r>
      <w:r w:rsidRPr="00644D9D">
        <w:rPr>
          <w:rFonts w:ascii="Times New Roman" w:hAnsi="Times New Roman" w:cs="Times New Roman"/>
          <w:sz w:val="24"/>
          <w:szCs w:val="24"/>
          <w:lang w:val="ru-RU"/>
        </w:rPr>
        <w:t xml:space="preserve"> В</w:t>
      </w:r>
      <w:r w:rsidRPr="00644D9D">
        <w:rPr>
          <w:rFonts w:ascii="Times New Roman" w:hAnsi="Times New Roman" w:cs="Times New Roman"/>
          <w:color w:val="000000"/>
          <w:sz w:val="24"/>
          <w:szCs w:val="24"/>
          <w:lang w:val="ru-RU"/>
        </w:rPr>
        <w:t xml:space="preserve">ысшее образование; Наличие следующих компетенций: </w:t>
      </w:r>
      <w:proofErr w:type="spellStart"/>
      <w:r w:rsidRPr="00644D9D">
        <w:rPr>
          <w:rFonts w:ascii="Times New Roman" w:hAnsi="Times New Roman" w:cs="Times New Roman"/>
          <w:color w:val="000000"/>
          <w:sz w:val="24"/>
          <w:szCs w:val="24"/>
          <w:lang w:val="ru-RU"/>
        </w:rPr>
        <w:t>Ннициативность</w:t>
      </w:r>
      <w:proofErr w:type="spellEnd"/>
      <w:r w:rsidRPr="00644D9D">
        <w:rPr>
          <w:rFonts w:ascii="Times New Roman" w:hAnsi="Times New Roman" w:cs="Times New Roman"/>
          <w:color w:val="000000"/>
          <w:sz w:val="24"/>
          <w:szCs w:val="24"/>
          <w:lang w:val="ru-RU"/>
        </w:rPr>
        <w:t xml:space="preserve">, </w:t>
      </w:r>
      <w:proofErr w:type="spellStart"/>
      <w:r w:rsidRPr="00644D9D">
        <w:rPr>
          <w:rFonts w:ascii="Times New Roman" w:hAnsi="Times New Roman" w:cs="Times New Roman"/>
          <w:color w:val="000000"/>
          <w:sz w:val="24"/>
          <w:szCs w:val="24"/>
          <w:lang w:val="ru-RU"/>
        </w:rPr>
        <w:t>коммуникативность</w:t>
      </w:r>
      <w:proofErr w:type="spellEnd"/>
      <w:r w:rsidRPr="00644D9D">
        <w:rPr>
          <w:rFonts w:ascii="Times New Roman" w:hAnsi="Times New Roman" w:cs="Times New Roman"/>
          <w:color w:val="000000"/>
          <w:sz w:val="24"/>
          <w:szCs w:val="24"/>
          <w:lang w:val="ru-RU"/>
        </w:rPr>
        <w:t xml:space="preserve">, </w:t>
      </w:r>
      <w:proofErr w:type="spellStart"/>
      <w:r w:rsidRPr="00644D9D">
        <w:rPr>
          <w:rFonts w:ascii="Times New Roman" w:hAnsi="Times New Roman" w:cs="Times New Roman"/>
          <w:color w:val="000000"/>
          <w:sz w:val="24"/>
          <w:szCs w:val="24"/>
          <w:lang w:val="ru-RU"/>
        </w:rPr>
        <w:t>аналитичность</w:t>
      </w:r>
      <w:proofErr w:type="spellEnd"/>
      <w:r w:rsidRPr="00644D9D">
        <w:rPr>
          <w:rFonts w:ascii="Times New Roman" w:hAnsi="Times New Roman" w:cs="Times New Roman"/>
          <w:color w:val="000000"/>
          <w:sz w:val="24"/>
          <w:szCs w:val="24"/>
          <w:lang w:val="ru-RU"/>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644D9D">
        <w:rPr>
          <w:rFonts w:ascii="Times New Roman" w:hAnsi="Times New Roman" w:cs="Times New Roman"/>
          <w:sz w:val="24"/>
          <w:szCs w:val="24"/>
          <w:lang w:val="ru-RU"/>
        </w:rPr>
        <w:t xml:space="preserve"> </w:t>
      </w:r>
    </w:p>
    <w:p w:rsidR="008A25BC" w:rsidRDefault="008A25BC" w:rsidP="008A25BC">
      <w:pPr>
        <w:pStyle w:val="disclaimer"/>
        <w:spacing w:line="240" w:lineRule="auto"/>
        <w:ind w:firstLine="709"/>
        <w:contextualSpacing/>
        <w:jc w:val="both"/>
        <w:rPr>
          <w:rFonts w:ascii="Times New Roman" w:hAnsi="Times New Roman" w:cs="Times New Roman"/>
          <w:color w:val="000000"/>
          <w:sz w:val="24"/>
          <w:szCs w:val="24"/>
          <w:lang w:val="ru-RU"/>
        </w:rPr>
      </w:pPr>
      <w:r w:rsidRPr="00644D9D">
        <w:rPr>
          <w:rFonts w:ascii="Times New Roman" w:hAnsi="Times New Roman" w:cs="Times New Roman"/>
          <w:sz w:val="24"/>
          <w:szCs w:val="24"/>
          <w:lang w:val="ru-RU"/>
        </w:rPr>
        <w:t>О</w:t>
      </w:r>
      <w:r w:rsidRPr="00644D9D">
        <w:rPr>
          <w:rFonts w:ascii="Times New Roman" w:hAnsi="Times New Roman" w:cs="Times New Roman"/>
          <w:color w:val="000000"/>
          <w:sz w:val="24"/>
          <w:szCs w:val="24"/>
          <w:lang w:val="ru-RU"/>
        </w:rPr>
        <w:t>пыт работы должен соответствовать одному из следующих требований:</w:t>
      </w:r>
    </w:p>
    <w:p w:rsidR="008A25BC" w:rsidRDefault="008A25BC" w:rsidP="008A25BC">
      <w:pPr>
        <w:pStyle w:val="disclaimer"/>
        <w:spacing w:line="240" w:lineRule="auto"/>
        <w:ind w:firstLine="709"/>
        <w:contextualSpacing/>
        <w:jc w:val="both"/>
        <w:rPr>
          <w:rFonts w:ascii="Times New Roman" w:eastAsia="Times New Roman" w:hAnsi="Times New Roman"/>
          <w:sz w:val="24"/>
          <w:szCs w:val="24"/>
          <w:lang w:val="ru-RU"/>
        </w:rPr>
      </w:pPr>
      <w:proofErr w:type="gramStart"/>
      <w:r w:rsidRPr="00354793">
        <w:rPr>
          <w:rFonts w:ascii="Times New Roman" w:eastAsia="Times New Roman" w:hAnsi="Times New Roman"/>
          <w:sz w:val="24"/>
          <w:szCs w:val="24"/>
          <w:lang w:val="ru-RU"/>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w:t>
      </w:r>
      <w:bookmarkStart w:id="0" w:name="_GoBack"/>
      <w:bookmarkEnd w:id="0"/>
      <w:r w:rsidRPr="00354793">
        <w:rPr>
          <w:rFonts w:ascii="Times New Roman" w:eastAsia="Times New Roman" w:hAnsi="Times New Roman"/>
          <w:sz w:val="24"/>
          <w:szCs w:val="24"/>
          <w:lang w:val="ru-RU"/>
        </w:rPr>
        <w:t xml:space="preserve">м штатным расписанием государственного органа, или не ниже категорий А-5, В-6, С-5,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D</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Е-5,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G</w:t>
      </w:r>
      <w:r w:rsidRPr="00354793">
        <w:rPr>
          <w:rFonts w:ascii="Times New Roman" w:eastAsia="Times New Roman" w:hAnsi="Times New Roman"/>
          <w:sz w:val="24"/>
          <w:szCs w:val="24"/>
          <w:lang w:val="ru-RU"/>
        </w:rPr>
        <w:t xml:space="preserve">-2 или на административных государственных должностях корпуса «А», или на политических государственных должностях, определенных Реестром; </w:t>
      </w:r>
      <w:proofErr w:type="gramEnd"/>
    </w:p>
    <w:p w:rsidR="008A25BC" w:rsidRDefault="008A25BC" w:rsidP="008A25BC">
      <w:pPr>
        <w:pStyle w:val="disclaimer"/>
        <w:spacing w:line="240" w:lineRule="auto"/>
        <w:ind w:firstLine="709"/>
        <w:contextualSpacing/>
        <w:jc w:val="both"/>
        <w:rPr>
          <w:rFonts w:ascii="Times New Roman" w:eastAsia="Times New Roman" w:hAnsi="Times New Roman"/>
          <w:sz w:val="24"/>
          <w:szCs w:val="24"/>
          <w:lang w:val="ru-RU"/>
        </w:rPr>
      </w:pPr>
      <w:proofErr w:type="gramStart"/>
      <w:r w:rsidRPr="00354793">
        <w:rPr>
          <w:rFonts w:ascii="Times New Roman" w:eastAsia="Times New Roman" w:hAnsi="Times New Roman"/>
          <w:sz w:val="24"/>
          <w:szCs w:val="24"/>
          <w:lang w:val="ru-RU"/>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D</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Е-5,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G</w:t>
      </w:r>
      <w:r w:rsidRPr="00354793">
        <w:rPr>
          <w:rFonts w:ascii="Times New Roman" w:eastAsia="Times New Roman" w:hAnsi="Times New Roman"/>
          <w:sz w:val="24"/>
          <w:szCs w:val="24"/>
          <w:lang w:val="ru-RU"/>
        </w:rPr>
        <w:t>-2 или на административных государственных должностях корпуса «А», или на</w:t>
      </w:r>
      <w:proofErr w:type="gramEnd"/>
      <w:r w:rsidRPr="00354793">
        <w:rPr>
          <w:rFonts w:ascii="Times New Roman" w:eastAsia="Times New Roman" w:hAnsi="Times New Roman"/>
          <w:sz w:val="24"/>
          <w:szCs w:val="24"/>
          <w:lang w:val="ru-RU"/>
        </w:rPr>
        <w:t xml:space="preserve"> политических государственных должностях, определе</w:t>
      </w:r>
      <w:r>
        <w:rPr>
          <w:rFonts w:ascii="Times New Roman" w:eastAsia="Times New Roman" w:hAnsi="Times New Roman"/>
          <w:sz w:val="24"/>
          <w:szCs w:val="24"/>
          <w:lang w:val="ru-RU"/>
        </w:rPr>
        <w:t>нных Реестром;</w:t>
      </w:r>
    </w:p>
    <w:p w:rsidR="008A25BC" w:rsidRDefault="008A25BC" w:rsidP="008A25BC">
      <w:pPr>
        <w:pStyle w:val="disclaimer"/>
        <w:spacing w:line="240" w:lineRule="auto"/>
        <w:ind w:firstLine="709"/>
        <w:contextualSpacing/>
        <w:jc w:val="both"/>
        <w:rPr>
          <w:rFonts w:ascii="Times New Roman" w:eastAsia="Times New Roman" w:hAnsi="Times New Roman"/>
          <w:sz w:val="24"/>
          <w:szCs w:val="24"/>
          <w:lang w:val="ru-RU"/>
        </w:rPr>
      </w:pPr>
      <w:proofErr w:type="gramStart"/>
      <w:r w:rsidRPr="00354793">
        <w:rPr>
          <w:rFonts w:ascii="Times New Roman" w:eastAsia="Times New Roman" w:hAnsi="Times New Roman"/>
          <w:sz w:val="24"/>
          <w:szCs w:val="24"/>
          <w:lang w:val="ru-RU"/>
        </w:rPr>
        <w:t xml:space="preserve">3) не менее полутора лет стажа работы на административных государственных должностях не ниже категорий А-5, В-6, С-5,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D</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Е-5,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G</w:t>
      </w:r>
      <w:r w:rsidRPr="00354793">
        <w:rPr>
          <w:rFonts w:ascii="Times New Roman" w:eastAsia="Times New Roman" w:hAnsi="Times New Roman"/>
          <w:sz w:val="24"/>
          <w:szCs w:val="24"/>
          <w:lang w:val="ru-RU"/>
        </w:rPr>
        <w:t xml:space="preserve">-2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354793">
        <w:rPr>
          <w:rFonts w:ascii="Times New Roman" w:eastAsia="Times New Roman" w:hAnsi="Times New Roman"/>
          <w:sz w:val="24"/>
          <w:szCs w:val="24"/>
          <w:lang w:val="ru-RU"/>
        </w:rPr>
        <w:t>маслихата</w:t>
      </w:r>
      <w:proofErr w:type="spellEnd"/>
      <w:r w:rsidRPr="00354793">
        <w:rPr>
          <w:rFonts w:ascii="Times New Roman" w:eastAsia="Times New Roman" w:hAnsi="Times New Roman"/>
          <w:sz w:val="24"/>
          <w:szCs w:val="24"/>
          <w:lang w:val="ru-RU"/>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354793">
        <w:rPr>
          <w:rFonts w:ascii="Times New Roman" w:eastAsia="Times New Roman" w:hAnsi="Times New Roman"/>
          <w:sz w:val="24"/>
          <w:szCs w:val="24"/>
          <w:lang w:val="ru-RU"/>
        </w:rPr>
        <w:t>, или в ст</w:t>
      </w:r>
      <w:r>
        <w:rPr>
          <w:rFonts w:ascii="Times New Roman" w:eastAsia="Times New Roman" w:hAnsi="Times New Roman"/>
          <w:sz w:val="24"/>
          <w:szCs w:val="24"/>
          <w:lang w:val="ru-RU"/>
        </w:rPr>
        <w:t>атусе международного служащего;</w:t>
      </w:r>
    </w:p>
    <w:p w:rsidR="008A25BC" w:rsidRDefault="008A25BC" w:rsidP="008A25BC">
      <w:pPr>
        <w:pStyle w:val="disclaimer"/>
        <w:spacing w:line="240" w:lineRule="auto"/>
        <w:ind w:firstLine="709"/>
        <w:contextualSpacing/>
        <w:jc w:val="both"/>
        <w:rPr>
          <w:rFonts w:ascii="Times New Roman" w:eastAsia="Times New Roman" w:hAnsi="Times New Roman"/>
          <w:sz w:val="24"/>
          <w:szCs w:val="24"/>
          <w:lang w:val="ru-RU"/>
        </w:rPr>
      </w:pPr>
      <w:r w:rsidRPr="00354793">
        <w:rPr>
          <w:rFonts w:ascii="Times New Roman" w:eastAsia="Times New Roman" w:hAnsi="Times New Roman"/>
          <w:sz w:val="24"/>
          <w:szCs w:val="24"/>
          <w:lang w:val="ru-RU"/>
        </w:rPr>
        <w:t xml:space="preserve">4) 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8A25BC" w:rsidRDefault="008A25BC" w:rsidP="008A25BC">
      <w:pPr>
        <w:pStyle w:val="disclaimer"/>
        <w:spacing w:line="240" w:lineRule="auto"/>
        <w:ind w:firstLine="709"/>
        <w:contextualSpacing/>
        <w:jc w:val="both"/>
        <w:rPr>
          <w:rFonts w:ascii="Times New Roman" w:eastAsia="Times New Roman" w:hAnsi="Times New Roman"/>
          <w:sz w:val="24"/>
          <w:szCs w:val="24"/>
          <w:lang w:val="ru-RU"/>
        </w:rPr>
      </w:pPr>
      <w:r w:rsidRPr="00354793">
        <w:rPr>
          <w:rFonts w:ascii="Times New Roman" w:eastAsia="Times New Roman" w:hAnsi="Times New Roman"/>
          <w:sz w:val="24"/>
          <w:szCs w:val="24"/>
          <w:lang w:val="ru-RU"/>
        </w:rPr>
        <w:t>5) не менее трех с половиной лет стажа работы в областях, соответствующих функциональным направлениям конкретной должности данной категории;**</w:t>
      </w:r>
    </w:p>
    <w:p w:rsidR="008A25BC" w:rsidRDefault="008A25BC" w:rsidP="008A25BC">
      <w:pPr>
        <w:pStyle w:val="disclaimer"/>
        <w:spacing w:line="240" w:lineRule="auto"/>
        <w:ind w:firstLine="709"/>
        <w:contextualSpacing/>
        <w:jc w:val="both"/>
        <w:rPr>
          <w:rFonts w:ascii="Times New Roman" w:eastAsia="Times New Roman" w:hAnsi="Times New Roman"/>
          <w:sz w:val="24"/>
          <w:szCs w:val="24"/>
          <w:lang w:val="ru-RU"/>
        </w:rPr>
      </w:pPr>
      <w:r w:rsidRPr="00354793">
        <w:rPr>
          <w:rFonts w:ascii="Times New Roman" w:eastAsia="Times New Roman" w:hAnsi="Times New Roman"/>
          <w:sz w:val="24"/>
          <w:szCs w:val="24"/>
          <w:lang w:val="ru-RU"/>
        </w:rPr>
        <w:t xml:space="preserve">6) завершение </w:t>
      </w:r>
      <w:proofErr w:type="gramStart"/>
      <w:r w:rsidRPr="00354793">
        <w:rPr>
          <w:rFonts w:ascii="Times New Roman" w:eastAsia="Times New Roman" w:hAnsi="Times New Roman"/>
          <w:sz w:val="24"/>
          <w:szCs w:val="24"/>
          <w:lang w:val="ru-RU"/>
        </w:rPr>
        <w:t>обучения по программам</w:t>
      </w:r>
      <w:proofErr w:type="gramEnd"/>
      <w:r w:rsidRPr="00354793">
        <w:rPr>
          <w:rFonts w:ascii="Times New Roman" w:eastAsia="Times New Roman" w:hAnsi="Times New Roman"/>
          <w:sz w:val="24"/>
          <w:szCs w:val="24"/>
          <w:lang w:val="ru-RU"/>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8A25BC" w:rsidRDefault="008A25BC" w:rsidP="008A25BC">
      <w:pPr>
        <w:pStyle w:val="disclaimer"/>
        <w:spacing w:line="240" w:lineRule="auto"/>
        <w:ind w:firstLine="709"/>
        <w:contextualSpacing/>
        <w:jc w:val="both"/>
        <w:rPr>
          <w:rFonts w:ascii="Times New Roman" w:eastAsia="Times New Roman" w:hAnsi="Times New Roman"/>
          <w:sz w:val="24"/>
          <w:szCs w:val="24"/>
          <w:lang w:val="ru-RU"/>
        </w:rPr>
      </w:pPr>
      <w:r w:rsidRPr="00354793">
        <w:rPr>
          <w:rFonts w:ascii="Times New Roman" w:eastAsia="Times New Roman" w:hAnsi="Times New Roman"/>
          <w:sz w:val="24"/>
          <w:szCs w:val="24"/>
          <w:lang w:val="ru-RU"/>
        </w:rPr>
        <w:t>7) наличие ученой степени.**</w:t>
      </w:r>
    </w:p>
    <w:p w:rsidR="008A25BC" w:rsidRPr="00354793" w:rsidRDefault="008A25BC" w:rsidP="008A25BC">
      <w:pPr>
        <w:pStyle w:val="disclaimer"/>
        <w:spacing w:line="240" w:lineRule="auto"/>
        <w:ind w:firstLine="709"/>
        <w:contextualSpacing/>
        <w:jc w:val="both"/>
        <w:rPr>
          <w:rFonts w:ascii="Times New Roman" w:hAnsi="Times New Roman" w:cs="Times New Roman"/>
          <w:color w:val="000000"/>
          <w:sz w:val="24"/>
          <w:szCs w:val="24"/>
          <w:lang w:val="ru-RU"/>
        </w:rPr>
      </w:pPr>
    </w:p>
    <w:p w:rsidR="008A25BC" w:rsidRDefault="008A25BC" w:rsidP="008A25BC">
      <w:pPr>
        <w:pStyle w:val="disclaimer"/>
        <w:spacing w:line="240" w:lineRule="auto"/>
        <w:ind w:firstLine="708"/>
        <w:contextualSpacing/>
        <w:jc w:val="both"/>
        <w:rPr>
          <w:rFonts w:ascii="Times New Roman" w:hAnsi="Times New Roman" w:cs="Times New Roman"/>
          <w:bCs/>
          <w:sz w:val="24"/>
          <w:szCs w:val="24"/>
          <w:lang w:val="ru-RU"/>
        </w:rPr>
      </w:pPr>
      <w:r w:rsidRPr="00305AEA">
        <w:rPr>
          <w:rFonts w:ascii="Times New Roman" w:eastAsia="Times New Roman" w:hAnsi="Times New Roman" w:cs="Times New Roman"/>
          <w:b/>
          <w:bCs/>
          <w:iCs/>
          <w:sz w:val="24"/>
          <w:szCs w:val="24"/>
          <w:lang w:val="ru-RU"/>
        </w:rPr>
        <w:t>В</w:t>
      </w:r>
      <w:r w:rsidRPr="00305AEA">
        <w:rPr>
          <w:rFonts w:ascii="Times New Roman" w:hAnsi="Times New Roman" w:cs="Times New Roman"/>
          <w:b/>
          <w:sz w:val="24"/>
          <w:szCs w:val="24"/>
          <w:lang w:val="ru-RU"/>
        </w:rPr>
        <w:t xml:space="preserve"> соответствии с приказом </w:t>
      </w:r>
      <w:r w:rsidRPr="00305AEA">
        <w:rPr>
          <w:rFonts w:ascii="Times New Roman" w:hAnsi="Times New Roman" w:cs="Times New Roman"/>
          <w:b/>
          <w:bCs/>
          <w:sz w:val="24"/>
          <w:szCs w:val="24"/>
          <w:lang w:val="ru-RU"/>
        </w:rPr>
        <w:t>Председателя Агентства Республики Казахстан по делам государственной службы и противодействию коррупции от 13 декабря 2016 года № 85</w:t>
      </w:r>
      <w:r w:rsidRPr="00305AEA">
        <w:rPr>
          <w:rFonts w:ascii="Times New Roman" w:hAnsi="Times New Roman" w:cs="Times New Roman"/>
          <w:b/>
          <w:bCs/>
          <w:iCs/>
          <w:sz w:val="24"/>
          <w:szCs w:val="24"/>
          <w:lang w:val="ru-RU"/>
        </w:rPr>
        <w:t xml:space="preserve"> «</w:t>
      </w:r>
      <w:r w:rsidRPr="00305AEA">
        <w:rPr>
          <w:rFonts w:ascii="Times New Roman" w:hAnsi="Times New Roman" w:cs="Times New Roman"/>
          <w:b/>
          <w:bCs/>
          <w:sz w:val="24"/>
          <w:szCs w:val="24"/>
          <w:lang w:val="ru-RU"/>
        </w:rPr>
        <w:t xml:space="preserve">Об утверждении Типовых квалификационных требований к </w:t>
      </w:r>
      <w:r w:rsidRPr="00305AEA">
        <w:rPr>
          <w:rFonts w:ascii="Times New Roman" w:hAnsi="Times New Roman" w:cs="Times New Roman"/>
          <w:b/>
          <w:bCs/>
          <w:sz w:val="24"/>
          <w:szCs w:val="24"/>
          <w:lang w:val="ru-RU"/>
        </w:rPr>
        <w:lastRenderedPageBreak/>
        <w:t xml:space="preserve">административным государственным должностям корпуса "Б"» </w:t>
      </w:r>
      <w:r>
        <w:rPr>
          <w:rFonts w:ascii="Times New Roman" w:hAnsi="Times New Roman" w:cs="Times New Roman"/>
          <w:b/>
          <w:bCs/>
          <w:iCs/>
          <w:sz w:val="24"/>
          <w:szCs w:val="24"/>
          <w:lang w:val="ru-RU"/>
        </w:rPr>
        <w:t>з</w:t>
      </w:r>
      <w:r w:rsidRPr="00305AEA">
        <w:rPr>
          <w:rFonts w:ascii="Times New Roman" w:hAnsi="Times New Roman" w:cs="Times New Roman"/>
          <w:b/>
          <w:bCs/>
          <w:iCs/>
          <w:sz w:val="24"/>
          <w:szCs w:val="24"/>
          <w:lang w:val="ru-RU"/>
        </w:rPr>
        <w:t xml:space="preserve">арегистрированного в Министерстве юстиции Республики Казахстан </w:t>
      </w:r>
      <w:r w:rsidRPr="00BF4064">
        <w:rPr>
          <w:rFonts w:ascii="Times New Roman" w:hAnsi="Times New Roman"/>
          <w:b/>
          <w:sz w:val="24"/>
          <w:szCs w:val="24"/>
          <w:lang w:val="kk-KZ"/>
        </w:rPr>
        <w:t>12 мая</w:t>
      </w:r>
      <w:r w:rsidRPr="00F36294">
        <w:rPr>
          <w:rFonts w:ascii="Times New Roman" w:hAnsi="Times New Roman"/>
          <w:b/>
          <w:sz w:val="24"/>
          <w:szCs w:val="24"/>
          <w:lang w:val="ru-RU"/>
        </w:rPr>
        <w:t xml:space="preserve"> </w:t>
      </w:r>
      <w:r>
        <w:rPr>
          <w:rFonts w:ascii="Times New Roman" w:hAnsi="Times New Roman"/>
          <w:b/>
          <w:sz w:val="24"/>
          <w:szCs w:val="24"/>
          <w:lang w:val="ru-RU"/>
        </w:rPr>
        <w:t xml:space="preserve">      </w:t>
      </w:r>
      <w:r w:rsidRPr="00F36294">
        <w:rPr>
          <w:rFonts w:ascii="Times New Roman" w:hAnsi="Times New Roman"/>
          <w:b/>
          <w:sz w:val="24"/>
          <w:szCs w:val="24"/>
          <w:lang w:val="ru-RU"/>
        </w:rPr>
        <w:t>20</w:t>
      </w:r>
      <w:r w:rsidRPr="00BF4064">
        <w:rPr>
          <w:rFonts w:ascii="Times New Roman" w:hAnsi="Times New Roman"/>
          <w:b/>
          <w:sz w:val="24"/>
          <w:szCs w:val="24"/>
          <w:lang w:val="kk-KZ"/>
        </w:rPr>
        <w:t>17</w:t>
      </w:r>
      <w:r w:rsidRPr="00F36294">
        <w:rPr>
          <w:rFonts w:ascii="Times New Roman" w:hAnsi="Times New Roman"/>
          <w:b/>
          <w:sz w:val="24"/>
          <w:szCs w:val="24"/>
          <w:lang w:val="ru-RU"/>
        </w:rPr>
        <w:t xml:space="preserve"> года за №</w:t>
      </w:r>
      <w:r w:rsidRPr="00BF4064">
        <w:rPr>
          <w:rFonts w:ascii="Times New Roman" w:hAnsi="Times New Roman"/>
          <w:b/>
          <w:sz w:val="24"/>
          <w:szCs w:val="24"/>
          <w:lang w:val="kk-KZ"/>
        </w:rPr>
        <w:t>15121</w:t>
      </w:r>
      <w:r w:rsidRPr="00A40051">
        <w:rPr>
          <w:rFonts w:ascii="Times New Roman" w:hAnsi="Times New Roman" w:cs="Times New Roman"/>
          <w:bCs/>
          <w:sz w:val="24"/>
          <w:szCs w:val="24"/>
          <w:lang w:val="ru-RU"/>
        </w:rPr>
        <w:t>.</w:t>
      </w:r>
    </w:p>
    <w:p w:rsidR="008A25BC" w:rsidRDefault="008A25BC" w:rsidP="008A25BC">
      <w:pPr>
        <w:pStyle w:val="disclaimer"/>
        <w:spacing w:line="240" w:lineRule="auto"/>
        <w:ind w:firstLine="708"/>
        <w:contextualSpacing/>
        <w:jc w:val="both"/>
        <w:rPr>
          <w:rFonts w:ascii="Times New Roman" w:hAnsi="Times New Roman" w:cs="Times New Roman"/>
          <w:bCs/>
          <w:sz w:val="24"/>
          <w:szCs w:val="24"/>
          <w:lang w:val="ru-RU"/>
        </w:rPr>
      </w:pPr>
    </w:p>
    <w:p w:rsidR="008A25BC" w:rsidRDefault="008A25BC" w:rsidP="008A25BC">
      <w:pPr>
        <w:widowControl w:val="0"/>
        <w:spacing w:after="0" w:line="240" w:lineRule="auto"/>
        <w:ind w:right="99" w:firstLine="709"/>
        <w:jc w:val="center"/>
        <w:rPr>
          <w:rFonts w:ascii="Times New Roman" w:eastAsia="Times New Roman" w:hAnsi="Times New Roman" w:cs="Times New Roman"/>
          <w:b/>
          <w:bCs/>
          <w:iCs/>
          <w:sz w:val="24"/>
          <w:szCs w:val="24"/>
        </w:rPr>
      </w:pPr>
      <w:r w:rsidRPr="004422C9">
        <w:rPr>
          <w:rFonts w:ascii="Times New Roman" w:eastAsia="Times New Roman" w:hAnsi="Times New Roman" w:cs="Times New Roman"/>
          <w:b/>
          <w:bCs/>
          <w:iCs/>
          <w:sz w:val="24"/>
          <w:szCs w:val="24"/>
        </w:rPr>
        <w:t>Должностные оклады административных государственных служащих:</w:t>
      </w:r>
    </w:p>
    <w:p w:rsidR="008A25BC" w:rsidRPr="004422C9" w:rsidRDefault="008A25BC" w:rsidP="008A25BC">
      <w:pPr>
        <w:widowControl w:val="0"/>
        <w:spacing w:after="0" w:line="240" w:lineRule="auto"/>
        <w:ind w:right="99" w:firstLine="709"/>
        <w:jc w:val="center"/>
        <w:rPr>
          <w:rFonts w:ascii="Times New Roman" w:eastAsia="Times New Roman" w:hAnsi="Times New Roman" w:cs="Times New Roman"/>
          <w:b/>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8A25BC" w:rsidRPr="004422C9" w:rsidTr="005A0CE7">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8A25BC" w:rsidRPr="004422C9" w:rsidRDefault="008A25BC" w:rsidP="005A0CE7">
            <w:pPr>
              <w:keepNext/>
              <w:keepLines/>
              <w:widowControl w:val="0"/>
              <w:tabs>
                <w:tab w:val="left" w:pos="132"/>
                <w:tab w:val="left" w:pos="6663"/>
              </w:tabs>
              <w:spacing w:after="0" w:line="240" w:lineRule="auto"/>
              <w:ind w:left="-1440" w:right="365"/>
              <w:jc w:val="both"/>
              <w:rPr>
                <w:rFonts w:ascii="Times New Roman" w:eastAsia="Times New Roman" w:hAnsi="Times New Roman" w:cs="Times New Roman"/>
                <w:b/>
              </w:rPr>
            </w:pPr>
            <w:r w:rsidRPr="004422C9">
              <w:rPr>
                <w:rFonts w:ascii="Times New Roman" w:eastAsia="Times New Roman" w:hAnsi="Times New Roman" w:cs="Times New Roman"/>
                <w:b/>
                <w:bCs/>
                <w:iCs/>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8A25BC" w:rsidRPr="004422C9" w:rsidRDefault="008A25BC" w:rsidP="005A0CE7">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rPr>
            </w:pPr>
            <w:r w:rsidRPr="004422C9">
              <w:rPr>
                <w:rFonts w:ascii="Times New Roman" w:eastAsia="Times New Roman" w:hAnsi="Times New Roman" w:cs="Times New Roman"/>
                <w:b/>
                <w:bCs/>
                <w:iCs/>
              </w:rPr>
              <w:t>В зависимости от выслуги лет</w:t>
            </w:r>
          </w:p>
        </w:tc>
      </w:tr>
      <w:tr w:rsidR="008A25BC" w:rsidRPr="004422C9" w:rsidTr="005A0CE7">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8A25BC" w:rsidRPr="004422C9" w:rsidRDefault="008A25BC" w:rsidP="005A0CE7">
            <w:pPr>
              <w:keepNext/>
              <w:keepLines/>
              <w:widowControl w:val="0"/>
              <w:tabs>
                <w:tab w:val="left" w:pos="132"/>
                <w:tab w:val="left" w:pos="6663"/>
              </w:tabs>
              <w:spacing w:after="0" w:line="240" w:lineRule="auto"/>
              <w:ind w:left="-1440" w:right="99"/>
              <w:jc w:val="both"/>
              <w:rPr>
                <w:rFonts w:ascii="Times New Roman" w:eastAsia="Times New Roman" w:hAnsi="Times New Roman" w:cs="Times New Roman"/>
                <w:b/>
              </w:rPr>
            </w:pPr>
          </w:p>
        </w:tc>
        <w:tc>
          <w:tcPr>
            <w:tcW w:w="3806" w:type="dxa"/>
            <w:tcBorders>
              <w:top w:val="single" w:sz="4" w:space="0" w:color="auto"/>
              <w:left w:val="single" w:sz="4" w:space="0" w:color="auto"/>
              <w:bottom w:val="single" w:sz="4" w:space="0" w:color="auto"/>
              <w:right w:val="single" w:sz="4" w:space="0" w:color="auto"/>
            </w:tcBorders>
            <w:vAlign w:val="center"/>
          </w:tcPr>
          <w:p w:rsidR="008A25BC" w:rsidRPr="004422C9" w:rsidRDefault="008A25BC" w:rsidP="005A0CE7">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both"/>
              <w:rPr>
                <w:rFonts w:ascii="Times New Roman" w:eastAsia="Times New Roman" w:hAnsi="Times New Roman" w:cs="Times New Roman"/>
                <w:b/>
              </w:rPr>
            </w:pPr>
            <w:proofErr w:type="spellStart"/>
            <w:r w:rsidRPr="004422C9">
              <w:rPr>
                <w:rFonts w:ascii="Times New Roman" w:eastAsia="Times New Roman" w:hAnsi="Times New Roman" w:cs="Times New Roman"/>
                <w:b/>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8A25BC" w:rsidRPr="004422C9" w:rsidRDefault="008A25BC" w:rsidP="005A0CE7">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rPr>
            </w:pPr>
            <w:proofErr w:type="spellStart"/>
            <w:r w:rsidRPr="004422C9">
              <w:rPr>
                <w:rFonts w:ascii="Times New Roman" w:eastAsia="Times New Roman" w:hAnsi="Times New Roman" w:cs="Times New Roman"/>
                <w:b/>
              </w:rPr>
              <w:t>max</w:t>
            </w:r>
            <w:proofErr w:type="spellEnd"/>
          </w:p>
        </w:tc>
      </w:tr>
      <w:tr w:rsidR="008A25BC" w:rsidRPr="004422C9" w:rsidTr="005A0CE7">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8A25BC" w:rsidRDefault="008A25BC" w:rsidP="005A0CE7">
            <w:pPr>
              <w:keepNext/>
              <w:keepLines/>
              <w:widowControl w:val="0"/>
              <w:tabs>
                <w:tab w:val="left" w:pos="132"/>
                <w:tab w:val="left" w:pos="6663"/>
              </w:tabs>
              <w:spacing w:after="0" w:line="240" w:lineRule="auto"/>
              <w:ind w:left="-1440" w:right="99" w:firstLine="1440"/>
              <w:jc w:val="center"/>
              <w:rPr>
                <w:rFonts w:ascii="Times New Roman" w:hAnsi="Times New Roman" w:cs="Times New Roman"/>
                <w:color w:val="000000"/>
                <w:sz w:val="24"/>
                <w:szCs w:val="24"/>
                <w:lang w:val="kk-KZ"/>
              </w:rPr>
            </w:pPr>
            <w:r w:rsidRPr="00E24615">
              <w:rPr>
                <w:rFonts w:ascii="Times New Roman" w:hAnsi="Times New Roman" w:cs="Times New Roman"/>
                <w:color w:val="000000"/>
                <w:sz w:val="24"/>
                <w:szCs w:val="24"/>
              </w:rPr>
              <w:t>C-R-3</w:t>
            </w:r>
          </w:p>
          <w:p w:rsidR="008A25BC" w:rsidRPr="00A75814" w:rsidRDefault="008A25BC" w:rsidP="005A0CE7">
            <w:pPr>
              <w:keepNext/>
              <w:keepLines/>
              <w:widowControl w:val="0"/>
              <w:tabs>
                <w:tab w:val="left" w:pos="132"/>
                <w:tab w:val="left" w:pos="6663"/>
              </w:tabs>
              <w:spacing w:after="0" w:line="240" w:lineRule="auto"/>
              <w:ind w:right="99"/>
              <w:rPr>
                <w:rFonts w:ascii="Times New Roman" w:eastAsia="Times New Roman" w:hAnsi="Times New Roman" w:cs="Times New Roman"/>
                <w:bCs/>
                <w:iCs/>
                <w:lang w:val="kk-KZ"/>
              </w:rPr>
            </w:pPr>
          </w:p>
        </w:tc>
        <w:tc>
          <w:tcPr>
            <w:tcW w:w="3806" w:type="dxa"/>
            <w:tcBorders>
              <w:top w:val="single" w:sz="4" w:space="0" w:color="auto"/>
              <w:left w:val="single" w:sz="4" w:space="0" w:color="auto"/>
              <w:bottom w:val="single" w:sz="4" w:space="0" w:color="auto"/>
              <w:right w:val="single" w:sz="4" w:space="0" w:color="auto"/>
            </w:tcBorders>
          </w:tcPr>
          <w:p w:rsidR="008A25BC" w:rsidRDefault="008A25BC" w:rsidP="005A0CE7">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96</w:t>
            </w:r>
            <w:r>
              <w:rPr>
                <w:rFonts w:ascii="Times New Roman" w:eastAsia="Times New Roman" w:hAnsi="Times New Roman" w:cs="Times New Roman"/>
                <w:bCs/>
                <w:iCs/>
                <w:lang w:val="kk-KZ"/>
              </w:rPr>
              <w:t> </w:t>
            </w:r>
            <w:r w:rsidRPr="006736CF">
              <w:rPr>
                <w:rFonts w:ascii="Times New Roman" w:eastAsia="Times New Roman" w:hAnsi="Times New Roman" w:cs="Times New Roman"/>
                <w:bCs/>
                <w:iCs/>
                <w:lang w:val="kk-KZ"/>
              </w:rPr>
              <w:t>607</w:t>
            </w:r>
          </w:p>
          <w:p w:rsidR="008A25BC" w:rsidRPr="006736CF" w:rsidRDefault="008A25BC" w:rsidP="005A0CE7">
            <w:pPr>
              <w:widowControl w:val="0"/>
              <w:spacing w:after="0" w:line="240" w:lineRule="auto"/>
              <w:rPr>
                <w:rFonts w:ascii="Times New Roman" w:eastAsia="Times New Roman" w:hAnsi="Times New Roman" w:cs="Times New Roman"/>
                <w:bCs/>
                <w:iCs/>
                <w:lang w:val="kk-KZ"/>
              </w:rPr>
            </w:pPr>
          </w:p>
        </w:tc>
        <w:tc>
          <w:tcPr>
            <w:tcW w:w="4111" w:type="dxa"/>
            <w:tcBorders>
              <w:top w:val="single" w:sz="4" w:space="0" w:color="auto"/>
              <w:left w:val="single" w:sz="4" w:space="0" w:color="auto"/>
              <w:bottom w:val="single" w:sz="4" w:space="0" w:color="auto"/>
              <w:right w:val="single" w:sz="4" w:space="0" w:color="auto"/>
            </w:tcBorders>
          </w:tcPr>
          <w:p w:rsidR="008A25BC" w:rsidRDefault="008A25BC" w:rsidP="005A0CE7">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129</w:t>
            </w:r>
            <w:r>
              <w:rPr>
                <w:rFonts w:ascii="Times New Roman" w:eastAsia="Times New Roman" w:hAnsi="Times New Roman" w:cs="Times New Roman"/>
                <w:bCs/>
                <w:iCs/>
                <w:lang w:val="kk-KZ"/>
              </w:rPr>
              <w:t> </w:t>
            </w:r>
            <w:r w:rsidRPr="006736CF">
              <w:rPr>
                <w:rFonts w:ascii="Times New Roman" w:eastAsia="Times New Roman" w:hAnsi="Times New Roman" w:cs="Times New Roman"/>
                <w:bCs/>
                <w:iCs/>
                <w:lang w:val="kk-KZ"/>
              </w:rPr>
              <w:t>920</w:t>
            </w:r>
          </w:p>
          <w:p w:rsidR="008A25BC" w:rsidRPr="006736CF" w:rsidRDefault="008A25BC" w:rsidP="005A0CE7">
            <w:pPr>
              <w:widowControl w:val="0"/>
              <w:spacing w:after="0" w:line="240" w:lineRule="auto"/>
              <w:rPr>
                <w:rFonts w:ascii="Times New Roman" w:eastAsia="Times New Roman" w:hAnsi="Times New Roman" w:cs="Times New Roman"/>
                <w:bCs/>
                <w:iCs/>
                <w:lang w:val="kk-KZ"/>
              </w:rPr>
            </w:pPr>
          </w:p>
        </w:tc>
      </w:tr>
    </w:tbl>
    <w:p w:rsidR="008A25BC" w:rsidRDefault="008A25BC" w:rsidP="008A25BC">
      <w:pPr>
        <w:tabs>
          <w:tab w:val="left" w:pos="8615"/>
        </w:tabs>
        <w:rPr>
          <w:rFonts w:ascii="Times New Roman" w:hAnsi="Times New Roman" w:cs="Times New Roman"/>
          <w:sz w:val="24"/>
          <w:szCs w:val="24"/>
        </w:rPr>
      </w:pPr>
    </w:p>
    <w:p w:rsidR="008A25BC" w:rsidRPr="00AB1329" w:rsidRDefault="008A25BC" w:rsidP="008A25BC">
      <w:pPr>
        <w:spacing w:line="240" w:lineRule="auto"/>
        <w:ind w:firstLine="708"/>
        <w:contextualSpacing/>
        <w:jc w:val="both"/>
        <w:rPr>
          <w:rFonts w:ascii="Times New Roman" w:eastAsia="MS Mincho" w:hAnsi="Times New Roman" w:cs="Times New Roman"/>
          <w:sz w:val="24"/>
          <w:szCs w:val="24"/>
          <w:lang w:val="kk-KZ" w:eastAsia="ko-KR"/>
        </w:rPr>
      </w:pPr>
      <w:r w:rsidRPr="00AB1329">
        <w:rPr>
          <w:rFonts w:ascii="Times New Roman" w:eastAsia="Times New Roman" w:hAnsi="Times New Roman" w:cs="Times New Roman"/>
          <w:b/>
          <w:bCs/>
          <w:iCs/>
          <w:sz w:val="24"/>
          <w:szCs w:val="24"/>
          <w:lang w:eastAsia="en-US"/>
        </w:rPr>
        <w:t xml:space="preserve">Для категории </w:t>
      </w:r>
      <w:r w:rsidRPr="00AB1329">
        <w:rPr>
          <w:rFonts w:ascii="Times New Roman" w:eastAsia="Times New Roman" w:hAnsi="Times New Roman" w:cs="Times New Roman"/>
          <w:b/>
          <w:bCs/>
          <w:iCs/>
          <w:color w:val="000000"/>
          <w:sz w:val="24"/>
          <w:szCs w:val="24"/>
          <w:lang w:val="en-US" w:eastAsia="en-US"/>
        </w:rPr>
        <w:t>C</w:t>
      </w:r>
      <w:r w:rsidRPr="00AB1329">
        <w:rPr>
          <w:rFonts w:ascii="Times New Roman" w:eastAsia="Times New Roman" w:hAnsi="Times New Roman" w:cs="Times New Roman"/>
          <w:b/>
          <w:bCs/>
          <w:iCs/>
          <w:color w:val="000000"/>
          <w:sz w:val="24"/>
          <w:szCs w:val="24"/>
          <w:lang w:eastAsia="en-US"/>
        </w:rPr>
        <w:t>-</w:t>
      </w:r>
      <w:r w:rsidRPr="00AB1329">
        <w:rPr>
          <w:rFonts w:ascii="Times New Roman" w:eastAsia="Times New Roman" w:hAnsi="Times New Roman" w:cs="Times New Roman"/>
          <w:b/>
          <w:bCs/>
          <w:iCs/>
          <w:color w:val="000000"/>
          <w:sz w:val="24"/>
          <w:szCs w:val="24"/>
          <w:lang w:val="en-US" w:eastAsia="en-US"/>
        </w:rPr>
        <w:t>R</w:t>
      </w:r>
      <w:r w:rsidRPr="00AB1329">
        <w:rPr>
          <w:rFonts w:ascii="Times New Roman" w:eastAsia="Times New Roman" w:hAnsi="Times New Roman" w:cs="Times New Roman"/>
          <w:b/>
          <w:bCs/>
          <w:iCs/>
          <w:color w:val="000000"/>
          <w:sz w:val="24"/>
          <w:szCs w:val="24"/>
          <w:lang w:eastAsia="en-US"/>
        </w:rPr>
        <w:t>-</w:t>
      </w:r>
      <w:r w:rsidRPr="00AB1329">
        <w:rPr>
          <w:rFonts w:ascii="Times New Roman" w:eastAsia="Times New Roman" w:hAnsi="Times New Roman" w:cs="Times New Roman"/>
          <w:b/>
          <w:bCs/>
          <w:iCs/>
          <w:sz w:val="24"/>
          <w:szCs w:val="24"/>
          <w:lang w:val="kk-KZ" w:eastAsia="en-US"/>
        </w:rPr>
        <w:t>4</w:t>
      </w:r>
      <w:r w:rsidRPr="00AB1329">
        <w:rPr>
          <w:rFonts w:ascii="Times New Roman" w:eastAsia="Times New Roman" w:hAnsi="Times New Roman" w:cs="Times New Roman"/>
          <w:b/>
          <w:bCs/>
          <w:iCs/>
          <w:sz w:val="24"/>
          <w:szCs w:val="24"/>
          <w:lang w:eastAsia="en-US"/>
        </w:rPr>
        <w:t>:</w:t>
      </w:r>
      <w:r w:rsidRPr="00AB1329">
        <w:rPr>
          <w:rFonts w:ascii="Times New Roman" w:eastAsia="MS Mincho" w:hAnsi="Times New Roman" w:cs="Times New Roman"/>
          <w:sz w:val="24"/>
          <w:szCs w:val="24"/>
          <w:lang w:val="kk-KZ" w:eastAsia="ko-KR"/>
        </w:rPr>
        <w:t>.</w:t>
      </w:r>
    </w:p>
    <w:p w:rsidR="008A25BC" w:rsidRPr="00AB1329" w:rsidRDefault="008A25BC" w:rsidP="008A25BC">
      <w:pPr>
        <w:spacing w:line="240" w:lineRule="auto"/>
        <w:ind w:firstLine="708"/>
        <w:contextualSpacing/>
        <w:jc w:val="both"/>
        <w:rPr>
          <w:rFonts w:ascii="Times New Roman" w:eastAsia="Times New Roman" w:hAnsi="Times New Roman" w:cs="Times New Roman"/>
          <w:bCs/>
          <w:iCs/>
          <w:color w:val="000000"/>
          <w:sz w:val="24"/>
          <w:szCs w:val="24"/>
          <w:lang w:eastAsia="en-US"/>
        </w:rPr>
      </w:pPr>
      <w:r w:rsidRPr="00AB1329">
        <w:rPr>
          <w:rFonts w:ascii="Times New Roman" w:eastAsia="Times New Roman" w:hAnsi="Times New Roman" w:cs="Times New Roman"/>
          <w:bCs/>
          <w:iCs/>
          <w:color w:val="000000"/>
          <w:sz w:val="24"/>
          <w:szCs w:val="24"/>
          <w:lang w:eastAsia="en-US"/>
        </w:rPr>
        <w:t xml:space="preserve">Наличие следующих компетенций: Инициативность, </w:t>
      </w:r>
      <w:proofErr w:type="spellStart"/>
      <w:r w:rsidRPr="00AB1329">
        <w:rPr>
          <w:rFonts w:ascii="Times New Roman" w:eastAsia="Times New Roman" w:hAnsi="Times New Roman" w:cs="Times New Roman"/>
          <w:bCs/>
          <w:iCs/>
          <w:color w:val="000000"/>
          <w:sz w:val="24"/>
          <w:szCs w:val="24"/>
          <w:lang w:eastAsia="en-US"/>
        </w:rPr>
        <w:t>коммуникативность</w:t>
      </w:r>
      <w:proofErr w:type="spellEnd"/>
      <w:r w:rsidRPr="00AB1329">
        <w:rPr>
          <w:rFonts w:ascii="Times New Roman" w:eastAsia="Times New Roman" w:hAnsi="Times New Roman" w:cs="Times New Roman"/>
          <w:bCs/>
          <w:iCs/>
          <w:color w:val="000000"/>
          <w:sz w:val="24"/>
          <w:szCs w:val="24"/>
          <w:lang w:eastAsia="en-US"/>
        </w:rPr>
        <w:t xml:space="preserve">, </w:t>
      </w:r>
      <w:proofErr w:type="spellStart"/>
      <w:r w:rsidRPr="00AB1329">
        <w:rPr>
          <w:rFonts w:ascii="Times New Roman" w:eastAsia="Times New Roman" w:hAnsi="Times New Roman" w:cs="Times New Roman"/>
          <w:bCs/>
          <w:iCs/>
          <w:color w:val="000000"/>
          <w:sz w:val="24"/>
          <w:szCs w:val="24"/>
          <w:lang w:eastAsia="en-US"/>
        </w:rPr>
        <w:t>аналитичность</w:t>
      </w:r>
      <w:proofErr w:type="spellEnd"/>
      <w:r w:rsidRPr="00AB1329">
        <w:rPr>
          <w:rFonts w:ascii="Times New Roman" w:eastAsia="Times New Roman" w:hAnsi="Times New Roman" w:cs="Times New Roman"/>
          <w:bCs/>
          <w:iCs/>
          <w:color w:val="000000"/>
          <w:sz w:val="24"/>
          <w:szCs w:val="24"/>
          <w:lang w:eastAsia="en-US"/>
        </w:rPr>
        <w:t>, организованность, этичность, ориентация на качество, ориентация на потребителя, нетерпимость к коррупции;</w:t>
      </w:r>
    </w:p>
    <w:p w:rsidR="008A25BC" w:rsidRPr="00AB1329" w:rsidRDefault="008A25BC" w:rsidP="008A25BC">
      <w:pPr>
        <w:spacing w:line="240" w:lineRule="auto"/>
        <w:ind w:firstLine="708"/>
        <w:contextualSpacing/>
        <w:jc w:val="both"/>
        <w:rPr>
          <w:rFonts w:ascii="Times New Roman" w:eastAsia="Times New Roman" w:hAnsi="Times New Roman" w:cs="Times New Roman"/>
          <w:bCs/>
          <w:iCs/>
          <w:color w:val="000000"/>
          <w:sz w:val="24"/>
          <w:szCs w:val="24"/>
          <w:lang w:eastAsia="en-US"/>
        </w:rPr>
      </w:pPr>
      <w:r w:rsidRPr="00AB1329">
        <w:rPr>
          <w:rFonts w:ascii="Times New Roman" w:eastAsia="Consolas" w:hAnsi="Times New Roman" w:cs="Times New Roman"/>
          <w:sz w:val="24"/>
          <w:szCs w:val="24"/>
          <w:lang w:eastAsia="en-US"/>
        </w:rPr>
        <w:t>Опыт работы при наличии высшего образования не требуется.</w:t>
      </w:r>
    </w:p>
    <w:p w:rsidR="008A25BC" w:rsidRPr="00AB1329" w:rsidRDefault="008A25BC" w:rsidP="008A25BC">
      <w:pPr>
        <w:spacing w:line="240" w:lineRule="auto"/>
        <w:ind w:firstLine="708"/>
        <w:contextualSpacing/>
        <w:jc w:val="both"/>
        <w:rPr>
          <w:rFonts w:ascii="Times New Roman" w:eastAsia="Times New Roman" w:hAnsi="Times New Roman" w:cs="Times New Roman"/>
          <w:bCs/>
          <w:iCs/>
          <w:sz w:val="24"/>
          <w:szCs w:val="24"/>
          <w:lang w:eastAsia="en-US"/>
        </w:rPr>
      </w:pPr>
      <w:proofErr w:type="gramStart"/>
      <w:r w:rsidRPr="00AB1329">
        <w:rPr>
          <w:rFonts w:ascii="Times New Roman" w:eastAsia="Times New Roman" w:hAnsi="Times New Roman" w:cs="Times New Roman"/>
          <w:bCs/>
          <w:iCs/>
          <w:sz w:val="24"/>
          <w:szCs w:val="24"/>
          <w:lang w:eastAsia="en-US"/>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sidRPr="00AB1329">
        <w:rPr>
          <w:rFonts w:ascii="Times New Roman" w:eastAsia="Times New Roman" w:hAnsi="Times New Roman" w:cs="Times New Roman"/>
          <w:bCs/>
          <w:iCs/>
          <w:sz w:val="24"/>
          <w:szCs w:val="24"/>
          <w:lang w:val="kk-KZ" w:eastAsia="en-US"/>
        </w:rPr>
        <w:t xml:space="preserve">О </w:t>
      </w:r>
      <w:r w:rsidRPr="00AB1329">
        <w:rPr>
          <w:rFonts w:ascii="Times New Roman" w:eastAsia="Times New Roman" w:hAnsi="Times New Roman" w:cs="Times New Roman"/>
          <w:bCs/>
          <w:iCs/>
          <w:sz w:val="24"/>
          <w:szCs w:val="24"/>
          <w:lang w:eastAsia="en-US"/>
        </w:rPr>
        <w:t xml:space="preserve">налогах и других обязательных платежей в бюджет», нормативных правовых актов Республики Казахстан. </w:t>
      </w:r>
      <w:proofErr w:type="gramEnd"/>
    </w:p>
    <w:p w:rsidR="008A25BC" w:rsidRPr="00AB1329" w:rsidRDefault="008A25BC" w:rsidP="008A25BC">
      <w:pPr>
        <w:spacing w:line="240" w:lineRule="auto"/>
        <w:ind w:firstLine="708"/>
        <w:contextualSpacing/>
        <w:jc w:val="both"/>
        <w:rPr>
          <w:rFonts w:ascii="Times New Roman" w:eastAsia="Consolas" w:hAnsi="Times New Roman" w:cs="Times New Roman"/>
          <w:bCs/>
          <w:sz w:val="24"/>
          <w:szCs w:val="24"/>
          <w:lang w:eastAsia="en-US"/>
        </w:rPr>
      </w:pPr>
      <w:r w:rsidRPr="00AB1329">
        <w:rPr>
          <w:rFonts w:ascii="Times New Roman" w:eastAsia="Times New Roman" w:hAnsi="Times New Roman" w:cs="Times New Roman"/>
          <w:b/>
          <w:bCs/>
          <w:iCs/>
          <w:sz w:val="24"/>
          <w:szCs w:val="24"/>
          <w:lang w:eastAsia="en-US"/>
        </w:rPr>
        <w:t>В</w:t>
      </w:r>
      <w:r w:rsidRPr="00AB1329">
        <w:rPr>
          <w:rFonts w:ascii="Times New Roman" w:eastAsia="Consolas" w:hAnsi="Times New Roman" w:cs="Times New Roman"/>
          <w:b/>
          <w:sz w:val="24"/>
          <w:szCs w:val="24"/>
          <w:lang w:eastAsia="en-US"/>
        </w:rPr>
        <w:t xml:space="preserve"> соответствии с приказом </w:t>
      </w:r>
      <w:r w:rsidRPr="00AB1329">
        <w:rPr>
          <w:rFonts w:ascii="Times New Roman" w:eastAsia="Consolas" w:hAnsi="Times New Roman" w:cs="Times New Roman"/>
          <w:b/>
          <w:bCs/>
          <w:sz w:val="24"/>
          <w:szCs w:val="24"/>
          <w:lang w:eastAsia="en-US"/>
        </w:rPr>
        <w:t>Председателя Агентства Республики Казахстан по делам государственной службы и противодействию коррупции от 13 декабря 2016 года № 85</w:t>
      </w:r>
      <w:r w:rsidRPr="00AB1329">
        <w:rPr>
          <w:rFonts w:ascii="Times New Roman" w:eastAsia="Consolas" w:hAnsi="Times New Roman" w:cs="Times New Roman"/>
          <w:b/>
          <w:bCs/>
          <w:iCs/>
          <w:sz w:val="24"/>
          <w:szCs w:val="24"/>
          <w:lang w:eastAsia="en-US"/>
        </w:rPr>
        <w:t xml:space="preserve"> «</w:t>
      </w:r>
      <w:r w:rsidRPr="00AB1329">
        <w:rPr>
          <w:rFonts w:ascii="Times New Roman" w:eastAsia="Consolas" w:hAnsi="Times New Roman" w:cs="Times New Roman"/>
          <w:b/>
          <w:bCs/>
          <w:sz w:val="24"/>
          <w:szCs w:val="24"/>
          <w:lang w:eastAsia="en-US"/>
        </w:rPr>
        <w:t xml:space="preserve">Об утверждении Типовых квалификационных требований к административным государственным должностям корпуса "Б"» </w:t>
      </w:r>
      <w:r w:rsidRPr="00AB1329">
        <w:rPr>
          <w:rFonts w:ascii="Times New Roman" w:eastAsia="Consolas" w:hAnsi="Times New Roman" w:cs="Times New Roman"/>
          <w:b/>
          <w:bCs/>
          <w:iCs/>
          <w:sz w:val="24"/>
          <w:szCs w:val="24"/>
          <w:lang w:eastAsia="en-US"/>
        </w:rPr>
        <w:t xml:space="preserve">зарегистрированного в Министерстве юстиции Республики Казахстан </w:t>
      </w:r>
      <w:r w:rsidRPr="00AB1329">
        <w:rPr>
          <w:rFonts w:ascii="Times New Roman" w:eastAsia="Consolas" w:hAnsi="Times New Roman" w:cs="Consolas"/>
          <w:b/>
          <w:sz w:val="24"/>
          <w:szCs w:val="24"/>
          <w:lang w:val="kk-KZ" w:eastAsia="en-US"/>
        </w:rPr>
        <w:t>12 мая</w:t>
      </w:r>
      <w:r w:rsidRPr="00AB1329">
        <w:rPr>
          <w:rFonts w:ascii="Times New Roman" w:eastAsia="Consolas" w:hAnsi="Times New Roman" w:cs="Consolas"/>
          <w:b/>
          <w:sz w:val="24"/>
          <w:szCs w:val="24"/>
          <w:lang w:eastAsia="en-US"/>
        </w:rPr>
        <w:t xml:space="preserve"> 20</w:t>
      </w:r>
      <w:r w:rsidRPr="00AB1329">
        <w:rPr>
          <w:rFonts w:ascii="Times New Roman" w:eastAsia="Consolas" w:hAnsi="Times New Roman" w:cs="Consolas"/>
          <w:b/>
          <w:sz w:val="24"/>
          <w:szCs w:val="24"/>
          <w:lang w:val="kk-KZ" w:eastAsia="en-US"/>
        </w:rPr>
        <w:t>17</w:t>
      </w:r>
      <w:r w:rsidRPr="00AB1329">
        <w:rPr>
          <w:rFonts w:ascii="Times New Roman" w:eastAsia="Consolas" w:hAnsi="Times New Roman" w:cs="Consolas"/>
          <w:b/>
          <w:sz w:val="24"/>
          <w:szCs w:val="24"/>
          <w:lang w:eastAsia="en-US"/>
        </w:rPr>
        <w:t xml:space="preserve"> года за №</w:t>
      </w:r>
      <w:r w:rsidRPr="00AB1329">
        <w:rPr>
          <w:rFonts w:ascii="Times New Roman" w:eastAsia="Consolas" w:hAnsi="Times New Roman" w:cs="Consolas"/>
          <w:b/>
          <w:sz w:val="24"/>
          <w:szCs w:val="24"/>
          <w:lang w:val="kk-KZ" w:eastAsia="en-US"/>
        </w:rPr>
        <w:t>15121</w:t>
      </w:r>
      <w:r w:rsidRPr="00AB1329">
        <w:rPr>
          <w:rFonts w:ascii="Times New Roman" w:eastAsia="Consolas" w:hAnsi="Times New Roman" w:cs="Times New Roman"/>
          <w:bCs/>
          <w:sz w:val="24"/>
          <w:szCs w:val="24"/>
          <w:lang w:eastAsia="en-US"/>
        </w:rPr>
        <w:t>.</w:t>
      </w:r>
    </w:p>
    <w:p w:rsidR="008A25BC" w:rsidRPr="00AB1329" w:rsidRDefault="008A25BC" w:rsidP="008A25BC">
      <w:pPr>
        <w:widowControl w:val="0"/>
        <w:spacing w:after="0" w:line="240" w:lineRule="auto"/>
        <w:ind w:right="99" w:firstLine="709"/>
        <w:jc w:val="center"/>
        <w:rPr>
          <w:rFonts w:ascii="Times New Roman" w:eastAsia="Times New Roman" w:hAnsi="Times New Roman" w:cs="Times New Roman"/>
          <w:b/>
          <w:bCs/>
          <w:iCs/>
          <w:sz w:val="24"/>
          <w:szCs w:val="24"/>
        </w:rPr>
      </w:pPr>
      <w:r w:rsidRPr="00AB1329">
        <w:rPr>
          <w:rFonts w:ascii="Times New Roman" w:eastAsia="Times New Roman" w:hAnsi="Times New Roman" w:cs="Times New Roman"/>
          <w:b/>
          <w:bCs/>
          <w:iCs/>
          <w:sz w:val="24"/>
          <w:szCs w:val="24"/>
        </w:rPr>
        <w:t>Должностные оклады административных государственных служащих:</w:t>
      </w:r>
    </w:p>
    <w:p w:rsidR="008A25BC" w:rsidRPr="00AB1329" w:rsidRDefault="008A25BC" w:rsidP="008A25BC">
      <w:pPr>
        <w:widowControl w:val="0"/>
        <w:spacing w:after="0" w:line="240" w:lineRule="auto"/>
        <w:ind w:right="99" w:firstLine="709"/>
        <w:jc w:val="center"/>
        <w:rPr>
          <w:rFonts w:ascii="Times New Roman" w:eastAsia="Times New Roman" w:hAnsi="Times New Roman" w:cs="Times New Roman"/>
          <w:b/>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8A25BC" w:rsidRPr="00AB1329" w:rsidTr="005A0CE7">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8A25BC" w:rsidRPr="00AB1329" w:rsidRDefault="008A25BC" w:rsidP="005A0CE7">
            <w:pPr>
              <w:keepNext/>
              <w:keepLines/>
              <w:widowControl w:val="0"/>
              <w:tabs>
                <w:tab w:val="left" w:pos="132"/>
                <w:tab w:val="left" w:pos="6663"/>
              </w:tabs>
              <w:spacing w:after="0" w:line="240" w:lineRule="auto"/>
              <w:ind w:left="-1440" w:right="365"/>
              <w:jc w:val="both"/>
              <w:rPr>
                <w:rFonts w:ascii="Times New Roman" w:eastAsia="Times New Roman" w:hAnsi="Times New Roman" w:cs="Times New Roman"/>
                <w:b/>
              </w:rPr>
            </w:pPr>
            <w:r w:rsidRPr="00AB1329">
              <w:rPr>
                <w:rFonts w:ascii="Times New Roman" w:eastAsia="Times New Roman" w:hAnsi="Times New Roman" w:cs="Times New Roman"/>
                <w:b/>
                <w:bCs/>
                <w:iCs/>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8A25BC" w:rsidRPr="00AB1329" w:rsidRDefault="008A25BC" w:rsidP="005A0CE7">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rPr>
            </w:pPr>
            <w:r w:rsidRPr="00AB1329">
              <w:rPr>
                <w:rFonts w:ascii="Times New Roman" w:eastAsia="Times New Roman" w:hAnsi="Times New Roman" w:cs="Times New Roman"/>
                <w:b/>
                <w:bCs/>
                <w:iCs/>
              </w:rPr>
              <w:t>В зависимости от выслуги лет</w:t>
            </w:r>
          </w:p>
        </w:tc>
      </w:tr>
      <w:tr w:rsidR="008A25BC" w:rsidRPr="00AB1329" w:rsidTr="005A0CE7">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8A25BC" w:rsidRPr="00AB1329" w:rsidRDefault="008A25BC" w:rsidP="005A0CE7">
            <w:pPr>
              <w:keepNext/>
              <w:keepLines/>
              <w:widowControl w:val="0"/>
              <w:tabs>
                <w:tab w:val="left" w:pos="132"/>
                <w:tab w:val="left" w:pos="6663"/>
              </w:tabs>
              <w:spacing w:after="0" w:line="240" w:lineRule="auto"/>
              <w:ind w:left="-1440" w:right="99"/>
              <w:jc w:val="both"/>
              <w:rPr>
                <w:rFonts w:ascii="Times New Roman" w:eastAsia="Times New Roman" w:hAnsi="Times New Roman" w:cs="Times New Roman"/>
                <w:b/>
              </w:rPr>
            </w:pPr>
          </w:p>
        </w:tc>
        <w:tc>
          <w:tcPr>
            <w:tcW w:w="3806" w:type="dxa"/>
            <w:tcBorders>
              <w:top w:val="single" w:sz="4" w:space="0" w:color="auto"/>
              <w:left w:val="single" w:sz="4" w:space="0" w:color="auto"/>
              <w:bottom w:val="single" w:sz="4" w:space="0" w:color="auto"/>
              <w:right w:val="single" w:sz="4" w:space="0" w:color="auto"/>
            </w:tcBorders>
            <w:vAlign w:val="center"/>
          </w:tcPr>
          <w:p w:rsidR="008A25BC" w:rsidRPr="00AB1329" w:rsidRDefault="008A25BC" w:rsidP="005A0CE7">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rPr>
            </w:pPr>
            <w:proofErr w:type="spellStart"/>
            <w:r w:rsidRPr="00AB1329">
              <w:rPr>
                <w:rFonts w:ascii="Times New Roman" w:eastAsia="Times New Roman" w:hAnsi="Times New Roman" w:cs="Times New Roman"/>
                <w:b/>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8A25BC" w:rsidRPr="00AB1329" w:rsidRDefault="008A25BC" w:rsidP="005A0CE7">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rPr>
            </w:pPr>
            <w:proofErr w:type="spellStart"/>
            <w:r w:rsidRPr="00AB1329">
              <w:rPr>
                <w:rFonts w:ascii="Times New Roman" w:eastAsia="Times New Roman" w:hAnsi="Times New Roman" w:cs="Times New Roman"/>
                <w:b/>
              </w:rPr>
              <w:t>max</w:t>
            </w:r>
            <w:proofErr w:type="spellEnd"/>
          </w:p>
        </w:tc>
      </w:tr>
      <w:tr w:rsidR="008A25BC" w:rsidRPr="00AB1329" w:rsidTr="005A0CE7">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8A25BC" w:rsidRPr="00AB1329" w:rsidRDefault="008A25BC" w:rsidP="005A0CE7">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lang w:val="kk-KZ"/>
              </w:rPr>
            </w:pPr>
            <w:r w:rsidRPr="00AB1329">
              <w:rPr>
                <w:rFonts w:ascii="Times New Roman" w:eastAsia="Times New Roman" w:hAnsi="Times New Roman" w:cs="Times New Roman"/>
                <w:bCs/>
                <w:iCs/>
                <w:lang w:val="kk-KZ"/>
              </w:rPr>
              <w:t>С-R -4</w:t>
            </w:r>
          </w:p>
        </w:tc>
        <w:tc>
          <w:tcPr>
            <w:tcW w:w="3806" w:type="dxa"/>
            <w:tcBorders>
              <w:top w:val="single" w:sz="4" w:space="0" w:color="auto"/>
              <w:left w:val="single" w:sz="4" w:space="0" w:color="auto"/>
              <w:bottom w:val="single" w:sz="4" w:space="0" w:color="auto"/>
              <w:right w:val="single" w:sz="4" w:space="0" w:color="auto"/>
            </w:tcBorders>
          </w:tcPr>
          <w:p w:rsidR="008A25BC" w:rsidRPr="00AB1329" w:rsidRDefault="008A25BC" w:rsidP="005A0CE7">
            <w:pPr>
              <w:widowControl w:val="0"/>
              <w:spacing w:after="0" w:line="240" w:lineRule="auto"/>
              <w:jc w:val="center"/>
              <w:rPr>
                <w:rFonts w:ascii="Times New Roman" w:eastAsia="Times New Roman" w:hAnsi="Times New Roman" w:cs="Times New Roman"/>
                <w:bCs/>
                <w:iCs/>
                <w:lang w:val="en-US"/>
              </w:rPr>
            </w:pPr>
            <w:r w:rsidRPr="00AB1329">
              <w:rPr>
                <w:rFonts w:ascii="Times New Roman" w:eastAsia="Times New Roman" w:hAnsi="Times New Roman" w:cs="Times New Roman"/>
                <w:bCs/>
                <w:iCs/>
                <w:lang w:val="en-US"/>
              </w:rPr>
              <w:t>73 288</w:t>
            </w:r>
          </w:p>
        </w:tc>
        <w:tc>
          <w:tcPr>
            <w:tcW w:w="4111" w:type="dxa"/>
            <w:tcBorders>
              <w:top w:val="single" w:sz="4" w:space="0" w:color="auto"/>
              <w:left w:val="single" w:sz="4" w:space="0" w:color="auto"/>
              <w:bottom w:val="single" w:sz="4" w:space="0" w:color="auto"/>
              <w:right w:val="single" w:sz="4" w:space="0" w:color="auto"/>
            </w:tcBorders>
          </w:tcPr>
          <w:p w:rsidR="008A25BC" w:rsidRPr="00AB1329" w:rsidRDefault="008A25BC" w:rsidP="005A0CE7">
            <w:pPr>
              <w:widowControl w:val="0"/>
              <w:spacing w:after="0" w:line="240" w:lineRule="auto"/>
              <w:jc w:val="center"/>
              <w:rPr>
                <w:rFonts w:ascii="Times New Roman" w:eastAsia="Times New Roman" w:hAnsi="Times New Roman" w:cs="Times New Roman"/>
                <w:bCs/>
                <w:iCs/>
                <w:lang w:val="en-US"/>
              </w:rPr>
            </w:pPr>
            <w:r w:rsidRPr="00AB1329">
              <w:rPr>
                <w:rFonts w:ascii="Times New Roman" w:eastAsia="Times New Roman" w:hAnsi="Times New Roman" w:cs="Times New Roman"/>
                <w:bCs/>
                <w:iCs/>
                <w:lang w:val="en-US"/>
              </w:rPr>
              <w:t>99 10</w:t>
            </w:r>
            <w:r w:rsidRPr="00AB1329">
              <w:rPr>
                <w:rFonts w:ascii="Times New Roman" w:eastAsia="Times New Roman" w:hAnsi="Times New Roman" w:cs="Times New Roman"/>
                <w:bCs/>
                <w:iCs/>
                <w:lang w:val="kk-KZ"/>
              </w:rPr>
              <w:t>6</w:t>
            </w:r>
          </w:p>
        </w:tc>
      </w:tr>
    </w:tbl>
    <w:p w:rsidR="008A25BC" w:rsidRPr="00AB1329" w:rsidRDefault="008A25BC" w:rsidP="008A25BC">
      <w:pPr>
        <w:spacing w:after="0" w:line="240" w:lineRule="auto"/>
        <w:jc w:val="both"/>
        <w:rPr>
          <w:rFonts w:ascii="Times New Roman" w:eastAsia="Times New Roman" w:hAnsi="Times New Roman" w:cs="Times New Roman"/>
          <w:sz w:val="24"/>
          <w:szCs w:val="24"/>
        </w:rPr>
      </w:pPr>
    </w:p>
    <w:p w:rsidR="00327FEA" w:rsidRPr="009E1EEF" w:rsidRDefault="008A25BC" w:rsidP="00327FEA">
      <w:pPr>
        <w:spacing w:after="0" w:line="240" w:lineRule="auto"/>
        <w:ind w:firstLine="708"/>
        <w:jc w:val="both"/>
        <w:rPr>
          <w:rFonts w:ascii="Times New Roman" w:eastAsia="Times New Roman" w:hAnsi="Times New Roman" w:cs="Times New Roman"/>
          <w:b/>
          <w:bCs/>
          <w:iCs/>
          <w:sz w:val="24"/>
          <w:szCs w:val="24"/>
          <w:u w:val="single"/>
          <w:lang w:val="kk-KZ"/>
        </w:rPr>
      </w:pPr>
      <w:r w:rsidRPr="00AB1329">
        <w:rPr>
          <w:rFonts w:ascii="Times New Roman" w:eastAsia="Times New Roman" w:hAnsi="Times New Roman" w:cs="Times New Roman"/>
          <w:b/>
          <w:sz w:val="24"/>
          <w:szCs w:val="24"/>
        </w:rPr>
        <w:t xml:space="preserve">Управление государственных доходов по </w:t>
      </w:r>
      <w:proofErr w:type="spellStart"/>
      <w:r w:rsidRPr="00AB1329">
        <w:rPr>
          <w:rFonts w:ascii="Times New Roman" w:eastAsia="Times New Roman" w:hAnsi="Times New Roman" w:cs="Times New Roman"/>
          <w:b/>
          <w:sz w:val="24"/>
          <w:szCs w:val="24"/>
        </w:rPr>
        <w:t>Сарыаркинскому</w:t>
      </w:r>
      <w:proofErr w:type="spellEnd"/>
      <w:r w:rsidRPr="00AB1329">
        <w:rPr>
          <w:rFonts w:ascii="Times New Roman" w:eastAsia="Times New Roman" w:hAnsi="Times New Roman" w:cs="Times New Roman"/>
          <w:b/>
          <w:sz w:val="24"/>
          <w:szCs w:val="24"/>
        </w:rPr>
        <w:t xml:space="preserve"> району  </w:t>
      </w:r>
      <w:r w:rsidRPr="00AB1329">
        <w:rPr>
          <w:rFonts w:ascii="Times New Roman" w:eastAsia="Times New Roman" w:hAnsi="Times New Roman" w:cs="Times New Roman"/>
          <w:b/>
          <w:bCs/>
          <w:iCs/>
          <w:sz w:val="24"/>
          <w:szCs w:val="24"/>
          <w:lang w:val="kk-KZ"/>
        </w:rPr>
        <w:t xml:space="preserve">Департамента государственных доходов по </w:t>
      </w:r>
      <w:proofErr w:type="spellStart"/>
      <w:r w:rsidRPr="00AB1329">
        <w:rPr>
          <w:rFonts w:ascii="Times New Roman" w:eastAsia="Times New Roman" w:hAnsi="Times New Roman" w:cs="Times New Roman"/>
          <w:b/>
          <w:bCs/>
          <w:iCs/>
          <w:sz w:val="24"/>
          <w:szCs w:val="24"/>
        </w:rPr>
        <w:t>г</w:t>
      </w:r>
      <w:proofErr w:type="gramStart"/>
      <w:r w:rsidRPr="00AB1329">
        <w:rPr>
          <w:rFonts w:ascii="Times New Roman" w:eastAsia="Times New Roman" w:hAnsi="Times New Roman" w:cs="Times New Roman"/>
          <w:b/>
          <w:bCs/>
          <w:iCs/>
          <w:sz w:val="24"/>
          <w:szCs w:val="24"/>
        </w:rPr>
        <w:t>.А</w:t>
      </w:r>
      <w:proofErr w:type="gramEnd"/>
      <w:r w:rsidRPr="00AB1329">
        <w:rPr>
          <w:rFonts w:ascii="Times New Roman" w:eastAsia="Times New Roman" w:hAnsi="Times New Roman" w:cs="Times New Roman"/>
          <w:b/>
          <w:bCs/>
          <w:iCs/>
          <w:sz w:val="24"/>
          <w:szCs w:val="24"/>
        </w:rPr>
        <w:t>стана</w:t>
      </w:r>
      <w:proofErr w:type="spellEnd"/>
      <w:r w:rsidRPr="00AB1329">
        <w:rPr>
          <w:rFonts w:ascii="Times New Roman" w:eastAsia="Times New Roman" w:hAnsi="Times New Roman" w:cs="Times New Roman"/>
          <w:b/>
          <w:bCs/>
          <w:iCs/>
          <w:sz w:val="24"/>
          <w:szCs w:val="24"/>
          <w:lang w:val="kk-KZ"/>
        </w:rPr>
        <w:t xml:space="preserve"> Комитета государственных доходов Министерства финансов Республики Казахстан, индекс 0</w:t>
      </w:r>
      <w:r w:rsidRPr="00AB1329">
        <w:rPr>
          <w:rFonts w:ascii="Times New Roman" w:eastAsia="Times New Roman" w:hAnsi="Times New Roman" w:cs="Times New Roman"/>
          <w:b/>
          <w:bCs/>
          <w:iCs/>
          <w:sz w:val="24"/>
          <w:szCs w:val="24"/>
        </w:rPr>
        <w:t>1</w:t>
      </w:r>
      <w:r w:rsidRPr="00AB1329">
        <w:rPr>
          <w:rFonts w:ascii="Times New Roman" w:eastAsia="Times New Roman" w:hAnsi="Times New Roman" w:cs="Times New Roman"/>
          <w:b/>
          <w:bCs/>
          <w:iCs/>
          <w:sz w:val="24"/>
          <w:szCs w:val="24"/>
          <w:lang w:val="kk-KZ"/>
        </w:rPr>
        <w:t xml:space="preserve">0000, </w:t>
      </w:r>
      <w:proofErr w:type="spellStart"/>
      <w:r w:rsidRPr="00AB1329">
        <w:rPr>
          <w:rFonts w:ascii="Times New Roman" w:eastAsia="Times New Roman" w:hAnsi="Times New Roman" w:cs="Times New Roman"/>
          <w:b/>
          <w:bCs/>
          <w:iCs/>
          <w:sz w:val="24"/>
          <w:szCs w:val="24"/>
        </w:rPr>
        <w:t>г.Астана</w:t>
      </w:r>
      <w:proofErr w:type="spellEnd"/>
      <w:r w:rsidRPr="00AB1329">
        <w:rPr>
          <w:rFonts w:ascii="Times New Roman" w:eastAsia="Times New Roman" w:hAnsi="Times New Roman" w:cs="Times New Roman"/>
          <w:b/>
          <w:bCs/>
          <w:iCs/>
          <w:sz w:val="24"/>
          <w:szCs w:val="24"/>
        </w:rPr>
        <w:t xml:space="preserve">, </w:t>
      </w:r>
      <w:proofErr w:type="spellStart"/>
      <w:r w:rsidRPr="00AB1329">
        <w:rPr>
          <w:rFonts w:ascii="Times New Roman" w:eastAsia="Times New Roman" w:hAnsi="Times New Roman" w:cs="Times New Roman"/>
          <w:b/>
          <w:bCs/>
          <w:iCs/>
          <w:sz w:val="24"/>
          <w:szCs w:val="24"/>
        </w:rPr>
        <w:t>ул</w:t>
      </w:r>
      <w:proofErr w:type="spellEnd"/>
      <w:r w:rsidRPr="00AB1329">
        <w:rPr>
          <w:rFonts w:ascii="Times New Roman" w:eastAsia="Times New Roman" w:hAnsi="Times New Roman" w:cs="Times New Roman"/>
          <w:b/>
          <w:bCs/>
          <w:iCs/>
          <w:sz w:val="24"/>
          <w:szCs w:val="24"/>
          <w:lang w:val="kk-KZ"/>
        </w:rPr>
        <w:t xml:space="preserve">. Республика 52, телефон для справок: </w:t>
      </w:r>
      <w:r w:rsidR="003E12F2" w:rsidRPr="00824899">
        <w:rPr>
          <w:rFonts w:ascii="Times New Roman" w:eastAsia="Times New Roman" w:hAnsi="Times New Roman" w:cs="Times New Roman"/>
          <w:b/>
          <w:sz w:val="24"/>
          <w:szCs w:val="24"/>
          <w:lang w:val="kk-KZ"/>
        </w:rPr>
        <w:t>8(7172) 77-32-25, 77-32-17, факс 8(7172)77-32-60</w:t>
      </w:r>
      <w:r w:rsidRPr="00AB1329">
        <w:rPr>
          <w:rFonts w:ascii="Times New Roman" w:eastAsia="Times New Roman" w:hAnsi="Times New Roman" w:cs="Times New Roman"/>
          <w:b/>
          <w:bCs/>
          <w:iCs/>
          <w:sz w:val="24"/>
          <w:szCs w:val="24"/>
        </w:rPr>
        <w:t xml:space="preserve">, </w:t>
      </w:r>
      <w:r w:rsidRPr="00AB1329">
        <w:rPr>
          <w:rFonts w:ascii="Times New Roman" w:eastAsia="Times New Roman" w:hAnsi="Times New Roman" w:cs="Times New Roman"/>
          <w:b/>
          <w:bCs/>
          <w:i/>
          <w:iCs/>
          <w:sz w:val="24"/>
          <w:szCs w:val="24"/>
          <w:u w:val="single"/>
          <w:lang w:val="en-US"/>
        </w:rPr>
        <w:t>e</w:t>
      </w:r>
      <w:r w:rsidRPr="00AB1329">
        <w:rPr>
          <w:rFonts w:ascii="Times New Roman" w:eastAsia="Times New Roman" w:hAnsi="Times New Roman" w:cs="Times New Roman"/>
          <w:b/>
          <w:bCs/>
          <w:i/>
          <w:iCs/>
          <w:sz w:val="24"/>
          <w:szCs w:val="24"/>
          <w:u w:val="single"/>
        </w:rPr>
        <w:t>-</w:t>
      </w:r>
      <w:r w:rsidRPr="00AB1329">
        <w:rPr>
          <w:rFonts w:ascii="Times New Roman" w:eastAsia="Times New Roman" w:hAnsi="Times New Roman" w:cs="Times New Roman"/>
          <w:b/>
          <w:bCs/>
          <w:i/>
          <w:iCs/>
          <w:sz w:val="24"/>
          <w:szCs w:val="24"/>
          <w:u w:val="single"/>
          <w:lang w:val="en-US"/>
        </w:rPr>
        <w:t>mail</w:t>
      </w:r>
      <w:r w:rsidRPr="00AB1329">
        <w:rPr>
          <w:rFonts w:ascii="Times New Roman" w:eastAsia="Times New Roman" w:hAnsi="Times New Roman" w:cs="Times New Roman"/>
          <w:b/>
          <w:bCs/>
          <w:iCs/>
          <w:sz w:val="24"/>
          <w:szCs w:val="24"/>
          <w:u w:val="single"/>
          <w:lang w:val="kk-KZ"/>
        </w:rPr>
        <w:t xml:space="preserve">: </w:t>
      </w:r>
      <w:r w:rsidR="00327FEA">
        <w:fldChar w:fldCharType="begin"/>
      </w:r>
      <w:r w:rsidR="00327FEA">
        <w:instrText xml:space="preserve"> HYPERLINK "mailto:arahimbekova@astana.mgd.kz" </w:instrText>
      </w:r>
      <w:r w:rsidR="00327FEA">
        <w:fldChar w:fldCharType="separate"/>
      </w:r>
      <w:r w:rsidR="00327FEA" w:rsidRPr="00241CDB">
        <w:rPr>
          <w:rStyle w:val="a4"/>
          <w:rFonts w:ascii="Times New Roman" w:hAnsi="Times New Roman" w:cs="Times New Roman"/>
          <w:b/>
          <w:bCs/>
          <w:iCs/>
          <w:sz w:val="24"/>
          <w:szCs w:val="24"/>
          <w:lang w:val="kk-KZ"/>
        </w:rPr>
        <w:t>arahimbekova</w:t>
      </w:r>
      <w:r w:rsidR="00327FEA" w:rsidRPr="00277495">
        <w:rPr>
          <w:rStyle w:val="a4"/>
          <w:rFonts w:ascii="Times New Roman" w:hAnsi="Times New Roman" w:cs="Times New Roman"/>
          <w:b/>
          <w:bCs/>
          <w:iCs/>
          <w:sz w:val="24"/>
          <w:szCs w:val="24"/>
          <w:lang w:val="kk-KZ"/>
        </w:rPr>
        <w:t>@astana.mgd.kz</w:t>
      </w:r>
      <w:r w:rsidR="00327FEA">
        <w:rPr>
          <w:rStyle w:val="a4"/>
          <w:rFonts w:ascii="Times New Roman" w:hAnsi="Times New Roman" w:cs="Times New Roman"/>
          <w:b/>
          <w:bCs/>
          <w:iCs/>
          <w:sz w:val="24"/>
          <w:szCs w:val="24"/>
          <w:lang w:val="kk-KZ"/>
        </w:rPr>
        <w:fldChar w:fldCharType="end"/>
      </w:r>
      <w:r w:rsidR="00327FEA" w:rsidRPr="00241CDB">
        <w:rPr>
          <w:rFonts w:ascii="Times New Roman" w:hAnsi="Times New Roman" w:cs="Times New Roman"/>
          <w:b/>
          <w:bCs/>
          <w:iCs/>
          <w:sz w:val="24"/>
          <w:szCs w:val="24"/>
          <w:lang w:val="kk-KZ"/>
        </w:rPr>
        <w:t>, ,</w:t>
      </w:r>
      <w:r w:rsidR="00327FEA" w:rsidRPr="009E1EEF">
        <w:rPr>
          <w:rFonts w:ascii="Times New Roman" w:hAnsi="Times New Roman" w:cs="Times New Roman"/>
          <w:b/>
          <w:bCs/>
          <w:iCs/>
          <w:sz w:val="24"/>
          <w:szCs w:val="24"/>
          <w:lang w:val="kk-KZ"/>
        </w:rPr>
        <w:t xml:space="preserve"> </w:t>
      </w:r>
      <w:hyperlink r:id="rId7" w:history="1">
        <w:r w:rsidR="00327FEA" w:rsidRPr="00E60C81">
          <w:rPr>
            <w:rStyle w:val="a4"/>
            <w:rFonts w:ascii="Times New Roman" w:hAnsi="Times New Roman" w:cs="Times New Roman"/>
            <w:b/>
            <w:bCs/>
            <w:iCs/>
            <w:sz w:val="24"/>
            <w:szCs w:val="24"/>
            <w:lang w:val="kk-KZ"/>
          </w:rPr>
          <w:t>a.rakhimbekova@ kgd.dov.kz</w:t>
        </w:r>
      </w:hyperlink>
    </w:p>
    <w:p w:rsidR="008A25BC" w:rsidRPr="00327FEA" w:rsidRDefault="008A25BC" w:rsidP="008A25BC">
      <w:pPr>
        <w:spacing w:after="0" w:line="240" w:lineRule="auto"/>
        <w:ind w:firstLine="708"/>
        <w:jc w:val="both"/>
        <w:rPr>
          <w:rFonts w:ascii="Times New Roman" w:hAnsi="Times New Roman" w:cs="Times New Roman"/>
          <w:b/>
          <w:bCs/>
          <w:iCs/>
          <w:sz w:val="24"/>
          <w:szCs w:val="24"/>
          <w:lang w:val="kk-KZ"/>
        </w:rPr>
      </w:pPr>
    </w:p>
    <w:p w:rsidR="008A25BC" w:rsidRDefault="008A25BC" w:rsidP="008A25BC">
      <w:pPr>
        <w:spacing w:after="0" w:line="240" w:lineRule="auto"/>
        <w:ind w:firstLine="708"/>
        <w:jc w:val="both"/>
        <w:rPr>
          <w:rFonts w:ascii="Times New Roman" w:hAnsi="Times New Roman" w:cs="Times New Roman"/>
          <w:b/>
          <w:bCs/>
          <w:iCs/>
          <w:sz w:val="24"/>
          <w:szCs w:val="24"/>
        </w:rPr>
      </w:pPr>
    </w:p>
    <w:p w:rsidR="008A25BC" w:rsidRPr="0097336B" w:rsidRDefault="008A25BC" w:rsidP="008A25BC">
      <w:pPr>
        <w:widowControl w:val="0"/>
        <w:spacing w:after="0" w:line="240" w:lineRule="auto"/>
        <w:ind w:left="-426" w:firstLine="426"/>
        <w:jc w:val="center"/>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r w:rsidRPr="0097336B">
        <w:rPr>
          <w:rFonts w:ascii="Times New Roman" w:eastAsia="Times New Roman" w:hAnsi="Times New Roman" w:cs="Times New Roman"/>
          <w:b/>
          <w:bCs/>
          <w:iCs/>
          <w:sz w:val="24"/>
          <w:szCs w:val="24"/>
        </w:rPr>
        <w:t>Конкурс на занятие вакантных административных государственных должностей:</w:t>
      </w:r>
    </w:p>
    <w:p w:rsidR="008E003C" w:rsidRDefault="008E003C" w:rsidP="008E003C">
      <w:pPr>
        <w:pStyle w:val="a3"/>
        <w:jc w:val="center"/>
        <w:rPr>
          <w:b/>
          <w:szCs w:val="24"/>
          <w:lang w:val="kk-KZ"/>
        </w:rPr>
      </w:pPr>
    </w:p>
    <w:p w:rsidR="008A25BC" w:rsidRPr="008A25BC" w:rsidRDefault="008E003C" w:rsidP="008E003C">
      <w:pPr>
        <w:pStyle w:val="a3"/>
        <w:jc w:val="center"/>
        <w:rPr>
          <w:b/>
          <w:szCs w:val="24"/>
        </w:rPr>
      </w:pPr>
      <w:r>
        <w:rPr>
          <w:b/>
          <w:szCs w:val="24"/>
          <w:lang w:val="kk-KZ"/>
        </w:rPr>
        <w:t xml:space="preserve">        </w:t>
      </w:r>
      <w:r w:rsidR="008A25BC" w:rsidRPr="001C233A">
        <w:rPr>
          <w:b/>
          <w:szCs w:val="24"/>
          <w:lang w:val="kk-KZ"/>
        </w:rPr>
        <w:t>1.</w:t>
      </w:r>
      <w:r w:rsidR="008A25BC" w:rsidRPr="00B812A9">
        <w:rPr>
          <w:b/>
          <w:szCs w:val="24"/>
        </w:rPr>
        <w:t xml:space="preserve"> </w:t>
      </w:r>
      <w:proofErr w:type="spellStart"/>
      <w:r w:rsidR="008A25BC" w:rsidRPr="008A25BC">
        <w:rPr>
          <w:b/>
          <w:szCs w:val="24"/>
        </w:rPr>
        <w:t>Руководител</w:t>
      </w:r>
      <w:proofErr w:type="spellEnd"/>
      <w:r w:rsidR="008A25BC" w:rsidRPr="008A25BC">
        <w:rPr>
          <w:b/>
          <w:szCs w:val="24"/>
          <w:lang w:val="kk-KZ"/>
        </w:rPr>
        <w:t>ь</w:t>
      </w:r>
      <w:r w:rsidR="008A25BC" w:rsidRPr="008A25BC">
        <w:rPr>
          <w:b/>
          <w:szCs w:val="24"/>
        </w:rPr>
        <w:t xml:space="preserve"> отдела</w:t>
      </w:r>
      <w:r w:rsidR="008A25BC" w:rsidRPr="008A25BC">
        <w:rPr>
          <w:b/>
          <w:szCs w:val="24"/>
          <w:lang w:val="kk-KZ"/>
        </w:rPr>
        <w:t xml:space="preserve"> принудительного взи</w:t>
      </w:r>
      <w:r w:rsidR="008A25BC" w:rsidRPr="008A25BC">
        <w:rPr>
          <w:b/>
          <w:szCs w:val="24"/>
        </w:rPr>
        <w:t>мания</w:t>
      </w:r>
      <w:r w:rsidR="008A25BC" w:rsidRPr="008A25BC">
        <w:rPr>
          <w:b/>
          <w:szCs w:val="24"/>
          <w:lang w:val="kk-KZ"/>
        </w:rPr>
        <w:t>, ка</w:t>
      </w:r>
      <w:proofErr w:type="spellStart"/>
      <w:r w:rsidR="008A25BC" w:rsidRPr="008A25BC">
        <w:rPr>
          <w:b/>
          <w:szCs w:val="24"/>
        </w:rPr>
        <w:t>тегория</w:t>
      </w:r>
      <w:proofErr w:type="spellEnd"/>
      <w:r w:rsidR="008A25BC" w:rsidRPr="008A25BC">
        <w:rPr>
          <w:b/>
          <w:szCs w:val="24"/>
        </w:rPr>
        <w:t xml:space="preserve"> С-</w:t>
      </w:r>
      <w:r w:rsidR="008A25BC" w:rsidRPr="008A25BC">
        <w:rPr>
          <w:b/>
          <w:szCs w:val="24"/>
          <w:lang w:val="en-US"/>
        </w:rPr>
        <w:t>R</w:t>
      </w:r>
      <w:r w:rsidR="008A25BC" w:rsidRPr="008A25BC">
        <w:rPr>
          <w:b/>
          <w:szCs w:val="24"/>
        </w:rPr>
        <w:t>-3 (</w:t>
      </w:r>
      <w:r w:rsidR="008A25BC" w:rsidRPr="008A25BC">
        <w:rPr>
          <w:b/>
          <w:szCs w:val="24"/>
          <w:lang w:val="kk-KZ"/>
        </w:rPr>
        <w:t>1 единица</w:t>
      </w:r>
      <w:r w:rsidR="008A25BC" w:rsidRPr="008A25BC">
        <w:rPr>
          <w:b/>
          <w:szCs w:val="24"/>
        </w:rPr>
        <w:t>)</w:t>
      </w:r>
    </w:p>
    <w:p w:rsidR="008A25BC" w:rsidRDefault="008E003C" w:rsidP="008A25BC">
      <w:pPr>
        <w:pStyle w:val="a3"/>
        <w:jc w:val="both"/>
        <w:rPr>
          <w:szCs w:val="24"/>
          <w:lang w:val="kk-KZ"/>
        </w:rPr>
      </w:pPr>
      <w:r>
        <w:rPr>
          <w:b/>
          <w:bCs/>
          <w:iCs/>
          <w:szCs w:val="24"/>
          <w:lang w:val="kk-KZ"/>
        </w:rPr>
        <w:t xml:space="preserve">       </w:t>
      </w:r>
      <w:r w:rsidR="008A25BC" w:rsidRPr="008A25BC">
        <w:rPr>
          <w:b/>
          <w:bCs/>
          <w:iCs/>
          <w:szCs w:val="24"/>
        </w:rPr>
        <w:t>Функциональные обязанности:</w:t>
      </w:r>
      <w:r w:rsidR="008A25BC" w:rsidRPr="008A25BC">
        <w:rPr>
          <w:szCs w:val="24"/>
        </w:rPr>
        <w:t xml:space="preserve"> Организация и планирование работы отдела. </w:t>
      </w:r>
      <w:r w:rsidR="008A25BC" w:rsidRPr="008A25BC">
        <w:rPr>
          <w:szCs w:val="24"/>
          <w:lang w:val="kk-KZ"/>
        </w:rPr>
        <w:t>Работа по принудительному взысканию налоговой задолженности. Рассмотрение вопросов правомерности при проведении банкротства предприятий. Проведение анализа недоимки, задолженности по ОПВ в НПФ, задолженности по СО в ГФСС. Организация работы с Центром по недвижимости, УВД и другими госорганами. Контроль за своевременностью и полнотой рассмотрения входящей и исходящей корреспонденции.</w:t>
      </w:r>
    </w:p>
    <w:p w:rsidR="008A25BC" w:rsidRPr="008A25BC" w:rsidRDefault="008A25BC" w:rsidP="008A25BC">
      <w:pPr>
        <w:pStyle w:val="a3"/>
        <w:jc w:val="both"/>
        <w:rPr>
          <w:b/>
          <w:szCs w:val="24"/>
        </w:rPr>
      </w:pPr>
      <w:r w:rsidRPr="008A25BC">
        <w:rPr>
          <w:rFonts w:eastAsia="Calibri"/>
          <w:b/>
          <w:szCs w:val="24"/>
          <w:lang w:val="kk-KZ"/>
        </w:rPr>
        <w:lastRenderedPageBreak/>
        <w:t xml:space="preserve">     </w:t>
      </w:r>
      <w:r w:rsidR="008E003C">
        <w:rPr>
          <w:rFonts w:eastAsia="Calibri"/>
          <w:b/>
          <w:szCs w:val="24"/>
          <w:lang w:val="kk-KZ"/>
        </w:rPr>
        <w:t xml:space="preserve">  </w:t>
      </w:r>
      <w:r w:rsidRPr="008A25BC">
        <w:rPr>
          <w:rFonts w:eastAsia="Calibri"/>
          <w:b/>
          <w:szCs w:val="24"/>
        </w:rPr>
        <w:t>Требования к участникам конкурса:</w:t>
      </w:r>
      <w:r w:rsidRPr="008A25BC">
        <w:rPr>
          <w:szCs w:val="24"/>
        </w:rPr>
        <w:t xml:space="preserve"> Высшее</w:t>
      </w:r>
      <w:r w:rsidRPr="008A25BC">
        <w:rPr>
          <w:szCs w:val="24"/>
          <w:lang w:val="kk-KZ"/>
        </w:rPr>
        <w:t xml:space="preserve"> образование в сфере социальных наук, экономики и бизнеса, права, технических наук и технологии</w:t>
      </w:r>
      <w:r w:rsidR="008E003C">
        <w:rPr>
          <w:szCs w:val="24"/>
          <w:lang w:val="kk-KZ"/>
        </w:rPr>
        <w:t>.</w:t>
      </w:r>
    </w:p>
    <w:p w:rsidR="008E003C" w:rsidRDefault="008E003C" w:rsidP="008E003C">
      <w:pPr>
        <w:pStyle w:val="a3"/>
        <w:rPr>
          <w:b/>
          <w:szCs w:val="24"/>
          <w:lang w:val="kk-KZ"/>
        </w:rPr>
      </w:pPr>
      <w:r>
        <w:rPr>
          <w:b/>
          <w:szCs w:val="24"/>
          <w:lang w:val="kk-KZ"/>
        </w:rPr>
        <w:t xml:space="preserve">       </w:t>
      </w:r>
    </w:p>
    <w:p w:rsidR="008A25BC" w:rsidRDefault="003E12F2" w:rsidP="008E003C">
      <w:pPr>
        <w:pStyle w:val="a3"/>
        <w:rPr>
          <w:szCs w:val="24"/>
          <w:lang w:val="kk-KZ"/>
        </w:rPr>
      </w:pPr>
      <w:r>
        <w:rPr>
          <w:b/>
          <w:szCs w:val="24"/>
          <w:lang w:val="kk-KZ"/>
        </w:rPr>
        <w:t xml:space="preserve">        </w:t>
      </w:r>
      <w:r w:rsidR="00F437FC">
        <w:rPr>
          <w:b/>
          <w:szCs w:val="24"/>
          <w:lang w:val="kk-KZ"/>
        </w:rPr>
        <w:t xml:space="preserve"> </w:t>
      </w:r>
      <w:r w:rsidR="008A25BC">
        <w:rPr>
          <w:b/>
          <w:szCs w:val="24"/>
          <w:lang w:val="kk-KZ"/>
        </w:rPr>
        <w:t>2 .</w:t>
      </w:r>
      <w:r w:rsidR="008A25BC" w:rsidRPr="0098185C">
        <w:rPr>
          <w:b/>
          <w:szCs w:val="24"/>
          <w:lang w:val="kk-KZ"/>
        </w:rPr>
        <w:t>Г</w:t>
      </w:r>
      <w:r w:rsidR="008A25BC" w:rsidRPr="0098185C">
        <w:rPr>
          <w:b/>
          <w:szCs w:val="24"/>
        </w:rPr>
        <w:t xml:space="preserve">лавный специалист отдела по </w:t>
      </w:r>
      <w:r w:rsidR="008A25BC" w:rsidRPr="0098185C">
        <w:rPr>
          <w:b/>
          <w:szCs w:val="24"/>
          <w:lang w:val="kk-KZ"/>
        </w:rPr>
        <w:t>работе с налогоплательщиками юридическими лицами</w:t>
      </w:r>
      <w:r w:rsidR="008A25BC" w:rsidRPr="0098185C">
        <w:rPr>
          <w:b/>
          <w:szCs w:val="24"/>
        </w:rPr>
        <w:t>,  категория С-</w:t>
      </w:r>
      <w:r w:rsidR="008A25BC" w:rsidRPr="0098185C">
        <w:rPr>
          <w:b/>
          <w:szCs w:val="24"/>
          <w:lang w:val="en-US"/>
        </w:rPr>
        <w:t>R</w:t>
      </w:r>
      <w:r w:rsidR="008A25BC" w:rsidRPr="0098185C">
        <w:rPr>
          <w:b/>
          <w:szCs w:val="24"/>
        </w:rPr>
        <w:t xml:space="preserve">-4 </w:t>
      </w:r>
      <w:r w:rsidR="008A25BC">
        <w:rPr>
          <w:szCs w:val="24"/>
        </w:rPr>
        <w:t>(</w:t>
      </w:r>
      <w:r w:rsidR="00716232">
        <w:rPr>
          <w:szCs w:val="24"/>
        </w:rPr>
        <w:t>1</w:t>
      </w:r>
      <w:r w:rsidR="008A25BC" w:rsidRPr="0098185C">
        <w:rPr>
          <w:szCs w:val="24"/>
          <w:lang w:val="kk-KZ"/>
        </w:rPr>
        <w:t xml:space="preserve"> единиц</w:t>
      </w:r>
      <w:r w:rsidR="00716232">
        <w:rPr>
          <w:szCs w:val="24"/>
          <w:lang w:val="kk-KZ"/>
        </w:rPr>
        <w:t>а</w:t>
      </w:r>
      <w:r w:rsidR="008A25BC" w:rsidRPr="0098185C">
        <w:rPr>
          <w:szCs w:val="24"/>
          <w:lang w:val="kk-KZ"/>
        </w:rPr>
        <w:t>)</w:t>
      </w:r>
    </w:p>
    <w:p w:rsidR="008A25BC" w:rsidRPr="0098185C" w:rsidRDefault="003E12F2" w:rsidP="003E12F2">
      <w:pPr>
        <w:pStyle w:val="a3"/>
        <w:jc w:val="both"/>
        <w:rPr>
          <w:szCs w:val="24"/>
          <w:lang w:val="kk-KZ"/>
        </w:rPr>
      </w:pPr>
      <w:r>
        <w:rPr>
          <w:b/>
          <w:bCs/>
          <w:iCs/>
          <w:szCs w:val="24"/>
        </w:rPr>
        <w:t xml:space="preserve">        </w:t>
      </w:r>
      <w:r w:rsidR="008A25BC" w:rsidRPr="0098185C">
        <w:rPr>
          <w:b/>
          <w:bCs/>
          <w:iCs/>
          <w:szCs w:val="24"/>
        </w:rPr>
        <w:t>Функциональные обязанности:</w:t>
      </w:r>
      <w:r w:rsidR="008A25BC" w:rsidRPr="0098185C">
        <w:rPr>
          <w:szCs w:val="24"/>
        </w:rPr>
        <w:t xml:space="preserve"> В пределах своей компетенции осуществление, разъяснение и предоставление комментарий по возникновению, исп</w:t>
      </w:r>
      <w:r>
        <w:rPr>
          <w:szCs w:val="24"/>
        </w:rPr>
        <w:t>олнения и прекращения налоговых</w:t>
      </w:r>
      <w:r w:rsidR="008A25BC" w:rsidRPr="0098185C">
        <w:rPr>
          <w:szCs w:val="24"/>
        </w:rPr>
        <w:t xml:space="preserve"> обязательств. Осуществление </w:t>
      </w:r>
      <w:proofErr w:type="gramStart"/>
      <w:r w:rsidR="008A25BC" w:rsidRPr="0098185C">
        <w:rPr>
          <w:szCs w:val="24"/>
        </w:rPr>
        <w:t>контроля за</w:t>
      </w:r>
      <w:proofErr w:type="gramEnd"/>
      <w:r w:rsidR="008A25BC" w:rsidRPr="0098185C">
        <w:rPr>
          <w:szCs w:val="24"/>
        </w:rPr>
        <w:t xml:space="preserve"> исполнением налоговых обязательств налогоплательщиками. Вручение уведомления налогоплательщикам о непредставлении налоговой отчетности в срок, установленный налоговым законодательством РК,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w:t>
      </w:r>
    </w:p>
    <w:p w:rsidR="008A25BC" w:rsidRPr="00672575" w:rsidRDefault="003E12F2" w:rsidP="003E12F2">
      <w:pPr>
        <w:spacing w:after="0" w:line="240" w:lineRule="auto"/>
        <w:jc w:val="both"/>
        <w:rPr>
          <w:rFonts w:ascii="Times New Roman" w:eastAsia="MS Mincho" w:hAnsi="Times New Roman" w:cs="Times New Roman"/>
          <w:sz w:val="24"/>
          <w:szCs w:val="24"/>
          <w:lang w:val="kk-KZ" w:eastAsia="ko-KR"/>
        </w:rPr>
      </w:pPr>
      <w:r>
        <w:rPr>
          <w:rFonts w:ascii="Times New Roman" w:eastAsia="Calibri" w:hAnsi="Times New Roman" w:cs="Times New Roman"/>
          <w:b/>
          <w:sz w:val="24"/>
          <w:szCs w:val="24"/>
        </w:rPr>
        <w:t xml:space="preserve">          </w:t>
      </w:r>
      <w:r w:rsidR="008A25BC" w:rsidRPr="0098185C">
        <w:rPr>
          <w:rFonts w:ascii="Times New Roman" w:eastAsia="Calibri" w:hAnsi="Times New Roman" w:cs="Times New Roman"/>
          <w:b/>
          <w:sz w:val="24"/>
          <w:szCs w:val="24"/>
        </w:rPr>
        <w:t>Требования к участникам конкурса:</w:t>
      </w:r>
      <w:r w:rsidR="008A25BC" w:rsidRPr="0098185C">
        <w:rPr>
          <w:rFonts w:ascii="Times New Roman" w:hAnsi="Times New Roman" w:cs="Times New Roman"/>
          <w:sz w:val="24"/>
          <w:szCs w:val="24"/>
        </w:rPr>
        <w:t xml:space="preserve"> Высшее, допускается </w:t>
      </w:r>
      <w:proofErr w:type="spellStart"/>
      <w:r w:rsidR="008A25BC" w:rsidRPr="0098185C">
        <w:rPr>
          <w:rFonts w:ascii="Times New Roman" w:hAnsi="Times New Roman" w:cs="Times New Roman"/>
          <w:sz w:val="24"/>
          <w:szCs w:val="24"/>
        </w:rPr>
        <w:t>послесреднее</w:t>
      </w:r>
      <w:proofErr w:type="spellEnd"/>
      <w:r w:rsidR="008A25BC" w:rsidRPr="0098185C">
        <w:rPr>
          <w:rFonts w:ascii="Times New Roman" w:hAnsi="Times New Roman" w:cs="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8A25BC" w:rsidRPr="0098185C">
        <w:rPr>
          <w:rFonts w:ascii="Times New Roman" w:hAnsi="Times New Roman" w:cs="Times New Roman"/>
          <w:sz w:val="24"/>
          <w:szCs w:val="24"/>
          <w:lang w:val="kk-KZ"/>
        </w:rPr>
        <w:t>,</w:t>
      </w:r>
      <w:r w:rsidR="008A25BC" w:rsidRPr="0098185C">
        <w:rPr>
          <w:rFonts w:ascii="Times New Roman" w:hAnsi="Times New Roman" w:cs="Times New Roman"/>
          <w:sz w:val="24"/>
          <w:szCs w:val="24"/>
        </w:rPr>
        <w:t xml:space="preserve"> </w:t>
      </w:r>
      <w:r w:rsidR="008A25BC" w:rsidRPr="0098185C">
        <w:rPr>
          <w:rFonts w:ascii="Times New Roman" w:hAnsi="Times New Roman" w:cs="Times New Roman"/>
          <w:sz w:val="24"/>
          <w:szCs w:val="24"/>
          <w:lang w:val="kk-KZ"/>
        </w:rPr>
        <w:t>в сфере</w:t>
      </w:r>
      <w:r w:rsidR="008A25BC" w:rsidRPr="0098185C">
        <w:rPr>
          <w:rFonts w:ascii="Times New Roman" w:hAnsi="Times New Roman" w:cs="Times New Roman"/>
          <w:sz w:val="24"/>
          <w:szCs w:val="24"/>
        </w:rPr>
        <w:t xml:space="preserve"> социальны</w:t>
      </w:r>
      <w:r w:rsidR="008A25BC" w:rsidRPr="0098185C">
        <w:rPr>
          <w:rFonts w:ascii="Times New Roman" w:hAnsi="Times New Roman" w:cs="Times New Roman"/>
          <w:sz w:val="24"/>
          <w:szCs w:val="24"/>
          <w:lang w:val="kk-KZ"/>
        </w:rPr>
        <w:t>х</w:t>
      </w:r>
      <w:r w:rsidR="008A25BC" w:rsidRPr="0098185C">
        <w:rPr>
          <w:rFonts w:ascii="Times New Roman" w:hAnsi="Times New Roman" w:cs="Times New Roman"/>
          <w:sz w:val="24"/>
          <w:szCs w:val="24"/>
        </w:rPr>
        <w:t xml:space="preserve"> наук</w:t>
      </w:r>
      <w:r w:rsidR="008A25BC" w:rsidRPr="0098185C">
        <w:rPr>
          <w:rFonts w:ascii="Times New Roman" w:hAnsi="Times New Roman" w:cs="Times New Roman"/>
          <w:sz w:val="24"/>
          <w:szCs w:val="24"/>
          <w:lang w:val="kk-KZ"/>
        </w:rPr>
        <w:t>, экономики и</w:t>
      </w:r>
      <w:r w:rsidR="008A25BC" w:rsidRPr="0098185C">
        <w:rPr>
          <w:rFonts w:ascii="Times New Roman" w:hAnsi="Times New Roman" w:cs="Times New Roman"/>
          <w:sz w:val="24"/>
          <w:szCs w:val="24"/>
        </w:rPr>
        <w:t xml:space="preserve"> бизнес</w:t>
      </w:r>
      <w:r w:rsidR="008A25BC" w:rsidRPr="0098185C">
        <w:rPr>
          <w:rFonts w:ascii="Times New Roman" w:hAnsi="Times New Roman" w:cs="Times New Roman"/>
          <w:sz w:val="24"/>
          <w:szCs w:val="24"/>
          <w:lang w:val="kk-KZ"/>
        </w:rPr>
        <w:t>а, права, технических наук и технологии</w:t>
      </w:r>
      <w:r w:rsidR="008A25BC" w:rsidRPr="0098185C">
        <w:rPr>
          <w:rFonts w:ascii="Times New Roman" w:eastAsia="MS Mincho" w:hAnsi="Times New Roman" w:cs="Times New Roman"/>
          <w:sz w:val="24"/>
          <w:szCs w:val="24"/>
          <w:lang w:val="kk-KZ" w:eastAsia="ko-KR"/>
        </w:rPr>
        <w:t>.</w:t>
      </w:r>
    </w:p>
    <w:p w:rsidR="008A25BC" w:rsidRPr="00FD5293" w:rsidRDefault="003E12F2" w:rsidP="003E12F2">
      <w:pPr>
        <w:pStyle w:val="a3"/>
        <w:jc w:val="both"/>
        <w:rPr>
          <w:b/>
          <w:szCs w:val="24"/>
        </w:rPr>
      </w:pPr>
      <w:r>
        <w:rPr>
          <w:b/>
          <w:szCs w:val="24"/>
          <w:lang w:val="kk-KZ"/>
        </w:rPr>
        <w:t xml:space="preserve">           </w:t>
      </w:r>
      <w:r w:rsidR="008A25BC" w:rsidRPr="008E003C">
        <w:rPr>
          <w:b/>
          <w:szCs w:val="24"/>
          <w:lang w:val="kk-KZ"/>
        </w:rPr>
        <w:t>3</w:t>
      </w:r>
      <w:r w:rsidR="008A25BC" w:rsidRPr="00672575">
        <w:rPr>
          <w:rFonts w:eastAsia="MS Mincho"/>
          <w:b/>
          <w:szCs w:val="24"/>
          <w:lang w:val="kk-KZ" w:eastAsia="ko-KR"/>
        </w:rPr>
        <w:t>.</w:t>
      </w:r>
      <w:r w:rsidR="008A25BC" w:rsidRPr="00FD5293">
        <w:rPr>
          <w:b/>
          <w:szCs w:val="24"/>
        </w:rPr>
        <w:t>Главный специалист отдела камерального контроля</w:t>
      </w:r>
      <w:r w:rsidR="008A25BC" w:rsidRPr="00FD5293">
        <w:rPr>
          <w:b/>
          <w:szCs w:val="24"/>
          <w:lang w:val="kk-KZ"/>
        </w:rPr>
        <w:t xml:space="preserve">, </w:t>
      </w:r>
      <w:r w:rsidR="008A25BC" w:rsidRPr="00FD5293">
        <w:rPr>
          <w:b/>
          <w:szCs w:val="24"/>
        </w:rPr>
        <w:t>категория С-</w:t>
      </w:r>
      <w:r w:rsidR="008A25BC" w:rsidRPr="00FD5293">
        <w:rPr>
          <w:b/>
          <w:szCs w:val="24"/>
          <w:lang w:val="en-US"/>
        </w:rPr>
        <w:t>R</w:t>
      </w:r>
      <w:r w:rsidR="008A25BC" w:rsidRPr="00FD5293">
        <w:rPr>
          <w:b/>
          <w:szCs w:val="24"/>
        </w:rPr>
        <w:t>-4</w:t>
      </w:r>
      <w:r w:rsidR="008E003C">
        <w:rPr>
          <w:szCs w:val="24"/>
        </w:rPr>
        <w:t xml:space="preserve">                </w:t>
      </w:r>
      <w:r w:rsidR="008E003C" w:rsidRPr="00043C0D">
        <w:rPr>
          <w:b/>
          <w:szCs w:val="24"/>
        </w:rPr>
        <w:t>(</w:t>
      </w:r>
      <w:r w:rsidR="008E003C" w:rsidRPr="00043C0D">
        <w:rPr>
          <w:b/>
          <w:szCs w:val="24"/>
          <w:lang w:val="kk-KZ"/>
        </w:rPr>
        <w:t>2 единицы</w:t>
      </w:r>
      <w:r w:rsidR="008A25BC" w:rsidRPr="00043C0D">
        <w:rPr>
          <w:b/>
          <w:szCs w:val="24"/>
          <w:lang w:val="kk-KZ"/>
        </w:rPr>
        <w:t>)</w:t>
      </w:r>
      <w:r w:rsidR="008A25BC" w:rsidRPr="00FD5293">
        <w:rPr>
          <w:b/>
          <w:bCs/>
          <w:iCs/>
          <w:szCs w:val="24"/>
          <w:lang w:eastAsia="ko-KR"/>
        </w:rPr>
        <w:t xml:space="preserve"> (</w:t>
      </w:r>
      <w:r w:rsidR="008E003C">
        <w:rPr>
          <w:b/>
          <w:bCs/>
          <w:iCs/>
          <w:szCs w:val="24"/>
          <w:lang w:val="kk-KZ" w:eastAsia="ko-KR"/>
        </w:rPr>
        <w:t xml:space="preserve">в том числе 1 единица </w:t>
      </w:r>
      <w:r w:rsidR="008A25BC" w:rsidRPr="00FD5293">
        <w:rPr>
          <w:b/>
          <w:szCs w:val="24"/>
        </w:rPr>
        <w:t xml:space="preserve">на период отпуска по уходу за ребенком основного работника </w:t>
      </w:r>
      <w:r w:rsidR="008A25BC" w:rsidRPr="008E003C">
        <w:rPr>
          <w:b/>
          <w:szCs w:val="24"/>
        </w:rPr>
        <w:t xml:space="preserve">до </w:t>
      </w:r>
      <w:r w:rsidR="008E003C" w:rsidRPr="008E003C">
        <w:rPr>
          <w:b/>
          <w:szCs w:val="24"/>
          <w:lang w:val="kk-KZ"/>
        </w:rPr>
        <w:t>27</w:t>
      </w:r>
      <w:r w:rsidR="008E003C" w:rsidRPr="008E003C">
        <w:rPr>
          <w:b/>
          <w:szCs w:val="24"/>
        </w:rPr>
        <w:t>.</w:t>
      </w:r>
      <w:r w:rsidR="008E003C" w:rsidRPr="008E003C">
        <w:rPr>
          <w:b/>
          <w:szCs w:val="24"/>
          <w:lang w:val="kk-KZ"/>
        </w:rPr>
        <w:t>08</w:t>
      </w:r>
      <w:r w:rsidR="008A25BC" w:rsidRPr="008E003C">
        <w:rPr>
          <w:b/>
          <w:szCs w:val="24"/>
        </w:rPr>
        <w:t>.20</w:t>
      </w:r>
      <w:r w:rsidR="008A25BC" w:rsidRPr="008E003C">
        <w:rPr>
          <w:b/>
          <w:szCs w:val="24"/>
          <w:lang w:val="kk-KZ"/>
        </w:rPr>
        <w:t xml:space="preserve">19 </w:t>
      </w:r>
      <w:r w:rsidR="008A25BC" w:rsidRPr="008E003C">
        <w:rPr>
          <w:b/>
          <w:szCs w:val="24"/>
        </w:rPr>
        <w:t>г)</w:t>
      </w:r>
    </w:p>
    <w:p w:rsidR="008A25BC" w:rsidRPr="00FD5293" w:rsidRDefault="003E12F2" w:rsidP="003E12F2">
      <w:pPr>
        <w:pStyle w:val="a3"/>
        <w:jc w:val="both"/>
        <w:rPr>
          <w:szCs w:val="24"/>
          <w:lang w:val="kk-KZ"/>
        </w:rPr>
      </w:pPr>
      <w:r>
        <w:rPr>
          <w:b/>
          <w:bCs/>
          <w:iCs/>
          <w:szCs w:val="24"/>
        </w:rPr>
        <w:t xml:space="preserve">           </w:t>
      </w:r>
      <w:r w:rsidR="008A25BC" w:rsidRPr="00FD5293">
        <w:rPr>
          <w:b/>
          <w:bCs/>
          <w:iCs/>
          <w:szCs w:val="24"/>
        </w:rPr>
        <w:t>Функциональные обязанности:</w:t>
      </w:r>
      <w:r w:rsidR="008A25BC" w:rsidRPr="00FD5293">
        <w:rPr>
          <w:szCs w:val="24"/>
        </w:rPr>
        <w:t xml:space="preserve"> Проведение камерального </w:t>
      </w:r>
      <w:proofErr w:type="gramStart"/>
      <w:r w:rsidR="008A25BC" w:rsidRPr="00FD5293">
        <w:rPr>
          <w:szCs w:val="24"/>
        </w:rPr>
        <w:t>контроля за</w:t>
      </w:r>
      <w:proofErr w:type="gramEnd"/>
      <w:r w:rsidR="008A25BC" w:rsidRPr="00FD5293">
        <w:rPr>
          <w:szCs w:val="24"/>
        </w:rPr>
        <w:t xml:space="preserve"> исполнением налоговых обязательств на основе изучения и анализа налоговой отчетности. Проведение камеральных проверок налогоплательщиков. Вручение уведомлений налогоплательщикам по исполнению налоговых обязатель</w:t>
      </w:r>
      <w:proofErr w:type="gramStart"/>
      <w:r w:rsidR="008A25BC" w:rsidRPr="00FD5293">
        <w:rPr>
          <w:szCs w:val="24"/>
        </w:rPr>
        <w:t>ств в ср</w:t>
      </w:r>
      <w:proofErr w:type="gramEnd"/>
      <w:r w:rsidR="008A25BC" w:rsidRPr="00FD5293">
        <w:rPr>
          <w:szCs w:val="24"/>
        </w:rPr>
        <w:t xml:space="preserve">оки, предусмотренные налоговым законодательством. Исполнения уведомлении по камеральному контролю (по автоматическим запускам </w:t>
      </w:r>
      <w:proofErr w:type="gramStart"/>
      <w:r w:rsidR="008A25BC" w:rsidRPr="00FD5293">
        <w:rPr>
          <w:szCs w:val="24"/>
          <w:lang w:val="kk-KZ"/>
        </w:rPr>
        <w:t>-</w:t>
      </w:r>
      <w:r w:rsidR="008A25BC" w:rsidRPr="00FD5293">
        <w:rPr>
          <w:szCs w:val="24"/>
        </w:rPr>
        <w:t>р</w:t>
      </w:r>
      <w:proofErr w:type="gramEnd"/>
      <w:r w:rsidR="008A25BC" w:rsidRPr="00FD5293">
        <w:rPr>
          <w:szCs w:val="24"/>
        </w:rPr>
        <w:t xml:space="preserve">аспределение уведомлений по специалистам в РВУ, а также  по контрагентам </w:t>
      </w:r>
      <w:proofErr w:type="spellStart"/>
      <w:r w:rsidR="008A25BC" w:rsidRPr="00FD5293">
        <w:rPr>
          <w:szCs w:val="24"/>
        </w:rPr>
        <w:t>лже</w:t>
      </w:r>
      <w:proofErr w:type="spellEnd"/>
      <w:r w:rsidR="008A25BC">
        <w:rPr>
          <w:szCs w:val="24"/>
        </w:rPr>
        <w:t xml:space="preserve"> </w:t>
      </w:r>
      <w:r w:rsidR="008A25BC" w:rsidRPr="00FD5293">
        <w:rPr>
          <w:szCs w:val="24"/>
        </w:rPr>
        <w:t xml:space="preserve">предприятий, </w:t>
      </w:r>
      <w:proofErr w:type="spellStart"/>
      <w:r w:rsidR="008A25BC" w:rsidRPr="00FD5293">
        <w:rPr>
          <w:szCs w:val="24"/>
        </w:rPr>
        <w:t>чрпн</w:t>
      </w:r>
      <w:proofErr w:type="spellEnd"/>
      <w:r w:rsidR="008A25BC" w:rsidRPr="00FD5293">
        <w:rPr>
          <w:szCs w:val="24"/>
        </w:rPr>
        <w:t>) и  критериев «Итоговый коэффициент результативности отработки результатов камерального контроля» (согласно Методике расчета КР и ИКР) и «Удельный вес взыскания сумм НДС, начисленных по результатам автоматизированного камерального контроля по НДС (согласно Методике расчета УВВ).</w:t>
      </w:r>
      <w:r w:rsidR="008A25BC" w:rsidRPr="00FD5293">
        <w:rPr>
          <w:szCs w:val="24"/>
          <w:lang w:val="kk-KZ"/>
        </w:rPr>
        <w:t xml:space="preserve"> </w:t>
      </w:r>
      <w:r w:rsidR="008A25BC" w:rsidRPr="00FD5293">
        <w:rPr>
          <w:szCs w:val="24"/>
        </w:rPr>
        <w:t xml:space="preserve">Обработка </w:t>
      </w:r>
      <w:r w:rsidR="008A25BC" w:rsidRPr="00FD5293">
        <w:rPr>
          <w:szCs w:val="24"/>
          <w:lang w:val="kk-KZ"/>
        </w:rPr>
        <w:t>своевременно входящей и исходящей корреспонденции.</w:t>
      </w:r>
    </w:p>
    <w:p w:rsidR="008A25BC" w:rsidRDefault="008A25BC" w:rsidP="008A25BC">
      <w:pPr>
        <w:pStyle w:val="a3"/>
        <w:ind w:firstLine="708"/>
        <w:jc w:val="both"/>
        <w:rPr>
          <w:rFonts w:eastAsia="MS Mincho"/>
          <w:szCs w:val="24"/>
          <w:lang w:val="kk-KZ" w:eastAsia="ko-KR"/>
        </w:rPr>
      </w:pPr>
      <w:r w:rsidRPr="00FD5293">
        <w:rPr>
          <w:rFonts w:eastAsia="Calibri"/>
          <w:b/>
          <w:szCs w:val="24"/>
        </w:rPr>
        <w:t>Требования к участникам конкурса:</w:t>
      </w:r>
      <w:r w:rsidRPr="00FD5293">
        <w:rPr>
          <w:szCs w:val="24"/>
        </w:rPr>
        <w:t xml:space="preserve"> Высшее, допускается </w:t>
      </w:r>
      <w:proofErr w:type="spellStart"/>
      <w:r w:rsidRPr="00FD5293">
        <w:rPr>
          <w:szCs w:val="24"/>
        </w:rPr>
        <w:t>послесреднее</w:t>
      </w:r>
      <w:proofErr w:type="spellEnd"/>
      <w:r w:rsidRPr="00FD5293">
        <w:rPr>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FD5293">
        <w:rPr>
          <w:szCs w:val="24"/>
          <w:lang w:val="kk-KZ"/>
        </w:rPr>
        <w:t>,</w:t>
      </w:r>
      <w:r w:rsidRPr="00FD5293">
        <w:rPr>
          <w:szCs w:val="24"/>
        </w:rPr>
        <w:t xml:space="preserve"> </w:t>
      </w:r>
      <w:r w:rsidRPr="00FD5293">
        <w:rPr>
          <w:szCs w:val="24"/>
          <w:lang w:val="kk-KZ"/>
        </w:rPr>
        <w:t>в сфере</w:t>
      </w:r>
      <w:r w:rsidRPr="00FD5293">
        <w:rPr>
          <w:szCs w:val="24"/>
        </w:rPr>
        <w:t xml:space="preserve"> социальны</w:t>
      </w:r>
      <w:r w:rsidRPr="00FD5293">
        <w:rPr>
          <w:szCs w:val="24"/>
          <w:lang w:val="kk-KZ"/>
        </w:rPr>
        <w:t>х</w:t>
      </w:r>
      <w:r w:rsidRPr="00FD5293">
        <w:rPr>
          <w:szCs w:val="24"/>
        </w:rPr>
        <w:t xml:space="preserve"> наук</w:t>
      </w:r>
      <w:r w:rsidRPr="00FD5293">
        <w:rPr>
          <w:szCs w:val="24"/>
          <w:lang w:val="kk-KZ"/>
        </w:rPr>
        <w:t>, экономики и</w:t>
      </w:r>
      <w:r w:rsidRPr="00FD5293">
        <w:rPr>
          <w:szCs w:val="24"/>
        </w:rPr>
        <w:t xml:space="preserve"> бизнес</w:t>
      </w:r>
      <w:r w:rsidRPr="00FD5293">
        <w:rPr>
          <w:szCs w:val="24"/>
          <w:lang w:val="kk-KZ"/>
        </w:rPr>
        <w:t>а, права, технических наук и технологии</w:t>
      </w:r>
      <w:r w:rsidRPr="00FD5293">
        <w:rPr>
          <w:rFonts w:eastAsia="MS Mincho"/>
          <w:szCs w:val="24"/>
          <w:lang w:val="kk-KZ" w:eastAsia="ko-KR"/>
        </w:rPr>
        <w:t>.</w:t>
      </w:r>
    </w:p>
    <w:p w:rsidR="00F437FC" w:rsidRPr="00F437FC" w:rsidRDefault="00F437FC" w:rsidP="00F437FC">
      <w:pPr>
        <w:pStyle w:val="a3"/>
        <w:ind w:firstLine="708"/>
        <w:jc w:val="both"/>
        <w:rPr>
          <w:b/>
          <w:szCs w:val="24"/>
        </w:rPr>
      </w:pPr>
      <w:r>
        <w:rPr>
          <w:b/>
          <w:szCs w:val="24"/>
          <w:lang w:val="kk-KZ"/>
        </w:rPr>
        <w:t>4</w:t>
      </w:r>
      <w:r w:rsidRPr="00672575">
        <w:rPr>
          <w:rFonts w:eastAsia="MS Mincho"/>
          <w:b/>
          <w:szCs w:val="24"/>
          <w:lang w:val="kk-KZ" w:eastAsia="ko-KR"/>
        </w:rPr>
        <w:t>.</w:t>
      </w:r>
      <w:r w:rsidRPr="00C95A14">
        <w:rPr>
          <w:rFonts w:eastAsia="MS Mincho"/>
          <w:szCs w:val="24"/>
          <w:lang w:val="kk-KZ" w:eastAsia="ko-KR"/>
        </w:rPr>
        <w:t xml:space="preserve"> </w:t>
      </w:r>
      <w:r w:rsidRPr="00FD5293">
        <w:rPr>
          <w:b/>
          <w:szCs w:val="24"/>
        </w:rPr>
        <w:t xml:space="preserve">Главный специалист отдела </w:t>
      </w:r>
      <w:r w:rsidRPr="00F437FC">
        <w:rPr>
          <w:b/>
          <w:szCs w:val="24"/>
        </w:rPr>
        <w:t>принудительного взимания</w:t>
      </w:r>
      <w:r w:rsidRPr="00FD5293">
        <w:rPr>
          <w:b/>
          <w:szCs w:val="24"/>
          <w:lang w:val="kk-KZ"/>
        </w:rPr>
        <w:t xml:space="preserve">, </w:t>
      </w:r>
      <w:r w:rsidRPr="00FD5293">
        <w:rPr>
          <w:b/>
          <w:szCs w:val="24"/>
        </w:rPr>
        <w:t>категория С-</w:t>
      </w:r>
      <w:r w:rsidRPr="00FD5293">
        <w:rPr>
          <w:b/>
          <w:szCs w:val="24"/>
          <w:lang w:val="en-US"/>
        </w:rPr>
        <w:t>R</w:t>
      </w:r>
      <w:r w:rsidRPr="00FD5293">
        <w:rPr>
          <w:b/>
          <w:szCs w:val="24"/>
        </w:rPr>
        <w:t>-4</w:t>
      </w:r>
      <w:r>
        <w:rPr>
          <w:szCs w:val="24"/>
        </w:rPr>
        <w:t xml:space="preserve">                </w:t>
      </w:r>
      <w:r w:rsidRPr="00043C0D">
        <w:rPr>
          <w:b/>
          <w:szCs w:val="24"/>
        </w:rPr>
        <w:t>(</w:t>
      </w:r>
      <w:r>
        <w:rPr>
          <w:b/>
          <w:szCs w:val="24"/>
          <w:lang w:val="kk-KZ"/>
        </w:rPr>
        <w:t>1 единица</w:t>
      </w:r>
      <w:r>
        <w:rPr>
          <w:b/>
          <w:szCs w:val="24"/>
        </w:rPr>
        <w:t>)</w:t>
      </w:r>
    </w:p>
    <w:p w:rsidR="00F437FC" w:rsidRDefault="00F437FC" w:rsidP="008A25BC">
      <w:pPr>
        <w:pStyle w:val="a3"/>
        <w:ind w:firstLine="708"/>
        <w:jc w:val="both"/>
        <w:rPr>
          <w:szCs w:val="24"/>
        </w:rPr>
      </w:pPr>
      <w:r w:rsidRPr="00FD5293">
        <w:rPr>
          <w:b/>
          <w:bCs/>
          <w:iCs/>
          <w:szCs w:val="24"/>
          <w:lang w:eastAsia="ko-KR"/>
        </w:rPr>
        <w:t xml:space="preserve"> </w:t>
      </w:r>
      <w:r w:rsidRPr="00FD5293">
        <w:rPr>
          <w:b/>
          <w:bCs/>
          <w:iCs/>
          <w:szCs w:val="24"/>
        </w:rPr>
        <w:t>Функциональные обязанности:</w:t>
      </w:r>
      <w:r w:rsidRPr="00FD5293">
        <w:rPr>
          <w:szCs w:val="24"/>
        </w:rPr>
        <w:t xml:space="preserve"> </w:t>
      </w:r>
      <w:r w:rsidR="00545F8D" w:rsidRPr="00545F8D">
        <w:rPr>
          <w:szCs w:val="24"/>
        </w:rPr>
        <w:t xml:space="preserve">Осуществление работы по принудительному взысканию налоговой задолженности, задолженности по ОПВ в НПФ, задолженности </w:t>
      </w:r>
      <w:proofErr w:type="gramStart"/>
      <w:r w:rsidR="00545F8D" w:rsidRPr="00545F8D">
        <w:rPr>
          <w:szCs w:val="24"/>
        </w:rPr>
        <w:t>по</w:t>
      </w:r>
      <w:proofErr w:type="gramEnd"/>
      <w:r w:rsidR="00545F8D" w:rsidRPr="00545F8D">
        <w:rPr>
          <w:szCs w:val="24"/>
        </w:rPr>
        <w:t xml:space="preserve"> СО в ГФСС. Рассмотрение вопросов правомерности при проведении банкротства предприятий. Выявление фактов преднамеренного и ложного банкротства. Работа с Центром по недвижимости, УВД и другими госорганами. Составление протоколов об административных правонарушениях в соответствии с КоАП РК. Составление отчетов. </w:t>
      </w:r>
      <w:r w:rsidRPr="00FD5293">
        <w:rPr>
          <w:rFonts w:eastAsia="Calibri"/>
          <w:b/>
          <w:szCs w:val="24"/>
        </w:rPr>
        <w:t>Требования к участникам конкурса:</w:t>
      </w:r>
      <w:r w:rsidRPr="00FD5293">
        <w:rPr>
          <w:szCs w:val="24"/>
        </w:rPr>
        <w:t xml:space="preserve"> </w:t>
      </w:r>
      <w:r w:rsidR="00545F8D" w:rsidRPr="00545F8D">
        <w:rPr>
          <w:szCs w:val="24"/>
        </w:rPr>
        <w:t xml:space="preserve">Высшее, допускается </w:t>
      </w:r>
      <w:proofErr w:type="spellStart"/>
      <w:r w:rsidR="00545F8D" w:rsidRPr="00545F8D">
        <w:rPr>
          <w:szCs w:val="24"/>
        </w:rPr>
        <w:t>послесреднее</w:t>
      </w:r>
      <w:proofErr w:type="spellEnd"/>
      <w:r w:rsidR="00545F8D" w:rsidRPr="00545F8D">
        <w:rPr>
          <w:szCs w:val="24"/>
        </w:rPr>
        <w:t xml:space="preserve"> или техническое и профессиональное образование при наличии не менее одного года стажа </w:t>
      </w:r>
      <w:r w:rsidR="00545F8D" w:rsidRPr="00545F8D">
        <w:rPr>
          <w:szCs w:val="24"/>
        </w:rPr>
        <w:lastRenderedPageBreak/>
        <w:t>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3E12F2" w:rsidRPr="00FD5293" w:rsidRDefault="003E12F2" w:rsidP="008A25BC">
      <w:pPr>
        <w:pStyle w:val="a3"/>
        <w:ind w:firstLine="708"/>
        <w:jc w:val="both"/>
        <w:rPr>
          <w:rFonts w:eastAsia="MS Mincho"/>
          <w:szCs w:val="24"/>
          <w:lang w:val="kk-KZ" w:eastAsia="ko-KR"/>
        </w:rPr>
      </w:pPr>
    </w:p>
    <w:p w:rsidR="008E003C" w:rsidRPr="003012D0" w:rsidRDefault="008E003C" w:rsidP="008E003C">
      <w:pPr>
        <w:widowControl w:val="0"/>
        <w:spacing w:after="0" w:line="240" w:lineRule="auto"/>
        <w:ind w:firstLine="709"/>
        <w:contextualSpacing/>
        <w:jc w:val="both"/>
        <w:rPr>
          <w:rFonts w:ascii="Times New Roman" w:hAnsi="Times New Roman" w:cs="Times New Roman"/>
          <w:i/>
          <w:iCs/>
          <w:sz w:val="24"/>
          <w:szCs w:val="24"/>
          <w:lang w:val="kk-KZ"/>
        </w:rPr>
      </w:pPr>
      <w:r>
        <w:rPr>
          <w:rFonts w:ascii="Times New Roman" w:hAnsi="Times New Roman" w:cs="Times New Roman"/>
          <w:sz w:val="24"/>
          <w:szCs w:val="24"/>
          <w:lang w:val="kk-KZ"/>
        </w:rPr>
        <w:t xml:space="preserve">         </w:t>
      </w:r>
      <w:r w:rsidRPr="003012D0">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8E003C" w:rsidRPr="003012D0" w:rsidRDefault="008E003C" w:rsidP="008E003C">
      <w:pPr>
        <w:tabs>
          <w:tab w:val="left" w:pos="9923"/>
        </w:tabs>
        <w:spacing w:line="240" w:lineRule="auto"/>
        <w:ind w:firstLine="709"/>
        <w:contextualSpacing/>
        <w:jc w:val="both"/>
        <w:rPr>
          <w:rFonts w:ascii="Times New Roman" w:hAnsi="Times New Roman" w:cs="Times New Roman"/>
          <w:b/>
          <w:i/>
          <w:iCs/>
          <w:sz w:val="24"/>
          <w:szCs w:val="24"/>
        </w:rPr>
      </w:pPr>
      <w:r w:rsidRPr="003012D0">
        <w:rPr>
          <w:rFonts w:ascii="Times New Roman" w:hAnsi="Times New Roman" w:cs="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3012D0">
        <w:rPr>
          <w:rFonts w:ascii="Times New Roman" w:hAnsi="Times New Roman" w:cs="Times New Roman"/>
          <w:sz w:val="24"/>
          <w:szCs w:val="24"/>
        </w:rPr>
        <w:t>маслихатов</w:t>
      </w:r>
      <w:proofErr w:type="spellEnd"/>
      <w:r w:rsidRPr="003012D0">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8E003C" w:rsidRPr="003012D0" w:rsidRDefault="008E003C" w:rsidP="008E003C">
      <w:pPr>
        <w:tabs>
          <w:tab w:val="left" w:pos="9923"/>
        </w:tabs>
        <w:spacing w:line="240" w:lineRule="auto"/>
        <w:ind w:firstLine="709"/>
        <w:contextualSpacing/>
        <w:jc w:val="both"/>
        <w:rPr>
          <w:rFonts w:ascii="Times New Roman" w:hAnsi="Times New Roman" w:cs="Times New Roman"/>
          <w:b/>
          <w:i/>
          <w:iCs/>
          <w:sz w:val="24"/>
          <w:szCs w:val="24"/>
        </w:rPr>
      </w:pPr>
      <w:r w:rsidRPr="003012D0">
        <w:rPr>
          <w:rFonts w:ascii="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3012D0">
        <w:rPr>
          <w:rFonts w:ascii="Times New Roman" w:hAnsi="Times New Roman" w:cs="Times New Roman"/>
          <w:sz w:val="24"/>
          <w:szCs w:val="24"/>
          <w:lang w:val="kk-KZ"/>
        </w:rPr>
        <w:t xml:space="preserve"> проведения конкурса на занятие административной государственной должности корпуса «Б»</w:t>
      </w:r>
      <w:r w:rsidRPr="003012D0">
        <w:rPr>
          <w:rFonts w:ascii="Times New Roman" w:hAnsi="Times New Roman" w:cs="Times New Roman"/>
          <w:sz w:val="24"/>
          <w:szCs w:val="24"/>
        </w:rPr>
        <w:t>.</w:t>
      </w:r>
    </w:p>
    <w:p w:rsidR="008E003C" w:rsidRPr="003012D0" w:rsidRDefault="008E003C" w:rsidP="008E003C">
      <w:pPr>
        <w:tabs>
          <w:tab w:val="left" w:pos="9923"/>
        </w:tabs>
        <w:spacing w:line="240" w:lineRule="auto"/>
        <w:ind w:firstLine="709"/>
        <w:contextualSpacing/>
        <w:jc w:val="both"/>
        <w:rPr>
          <w:rFonts w:ascii="Times New Roman" w:hAnsi="Times New Roman" w:cs="Times New Roman"/>
          <w:b/>
          <w:i/>
          <w:iCs/>
          <w:sz w:val="24"/>
          <w:szCs w:val="24"/>
        </w:rPr>
      </w:pPr>
      <w:r w:rsidRPr="003012D0">
        <w:rPr>
          <w:rFonts w:ascii="Times New Roman" w:hAnsi="Times New Roman" w:cs="Times New Roman"/>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8E003C" w:rsidRPr="003012D0" w:rsidRDefault="008E003C" w:rsidP="008E003C">
      <w:pPr>
        <w:tabs>
          <w:tab w:val="left" w:pos="9923"/>
        </w:tabs>
        <w:spacing w:line="240" w:lineRule="auto"/>
        <w:ind w:firstLine="709"/>
        <w:contextualSpacing/>
        <w:jc w:val="both"/>
        <w:rPr>
          <w:rFonts w:ascii="Times New Roman" w:hAnsi="Times New Roman" w:cs="Times New Roman"/>
          <w:b/>
          <w:i/>
          <w:iCs/>
          <w:sz w:val="24"/>
          <w:szCs w:val="24"/>
        </w:rPr>
      </w:pPr>
      <w:r w:rsidRPr="003012D0">
        <w:rPr>
          <w:rFonts w:ascii="Times New Roman" w:hAnsi="Times New Roman" w:cs="Times New Roman"/>
          <w:sz w:val="24"/>
          <w:szCs w:val="24"/>
        </w:rPr>
        <w:t>Узкой специализацией является специализация, которой обладают менее 5 % сотрудников государственного органа.</w:t>
      </w:r>
    </w:p>
    <w:p w:rsidR="008E003C" w:rsidRPr="003012D0" w:rsidRDefault="008E003C" w:rsidP="008E003C">
      <w:pPr>
        <w:tabs>
          <w:tab w:val="left" w:pos="9923"/>
        </w:tabs>
        <w:spacing w:line="240" w:lineRule="auto"/>
        <w:ind w:firstLine="709"/>
        <w:contextualSpacing/>
        <w:jc w:val="both"/>
        <w:rPr>
          <w:rFonts w:ascii="Times New Roman" w:hAnsi="Times New Roman" w:cs="Times New Roman"/>
          <w:b/>
          <w:i/>
          <w:iCs/>
          <w:sz w:val="24"/>
          <w:szCs w:val="24"/>
        </w:rPr>
      </w:pPr>
      <w:proofErr w:type="gramStart"/>
      <w:r w:rsidRPr="003012D0">
        <w:rPr>
          <w:rFonts w:ascii="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3012D0">
        <w:rPr>
          <w:rFonts w:ascii="Times New Roman" w:hAnsi="Times New Roman" w:cs="Times New Roman"/>
          <w:sz w:val="24"/>
          <w:szCs w:val="24"/>
        </w:rPr>
        <w:t>маслихатов</w:t>
      </w:r>
      <w:proofErr w:type="spellEnd"/>
      <w:r w:rsidRPr="003012D0">
        <w:rPr>
          <w:rFonts w:ascii="Times New Roman" w:hAnsi="Times New Roman" w:cs="Times New Roman"/>
          <w:sz w:val="24"/>
          <w:szCs w:val="24"/>
        </w:rPr>
        <w:t>.</w:t>
      </w:r>
      <w:proofErr w:type="gramEnd"/>
    </w:p>
    <w:p w:rsidR="008E003C" w:rsidRDefault="008E003C" w:rsidP="008E003C">
      <w:pPr>
        <w:tabs>
          <w:tab w:val="left" w:pos="9923"/>
        </w:tabs>
        <w:spacing w:line="240" w:lineRule="auto"/>
        <w:ind w:firstLine="709"/>
        <w:contextualSpacing/>
        <w:jc w:val="both"/>
        <w:rPr>
          <w:rFonts w:ascii="Times New Roman" w:hAnsi="Times New Roman" w:cs="Times New Roman"/>
          <w:sz w:val="24"/>
          <w:szCs w:val="24"/>
        </w:rPr>
      </w:pPr>
      <w:r w:rsidRPr="003012D0">
        <w:rPr>
          <w:rFonts w:ascii="Times New Roman" w:hAnsi="Times New Roman" w:cs="Times New Roman"/>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E12F2" w:rsidRPr="003012D0" w:rsidRDefault="003E12F2" w:rsidP="008E003C">
      <w:pPr>
        <w:tabs>
          <w:tab w:val="left" w:pos="9923"/>
        </w:tabs>
        <w:spacing w:line="240" w:lineRule="auto"/>
        <w:ind w:firstLine="709"/>
        <w:contextualSpacing/>
        <w:jc w:val="both"/>
        <w:rPr>
          <w:rFonts w:ascii="Times New Roman" w:hAnsi="Times New Roman" w:cs="Times New Roman"/>
          <w:b/>
          <w:i/>
          <w:sz w:val="24"/>
          <w:szCs w:val="24"/>
        </w:rPr>
      </w:pPr>
    </w:p>
    <w:p w:rsidR="008E003C" w:rsidRPr="003012D0" w:rsidRDefault="008E003C" w:rsidP="008E003C">
      <w:pPr>
        <w:tabs>
          <w:tab w:val="left" w:pos="9923"/>
        </w:tabs>
        <w:spacing w:line="240" w:lineRule="auto"/>
        <w:ind w:firstLine="709"/>
        <w:contextualSpacing/>
        <w:jc w:val="both"/>
        <w:rPr>
          <w:rFonts w:ascii="Times New Roman" w:hAnsi="Times New Roman" w:cs="Times New Roman"/>
          <w:b/>
          <w:i/>
          <w:iCs/>
          <w:sz w:val="24"/>
          <w:szCs w:val="24"/>
        </w:rPr>
      </w:pPr>
      <w:r w:rsidRPr="003012D0">
        <w:rPr>
          <w:rFonts w:ascii="Times New Roman" w:hAnsi="Times New Roman" w:cs="Times New Roman"/>
          <w:b/>
          <w:sz w:val="24"/>
          <w:szCs w:val="24"/>
        </w:rPr>
        <w:t xml:space="preserve">Необходимые для участия в конкурсе документы: </w:t>
      </w:r>
    </w:p>
    <w:p w:rsidR="008E003C" w:rsidRPr="003012D0" w:rsidRDefault="008E003C" w:rsidP="008E003C">
      <w:pPr>
        <w:tabs>
          <w:tab w:val="left" w:pos="9923"/>
        </w:tabs>
        <w:spacing w:line="240" w:lineRule="auto"/>
        <w:ind w:firstLine="709"/>
        <w:contextualSpacing/>
        <w:jc w:val="both"/>
        <w:rPr>
          <w:rFonts w:ascii="Times New Roman" w:hAnsi="Times New Roman" w:cs="Times New Roman"/>
          <w:b/>
          <w:i/>
          <w:sz w:val="24"/>
          <w:szCs w:val="24"/>
        </w:rPr>
      </w:pPr>
      <w:r w:rsidRPr="003012D0">
        <w:rPr>
          <w:rFonts w:ascii="Times New Roman" w:hAnsi="Times New Roman" w:cs="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8E003C" w:rsidRPr="003012D0" w:rsidRDefault="008E003C" w:rsidP="008E003C">
      <w:pPr>
        <w:tabs>
          <w:tab w:val="left" w:pos="9923"/>
        </w:tabs>
        <w:spacing w:line="240" w:lineRule="auto"/>
        <w:ind w:firstLine="709"/>
        <w:contextualSpacing/>
        <w:jc w:val="both"/>
        <w:rPr>
          <w:rFonts w:ascii="Times New Roman" w:hAnsi="Times New Roman" w:cs="Times New Roman"/>
          <w:sz w:val="24"/>
          <w:szCs w:val="24"/>
          <w:lang w:val="kk-KZ"/>
        </w:rPr>
      </w:pPr>
      <w:r w:rsidRPr="003012D0">
        <w:rPr>
          <w:rFonts w:ascii="Times New Roman" w:hAnsi="Times New Roman" w:cs="Times New Roman"/>
          <w:sz w:val="24"/>
          <w:szCs w:val="24"/>
        </w:rPr>
        <w:t xml:space="preserve">2) послужной список, заверенный соответствующей службой управления персоналом </w:t>
      </w:r>
      <w:r w:rsidRPr="003012D0">
        <w:rPr>
          <w:rFonts w:ascii="Times New Roman" w:hAnsi="Times New Roman" w:cs="Times New Roman"/>
          <w:sz w:val="24"/>
          <w:szCs w:val="24"/>
          <w:u w:val="single"/>
        </w:rPr>
        <w:t>не ранее чем за тридцать календарных дней до дня представления документов</w:t>
      </w:r>
      <w:r w:rsidRPr="003012D0">
        <w:rPr>
          <w:rFonts w:ascii="Times New Roman" w:hAnsi="Times New Roman" w:cs="Times New Roman"/>
          <w:sz w:val="24"/>
          <w:szCs w:val="24"/>
        </w:rPr>
        <w:t>.</w:t>
      </w:r>
    </w:p>
    <w:p w:rsidR="008E003C" w:rsidRPr="003012D0" w:rsidRDefault="008E003C" w:rsidP="008E003C">
      <w:pPr>
        <w:tabs>
          <w:tab w:val="left" w:pos="9923"/>
        </w:tabs>
        <w:spacing w:line="240" w:lineRule="auto"/>
        <w:ind w:firstLine="709"/>
        <w:contextualSpacing/>
        <w:jc w:val="both"/>
        <w:rPr>
          <w:rFonts w:ascii="Times New Roman" w:hAnsi="Times New Roman" w:cs="Times New Roman"/>
          <w:sz w:val="24"/>
          <w:szCs w:val="24"/>
          <w:lang w:val="kk-KZ"/>
        </w:rPr>
      </w:pPr>
      <w:r w:rsidRPr="003012D0">
        <w:rPr>
          <w:rFonts w:ascii="Times New Roman" w:hAnsi="Times New Roman" w:cs="Times New Roman"/>
          <w:sz w:val="24"/>
          <w:szCs w:val="24"/>
          <w:lang w:val="kk-KZ"/>
        </w:rPr>
        <w:t xml:space="preserve">3) </w:t>
      </w:r>
      <w:r w:rsidRPr="003012D0">
        <w:rPr>
          <w:rFonts w:ascii="Times New Roman" w:hAnsi="Times New Roman" w:cs="Times New Roman"/>
          <w:sz w:val="24"/>
          <w:szCs w:val="24"/>
        </w:rPr>
        <w:t xml:space="preserve">Документы должны быть представлены в течение </w:t>
      </w:r>
      <w:r w:rsidRPr="003012D0">
        <w:rPr>
          <w:rFonts w:ascii="Times New Roman" w:hAnsi="Times New Roman" w:cs="Times New Roman"/>
          <w:b/>
          <w:sz w:val="24"/>
          <w:szCs w:val="24"/>
        </w:rPr>
        <w:t>3 РАБОЧИХ ДНЕЙ</w:t>
      </w:r>
      <w:r w:rsidRPr="003012D0">
        <w:rPr>
          <w:rFonts w:ascii="Times New Roman" w:hAnsi="Times New Roman" w:cs="Times New Roman"/>
          <w:b/>
          <w:sz w:val="24"/>
          <w:szCs w:val="24"/>
          <w:lang w:val="kk-KZ"/>
        </w:rPr>
        <w:t xml:space="preserve"> </w:t>
      </w:r>
      <w:r w:rsidRPr="003012D0">
        <w:rPr>
          <w:rFonts w:ascii="Times New Roman" w:eastAsia="Times New Roman" w:hAnsi="Times New Roman" w:cs="Times New Roman"/>
          <w:bCs/>
          <w:sz w:val="24"/>
          <w:szCs w:val="24"/>
        </w:rPr>
        <w:t>со следующего рабочего дня после последней публикации объявления о проведении внутреннего конкурса</w:t>
      </w:r>
      <w:r w:rsidRPr="003012D0">
        <w:rPr>
          <w:rFonts w:ascii="Times New Roman" w:eastAsia="Times New Roman" w:hAnsi="Times New Roman" w:cs="Times New Roman"/>
          <w:bCs/>
          <w:sz w:val="24"/>
          <w:szCs w:val="24"/>
          <w:lang w:val="kk-KZ"/>
        </w:rPr>
        <w:t>.</w:t>
      </w:r>
    </w:p>
    <w:p w:rsidR="008E003C" w:rsidRPr="003012D0" w:rsidRDefault="008E003C" w:rsidP="008E003C">
      <w:pPr>
        <w:spacing w:after="0" w:line="240" w:lineRule="auto"/>
        <w:ind w:firstLine="709"/>
        <w:contextualSpacing/>
        <w:jc w:val="both"/>
        <w:rPr>
          <w:rFonts w:ascii="Times New Roman" w:eastAsia="Times New Roman" w:hAnsi="Times New Roman" w:cs="Times New Roman"/>
          <w:bCs/>
          <w:iCs/>
          <w:sz w:val="24"/>
          <w:szCs w:val="24"/>
          <w:lang w:val="kk-KZ"/>
        </w:rPr>
      </w:pPr>
      <w:r w:rsidRPr="003012D0">
        <w:rPr>
          <w:rFonts w:ascii="Times New Roman" w:eastAsia="Times New Roman" w:hAnsi="Times New Roman" w:cs="Times New Roman"/>
          <w:bCs/>
          <w:iCs/>
          <w:sz w:val="24"/>
          <w:szCs w:val="24"/>
        </w:rPr>
        <w:t xml:space="preserve">Лица, изъявившие желание участвовать </w:t>
      </w:r>
      <w:r w:rsidRPr="003012D0">
        <w:rPr>
          <w:rFonts w:ascii="Times New Roman" w:eastAsia="Consolas" w:hAnsi="Times New Roman" w:cs="Times New Roman"/>
          <w:color w:val="000000"/>
          <w:sz w:val="24"/>
          <w:szCs w:val="24"/>
          <w:lang w:eastAsia="en-US"/>
        </w:rPr>
        <w:t xml:space="preserve">во внутреннем конкурсе </w:t>
      </w:r>
      <w:r w:rsidRPr="003012D0">
        <w:rPr>
          <w:rFonts w:ascii="Times New Roman" w:eastAsia="Times New Roman" w:hAnsi="Times New Roman" w:cs="Times New Roman"/>
          <w:bCs/>
          <w:iCs/>
          <w:sz w:val="24"/>
          <w:szCs w:val="24"/>
        </w:rPr>
        <w:t xml:space="preserve">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3012D0">
        <w:rPr>
          <w:rFonts w:ascii="Times New Roman" w:eastAsia="Times New Roman" w:hAnsi="Times New Roman" w:cs="Times New Roman"/>
          <w:bCs/>
          <w:iCs/>
          <w:sz w:val="24"/>
          <w:szCs w:val="24"/>
        </w:rPr>
        <w:t>Е</w:t>
      </w:r>
      <w:proofErr w:type="gramEnd"/>
      <w:r w:rsidRPr="003012D0">
        <w:rPr>
          <w:rFonts w:ascii="Times New Roman" w:eastAsia="Times New Roman" w:hAnsi="Times New Roman" w:cs="Times New Roman"/>
          <w:bCs/>
          <w:iCs/>
          <w:sz w:val="24"/>
          <w:szCs w:val="24"/>
        </w:rPr>
        <w:t>-</w:t>
      </w:r>
      <w:proofErr w:type="spellStart"/>
      <w:r w:rsidRPr="003012D0">
        <w:rPr>
          <w:rFonts w:ascii="Times New Roman" w:eastAsia="Times New Roman" w:hAnsi="Times New Roman" w:cs="Times New Roman"/>
          <w:bCs/>
          <w:iCs/>
          <w:sz w:val="24"/>
          <w:szCs w:val="24"/>
        </w:rPr>
        <w:t>gov</w:t>
      </w:r>
      <w:proofErr w:type="spellEnd"/>
      <w:r w:rsidRPr="003012D0">
        <w:rPr>
          <w:rFonts w:ascii="Times New Roman" w:eastAsia="Times New Roman" w:hAnsi="Times New Roman" w:cs="Times New Roman"/>
          <w:bCs/>
          <w:iCs/>
          <w:sz w:val="24"/>
          <w:szCs w:val="24"/>
        </w:rPr>
        <w:t>» в сроки приема документов.</w:t>
      </w:r>
    </w:p>
    <w:p w:rsidR="008E003C" w:rsidRPr="003012D0" w:rsidRDefault="008E003C" w:rsidP="008E003C">
      <w:pPr>
        <w:tabs>
          <w:tab w:val="left" w:pos="9923"/>
        </w:tabs>
        <w:spacing w:line="240" w:lineRule="auto"/>
        <w:ind w:firstLine="709"/>
        <w:contextualSpacing/>
        <w:jc w:val="both"/>
        <w:rPr>
          <w:rFonts w:ascii="Times New Roman" w:hAnsi="Times New Roman" w:cs="Times New Roman"/>
          <w:sz w:val="24"/>
          <w:szCs w:val="24"/>
          <w:lang w:val="kk-KZ"/>
        </w:rPr>
      </w:pPr>
      <w:r w:rsidRPr="003012D0">
        <w:rPr>
          <w:rFonts w:ascii="Times New Roman" w:hAnsi="Times New Roman" w:cs="Times New Roman"/>
          <w:color w:val="00000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3012D0">
        <w:rPr>
          <w:rFonts w:ascii="Times New Roman" w:hAnsi="Times New Roman" w:cs="Times New Roman"/>
          <w:color w:val="000000"/>
          <w:sz w:val="24"/>
          <w:szCs w:val="24"/>
        </w:rPr>
        <w:t>gov</w:t>
      </w:r>
      <w:proofErr w:type="spellEnd"/>
      <w:r w:rsidRPr="003012D0">
        <w:rPr>
          <w:rFonts w:ascii="Times New Roman" w:hAnsi="Times New Roman" w:cs="Times New Roman"/>
          <w:color w:val="000000"/>
          <w:sz w:val="24"/>
          <w:szCs w:val="24"/>
        </w:rPr>
        <w:t xml:space="preserve">» </w:t>
      </w:r>
      <w:r w:rsidRPr="003012D0">
        <w:rPr>
          <w:rFonts w:ascii="Times New Roman" w:hAnsi="Times New Roman" w:cs="Times New Roman"/>
          <w:color w:val="000000"/>
          <w:sz w:val="24"/>
          <w:szCs w:val="24"/>
        </w:rPr>
        <w:lastRenderedPageBreak/>
        <w:t>или интегрированной информационной системы «</w:t>
      </w:r>
      <w:proofErr w:type="gramStart"/>
      <w:r w:rsidRPr="003012D0">
        <w:rPr>
          <w:rFonts w:ascii="Times New Roman" w:hAnsi="Times New Roman" w:cs="Times New Roman"/>
          <w:color w:val="000000"/>
          <w:sz w:val="24"/>
          <w:szCs w:val="24"/>
        </w:rPr>
        <w:t>е-</w:t>
      </w:r>
      <w:proofErr w:type="spellStart"/>
      <w:proofErr w:type="gramEnd"/>
      <w:r w:rsidRPr="003012D0">
        <w:rPr>
          <w:rFonts w:ascii="Times New Roman" w:hAnsi="Times New Roman" w:cs="Times New Roman"/>
          <w:color w:val="000000"/>
          <w:sz w:val="24"/>
          <w:szCs w:val="24"/>
        </w:rPr>
        <w:t>қызмет</w:t>
      </w:r>
      <w:proofErr w:type="spellEnd"/>
      <w:r w:rsidRPr="003012D0">
        <w:rPr>
          <w:rFonts w:ascii="Times New Roman" w:hAnsi="Times New Roman" w:cs="Times New Roman"/>
          <w:color w:val="000000"/>
          <w:sz w:val="24"/>
          <w:szCs w:val="24"/>
        </w:rPr>
        <w:t xml:space="preserve">», их оригиналы представляются </w:t>
      </w:r>
      <w:r w:rsidRPr="003012D0">
        <w:rPr>
          <w:rFonts w:ascii="Times New Roman" w:hAnsi="Times New Roman" w:cs="Times New Roman"/>
          <w:b/>
          <w:color w:val="000000"/>
          <w:sz w:val="24"/>
          <w:szCs w:val="24"/>
        </w:rPr>
        <w:t xml:space="preserve">не позднее чем за два часа до начала </w:t>
      </w:r>
      <w:r w:rsidRPr="003012D0">
        <w:rPr>
          <w:rFonts w:ascii="Times New Roman" w:hAnsi="Times New Roman" w:cs="Times New Roman"/>
          <w:color w:val="000000"/>
          <w:sz w:val="24"/>
          <w:szCs w:val="24"/>
        </w:rPr>
        <w:t>собеседования</w:t>
      </w:r>
    </w:p>
    <w:p w:rsidR="008E003C" w:rsidRPr="003012D0" w:rsidRDefault="008E003C" w:rsidP="008E003C">
      <w:pPr>
        <w:tabs>
          <w:tab w:val="left" w:pos="9923"/>
        </w:tabs>
        <w:spacing w:line="240" w:lineRule="auto"/>
        <w:ind w:firstLine="709"/>
        <w:contextualSpacing/>
        <w:jc w:val="both"/>
        <w:rPr>
          <w:rFonts w:ascii="Times New Roman" w:hAnsi="Times New Roman" w:cs="Times New Roman"/>
          <w:sz w:val="24"/>
          <w:szCs w:val="24"/>
        </w:rPr>
      </w:pPr>
      <w:r w:rsidRPr="003012D0">
        <w:rPr>
          <w:rFonts w:ascii="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8E003C" w:rsidRPr="003012D0" w:rsidRDefault="008E003C" w:rsidP="008E003C">
      <w:pPr>
        <w:autoSpaceDE w:val="0"/>
        <w:autoSpaceDN w:val="0"/>
        <w:adjustRightInd w:val="0"/>
        <w:spacing w:line="240" w:lineRule="auto"/>
        <w:ind w:firstLine="709"/>
        <w:contextualSpacing/>
        <w:jc w:val="both"/>
        <w:rPr>
          <w:rFonts w:ascii="Times New Roman" w:hAnsi="Times New Roman" w:cs="Times New Roman"/>
          <w:sz w:val="24"/>
          <w:szCs w:val="24"/>
          <w:lang w:val="kk-KZ"/>
        </w:rPr>
      </w:pPr>
      <w:r w:rsidRPr="003012D0">
        <w:rPr>
          <w:rFonts w:ascii="Times New Roman" w:hAnsi="Times New Roman" w:cs="Times New Roman"/>
          <w:color w:val="000000"/>
          <w:sz w:val="24"/>
          <w:szCs w:val="24"/>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3012D0">
        <w:rPr>
          <w:rFonts w:ascii="Times New Roman" w:hAnsi="Times New Roman" w:cs="Times New Roman"/>
          <w:sz w:val="24"/>
          <w:szCs w:val="24"/>
        </w:rPr>
        <w:t>Республики Казахстан</w:t>
      </w:r>
      <w:r w:rsidRPr="003012D0">
        <w:rPr>
          <w:rFonts w:ascii="Times New Roman" w:hAnsi="Times New Roman" w:cs="Times New Roman"/>
          <w:sz w:val="24"/>
          <w:szCs w:val="24"/>
          <w:lang w:val="kk-KZ"/>
        </w:rPr>
        <w:t>.</w:t>
      </w:r>
    </w:p>
    <w:p w:rsidR="008E003C" w:rsidRPr="003012D0" w:rsidRDefault="008E003C" w:rsidP="008E003C">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E003C" w:rsidRPr="003012D0" w:rsidRDefault="008E003C" w:rsidP="008E003C">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E003C" w:rsidRPr="003012D0" w:rsidRDefault="008E003C" w:rsidP="008E003C">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E003C" w:rsidRPr="003012D0" w:rsidRDefault="008E003C" w:rsidP="008E003C">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E003C" w:rsidRPr="003012D0" w:rsidRDefault="008E003C" w:rsidP="008E003C">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E003C" w:rsidRPr="003012D0" w:rsidRDefault="008E003C" w:rsidP="008E003C">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E003C" w:rsidRPr="003012D0" w:rsidRDefault="008E003C" w:rsidP="008E003C">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E003C" w:rsidRPr="003012D0" w:rsidRDefault="008E003C" w:rsidP="008E003C">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E003C" w:rsidRPr="003012D0" w:rsidRDefault="008E003C" w:rsidP="008E003C">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E003C" w:rsidRPr="003012D0" w:rsidRDefault="008E003C" w:rsidP="008E003C">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E003C" w:rsidRPr="003012D0" w:rsidRDefault="008E003C" w:rsidP="008E003C">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E003C" w:rsidRPr="003012D0" w:rsidRDefault="008E003C" w:rsidP="008E003C">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E003C" w:rsidRDefault="008E003C" w:rsidP="008E003C">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E12F2" w:rsidRDefault="003E12F2" w:rsidP="008E003C">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E12F2" w:rsidRDefault="003E12F2" w:rsidP="008E003C">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E12F2" w:rsidRDefault="003E12F2" w:rsidP="008E003C">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E12F2" w:rsidRDefault="003E12F2" w:rsidP="008E003C">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E12F2" w:rsidRDefault="003E12F2" w:rsidP="008E003C">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E12F2" w:rsidRDefault="003E12F2" w:rsidP="008E003C">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E12F2" w:rsidRDefault="003E12F2" w:rsidP="008E003C">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E12F2" w:rsidRDefault="003E12F2" w:rsidP="008E003C">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E12F2" w:rsidRDefault="003E12F2" w:rsidP="008E003C">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E12F2" w:rsidRDefault="003E12F2" w:rsidP="008E003C">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E12F2" w:rsidRDefault="003E12F2" w:rsidP="008E003C">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E12F2" w:rsidRDefault="003E12F2" w:rsidP="008E003C">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E12F2" w:rsidRDefault="003E12F2" w:rsidP="008E003C">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E12F2" w:rsidRDefault="003E12F2" w:rsidP="008E003C">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E12F2" w:rsidRDefault="003E12F2" w:rsidP="008E003C">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E12F2" w:rsidRDefault="003E12F2" w:rsidP="008E003C">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E12F2" w:rsidRDefault="003E12F2" w:rsidP="008E003C">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E12F2" w:rsidRDefault="003E12F2" w:rsidP="008E003C">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E12F2" w:rsidRDefault="003E12F2" w:rsidP="008E003C">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E12F2" w:rsidRDefault="003E12F2" w:rsidP="008E003C">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E12F2" w:rsidRDefault="003E12F2" w:rsidP="008E003C">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E12F2" w:rsidRDefault="003E12F2" w:rsidP="008E003C">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E12F2" w:rsidRDefault="003E12F2" w:rsidP="008E003C">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E12F2" w:rsidRDefault="003E12F2" w:rsidP="008E003C">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E12F2" w:rsidRDefault="003E12F2" w:rsidP="008E003C">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E12F2" w:rsidRDefault="003E12F2" w:rsidP="008E003C">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E12F2" w:rsidRDefault="003E12F2" w:rsidP="008E003C">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E12F2" w:rsidRDefault="003E12F2" w:rsidP="008E003C">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E12F2" w:rsidRDefault="003E12F2" w:rsidP="008E003C">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E12F2" w:rsidRDefault="003E12F2" w:rsidP="008E003C">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E12F2" w:rsidRDefault="003E12F2" w:rsidP="008E003C">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E12F2" w:rsidRDefault="003E12F2" w:rsidP="008E003C">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E12F2" w:rsidRDefault="003E12F2" w:rsidP="008E003C">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E12F2" w:rsidRPr="003012D0" w:rsidRDefault="003E12F2" w:rsidP="008E003C">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E003C" w:rsidRPr="003012D0" w:rsidRDefault="008E003C" w:rsidP="008E003C">
      <w:pPr>
        <w:tabs>
          <w:tab w:val="left" w:pos="9923"/>
        </w:tabs>
        <w:spacing w:line="240" w:lineRule="auto"/>
        <w:contextualSpacing/>
        <w:jc w:val="both"/>
        <w:rPr>
          <w:rFonts w:ascii="Times New Roman" w:hAnsi="Times New Roman" w:cs="Times New Roman"/>
          <w:sz w:val="24"/>
          <w:szCs w:val="24"/>
          <w:highlight w:val="yellow"/>
          <w:lang w:val="kk-KZ"/>
        </w:rPr>
      </w:pPr>
    </w:p>
    <w:p w:rsidR="008E003C" w:rsidRPr="003012D0" w:rsidRDefault="008E003C" w:rsidP="008E003C">
      <w:pPr>
        <w:spacing w:after="0" w:line="240" w:lineRule="auto"/>
        <w:ind w:left="4678"/>
        <w:contextualSpacing/>
        <w:jc w:val="right"/>
        <w:rPr>
          <w:rFonts w:ascii="Times New Roman" w:eastAsia="Consolas" w:hAnsi="Times New Roman" w:cs="Times New Roman"/>
          <w:color w:val="000000"/>
          <w:sz w:val="24"/>
          <w:szCs w:val="24"/>
          <w:lang w:eastAsia="en-US"/>
        </w:rPr>
      </w:pPr>
      <w:r w:rsidRPr="003012D0">
        <w:rPr>
          <w:rFonts w:ascii="Times New Roman" w:eastAsia="Consolas" w:hAnsi="Times New Roman" w:cs="Times New Roman"/>
          <w:color w:val="000000"/>
          <w:sz w:val="24"/>
          <w:szCs w:val="24"/>
          <w:lang w:eastAsia="en-US"/>
        </w:rPr>
        <w:t>Приложение 2</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к Правилам проведения конкурса</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на занятие административной</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государственной должности корпуса «Б»</w:t>
      </w:r>
    </w:p>
    <w:p w:rsidR="008E003C" w:rsidRPr="003012D0" w:rsidRDefault="008E003C" w:rsidP="008E003C">
      <w:pPr>
        <w:spacing w:after="0" w:line="240" w:lineRule="auto"/>
        <w:ind w:left="4678"/>
        <w:contextualSpacing/>
        <w:jc w:val="center"/>
        <w:rPr>
          <w:rFonts w:ascii="Times New Roman" w:eastAsia="Consolas" w:hAnsi="Times New Roman" w:cs="Times New Roman"/>
          <w:color w:val="000000"/>
          <w:sz w:val="24"/>
          <w:szCs w:val="24"/>
          <w:lang w:eastAsia="en-US"/>
        </w:rPr>
      </w:pPr>
    </w:p>
    <w:p w:rsidR="008E003C" w:rsidRPr="003012D0" w:rsidRDefault="008E003C" w:rsidP="008E003C">
      <w:pPr>
        <w:spacing w:after="0" w:line="240" w:lineRule="auto"/>
        <w:ind w:left="4678"/>
        <w:contextualSpacing/>
        <w:jc w:val="right"/>
        <w:rPr>
          <w:rFonts w:ascii="Times New Roman" w:eastAsia="Consolas" w:hAnsi="Times New Roman" w:cs="Times New Roman"/>
          <w:sz w:val="24"/>
          <w:szCs w:val="24"/>
          <w:lang w:eastAsia="en-US"/>
        </w:rPr>
      </w:pPr>
      <w:r w:rsidRPr="003012D0">
        <w:rPr>
          <w:rFonts w:ascii="Times New Roman" w:eastAsia="Consolas" w:hAnsi="Times New Roman" w:cs="Times New Roman"/>
          <w:color w:val="000000"/>
          <w:sz w:val="24"/>
          <w:szCs w:val="24"/>
          <w:lang w:eastAsia="en-US"/>
        </w:rPr>
        <w:t>Форма</w:t>
      </w:r>
    </w:p>
    <w:p w:rsidR="008E003C" w:rsidRPr="003012D0" w:rsidRDefault="008E003C" w:rsidP="008E003C">
      <w:pPr>
        <w:spacing w:after="0" w:line="240" w:lineRule="auto"/>
        <w:ind w:firstLine="709"/>
        <w:contextualSpacing/>
        <w:jc w:val="right"/>
        <w:rPr>
          <w:rFonts w:ascii="Times New Roman" w:eastAsia="Consolas" w:hAnsi="Times New Roman" w:cs="Times New Roman"/>
          <w:color w:val="000000"/>
          <w:sz w:val="24"/>
          <w:szCs w:val="24"/>
          <w:lang w:eastAsia="en-US"/>
        </w:rPr>
      </w:pPr>
    </w:p>
    <w:p w:rsidR="008E003C" w:rsidRPr="003012D0" w:rsidRDefault="008E003C" w:rsidP="008E003C">
      <w:pPr>
        <w:spacing w:after="0" w:line="240" w:lineRule="auto"/>
        <w:ind w:firstLine="709"/>
        <w:contextualSpacing/>
        <w:jc w:val="right"/>
        <w:rPr>
          <w:rFonts w:ascii="Times New Roman" w:eastAsia="Consolas" w:hAnsi="Times New Roman" w:cs="Times New Roman"/>
          <w:sz w:val="24"/>
          <w:szCs w:val="24"/>
          <w:lang w:eastAsia="en-US"/>
        </w:rPr>
      </w:pPr>
      <w:r w:rsidRPr="003012D0">
        <w:rPr>
          <w:rFonts w:ascii="Times New Roman" w:eastAsia="Consolas" w:hAnsi="Times New Roman" w:cs="Times New Roman"/>
          <w:color w:val="000000"/>
          <w:sz w:val="24"/>
          <w:szCs w:val="24"/>
          <w:lang w:eastAsia="en-US"/>
        </w:rPr>
        <w:t>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(государственный орган)</w:t>
      </w:r>
    </w:p>
    <w:p w:rsidR="008E003C" w:rsidRPr="003012D0" w:rsidRDefault="008E003C" w:rsidP="008E003C">
      <w:pPr>
        <w:spacing w:after="0" w:line="240" w:lineRule="auto"/>
        <w:contextualSpacing/>
        <w:rPr>
          <w:rFonts w:ascii="Times New Roman" w:eastAsia="Consolas" w:hAnsi="Times New Roman" w:cs="Times New Roman"/>
          <w:b/>
          <w:color w:val="000000"/>
          <w:sz w:val="24"/>
          <w:szCs w:val="24"/>
          <w:lang w:val="kk-KZ" w:eastAsia="en-US"/>
        </w:rPr>
      </w:pPr>
      <w:bookmarkStart w:id="1" w:name="z146"/>
    </w:p>
    <w:p w:rsidR="008E003C" w:rsidRPr="003012D0" w:rsidRDefault="008E003C" w:rsidP="008E003C">
      <w:pPr>
        <w:spacing w:after="0" w:line="240" w:lineRule="auto"/>
        <w:ind w:firstLine="709"/>
        <w:contextualSpacing/>
        <w:rPr>
          <w:rFonts w:ascii="Times New Roman" w:eastAsia="Consolas" w:hAnsi="Times New Roman" w:cs="Times New Roman"/>
          <w:b/>
          <w:color w:val="000000"/>
          <w:sz w:val="24"/>
          <w:szCs w:val="24"/>
          <w:lang w:eastAsia="en-US"/>
        </w:rPr>
      </w:pPr>
    </w:p>
    <w:p w:rsidR="008E003C" w:rsidRPr="003012D0" w:rsidRDefault="008E003C" w:rsidP="008E003C">
      <w:pPr>
        <w:spacing w:after="0" w:line="240" w:lineRule="auto"/>
        <w:ind w:firstLine="709"/>
        <w:contextualSpacing/>
        <w:jc w:val="center"/>
        <w:rPr>
          <w:rFonts w:ascii="Times New Roman" w:eastAsia="Consolas" w:hAnsi="Times New Roman" w:cs="Times New Roman"/>
          <w:b/>
          <w:color w:val="000000"/>
          <w:sz w:val="24"/>
          <w:szCs w:val="24"/>
          <w:lang w:eastAsia="en-US"/>
        </w:rPr>
      </w:pPr>
      <w:r w:rsidRPr="003012D0">
        <w:rPr>
          <w:rFonts w:ascii="Times New Roman" w:eastAsia="Consolas" w:hAnsi="Times New Roman" w:cs="Times New Roman"/>
          <w:b/>
          <w:color w:val="000000"/>
          <w:sz w:val="24"/>
          <w:szCs w:val="24"/>
          <w:lang w:eastAsia="en-US"/>
        </w:rPr>
        <w:t>Заявление</w:t>
      </w:r>
    </w:p>
    <w:p w:rsidR="008E003C" w:rsidRPr="003012D0" w:rsidRDefault="008E003C" w:rsidP="008E003C">
      <w:pPr>
        <w:spacing w:after="0" w:line="240" w:lineRule="auto"/>
        <w:ind w:firstLine="709"/>
        <w:contextualSpacing/>
        <w:jc w:val="center"/>
        <w:rPr>
          <w:rFonts w:ascii="Times New Roman" w:eastAsia="Consolas" w:hAnsi="Times New Roman" w:cs="Times New Roman"/>
          <w:b/>
          <w:color w:val="000000"/>
          <w:sz w:val="24"/>
          <w:szCs w:val="24"/>
          <w:lang w:eastAsia="en-US"/>
        </w:rPr>
      </w:pPr>
    </w:p>
    <w:p w:rsidR="008E003C" w:rsidRPr="003012D0" w:rsidRDefault="008E003C" w:rsidP="008E003C">
      <w:pPr>
        <w:spacing w:after="0" w:line="240" w:lineRule="auto"/>
        <w:ind w:firstLine="709"/>
        <w:contextualSpacing/>
        <w:jc w:val="center"/>
        <w:rPr>
          <w:rFonts w:ascii="Times New Roman" w:eastAsia="Consolas" w:hAnsi="Times New Roman" w:cs="Times New Roman"/>
          <w:sz w:val="24"/>
          <w:szCs w:val="24"/>
          <w:lang w:eastAsia="en-US"/>
        </w:rPr>
      </w:pPr>
    </w:p>
    <w:bookmarkEnd w:id="1"/>
    <w:p w:rsidR="008E003C" w:rsidRPr="003012D0" w:rsidRDefault="008E003C" w:rsidP="008E003C">
      <w:pPr>
        <w:spacing w:after="0" w:line="240" w:lineRule="auto"/>
        <w:ind w:firstLine="709"/>
        <w:contextualSpacing/>
        <w:jc w:val="both"/>
        <w:rPr>
          <w:rFonts w:ascii="Times New Roman" w:eastAsia="Consolas" w:hAnsi="Times New Roman" w:cs="Times New Roman"/>
          <w:sz w:val="24"/>
          <w:szCs w:val="24"/>
          <w:lang w:eastAsia="en-US"/>
        </w:rPr>
      </w:pPr>
      <w:r w:rsidRPr="003012D0">
        <w:rPr>
          <w:rFonts w:ascii="Times New Roman" w:eastAsia="Consolas" w:hAnsi="Times New Roman" w:cs="Times New Roman"/>
          <w:color w:val="000000"/>
          <w:sz w:val="24"/>
          <w:szCs w:val="24"/>
          <w:lang w:eastAsia="en-US"/>
        </w:rPr>
        <w:t>Прошу допустить меня к участию в конкурсе на занятие вакантной</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административной государственной должности 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p>
    <w:p w:rsidR="008E003C" w:rsidRPr="003012D0" w:rsidRDefault="008E003C" w:rsidP="008E003C">
      <w:pPr>
        <w:spacing w:after="0" w:line="240" w:lineRule="auto"/>
        <w:ind w:firstLine="709"/>
        <w:contextualSpacing/>
        <w:jc w:val="both"/>
        <w:rPr>
          <w:rFonts w:ascii="Times New Roman" w:eastAsia="Consolas" w:hAnsi="Times New Roman" w:cs="Times New Roman"/>
          <w:sz w:val="24"/>
          <w:szCs w:val="24"/>
          <w:lang w:eastAsia="en-US"/>
        </w:rPr>
      </w:pPr>
      <w:r w:rsidRPr="003012D0">
        <w:rPr>
          <w:rFonts w:ascii="Times New Roman" w:eastAsia="Consolas" w:hAnsi="Times New Roman" w:cs="Times New Roman"/>
          <w:color w:val="000000"/>
          <w:sz w:val="24"/>
          <w:szCs w:val="24"/>
          <w:lang w:eastAsia="en-US"/>
        </w:rPr>
        <w:t>С основными требованиями Правил проведения конкурса на занятие</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 xml:space="preserve">административной государственной должности корпуса «Б» </w:t>
      </w:r>
      <w:proofErr w:type="gramStart"/>
      <w:r w:rsidRPr="003012D0">
        <w:rPr>
          <w:rFonts w:ascii="Times New Roman" w:eastAsia="Consolas" w:hAnsi="Times New Roman" w:cs="Times New Roman"/>
          <w:color w:val="000000"/>
          <w:sz w:val="24"/>
          <w:szCs w:val="24"/>
          <w:lang w:eastAsia="en-US"/>
        </w:rPr>
        <w:t>ознакомлен</w:t>
      </w:r>
      <w:proofErr w:type="gramEnd"/>
      <w:r w:rsidRPr="003012D0">
        <w:rPr>
          <w:rFonts w:ascii="Times New Roman" w:eastAsia="Consolas" w:hAnsi="Times New Roman" w:cs="Times New Roman"/>
          <w:color w:val="000000"/>
          <w:sz w:val="24"/>
          <w:szCs w:val="24"/>
          <w:lang w:eastAsia="en-US"/>
        </w:rPr>
        <w:t xml:space="preserve"> (ознакомлена), согласен (согласна) и обязуюсь их выполнять.</w:t>
      </w:r>
    </w:p>
    <w:p w:rsidR="008E003C" w:rsidRPr="003012D0" w:rsidRDefault="008E003C" w:rsidP="008E003C">
      <w:pPr>
        <w:spacing w:after="0" w:line="240" w:lineRule="auto"/>
        <w:ind w:firstLine="709"/>
        <w:contextualSpacing/>
        <w:jc w:val="both"/>
        <w:rPr>
          <w:rFonts w:ascii="Times New Roman" w:eastAsia="Consolas" w:hAnsi="Times New Roman" w:cs="Times New Roman"/>
          <w:sz w:val="24"/>
          <w:szCs w:val="24"/>
          <w:lang w:eastAsia="en-US"/>
        </w:rPr>
      </w:pPr>
      <w:r w:rsidRPr="003012D0">
        <w:rPr>
          <w:rFonts w:ascii="Times New Roman" w:eastAsia="Consolas" w:hAnsi="Times New Roman" w:cs="Times New Roman"/>
          <w:color w:val="000000"/>
          <w:sz w:val="24"/>
          <w:szCs w:val="24"/>
          <w:lang w:eastAsia="en-US"/>
        </w:rPr>
        <w:t>Отвечаю за подлинность представленных документов.</w:t>
      </w:r>
    </w:p>
    <w:p w:rsidR="008E003C" w:rsidRPr="003012D0" w:rsidRDefault="008E003C" w:rsidP="008E003C">
      <w:pPr>
        <w:spacing w:after="0" w:line="240" w:lineRule="auto"/>
        <w:ind w:firstLine="709"/>
        <w:contextualSpacing/>
        <w:jc w:val="both"/>
        <w:rPr>
          <w:rFonts w:ascii="Times New Roman" w:eastAsia="Consolas" w:hAnsi="Times New Roman" w:cs="Times New Roman"/>
          <w:sz w:val="24"/>
          <w:szCs w:val="24"/>
          <w:lang w:eastAsia="en-US"/>
        </w:rPr>
      </w:pPr>
      <w:r w:rsidRPr="003012D0">
        <w:rPr>
          <w:rFonts w:ascii="Times New Roman" w:eastAsia="Consolas" w:hAnsi="Times New Roman" w:cs="Times New Roman"/>
          <w:color w:val="000000"/>
          <w:sz w:val="24"/>
          <w:szCs w:val="24"/>
          <w:lang w:eastAsia="en-US"/>
        </w:rPr>
        <w:t>Прилагаемые документы:</w:t>
      </w:r>
    </w:p>
    <w:p w:rsidR="008E003C" w:rsidRPr="003012D0" w:rsidRDefault="008E003C" w:rsidP="008E003C">
      <w:pPr>
        <w:spacing w:after="0" w:line="240" w:lineRule="auto"/>
        <w:contextualSpacing/>
        <w:jc w:val="both"/>
        <w:rPr>
          <w:rFonts w:ascii="Times New Roman" w:eastAsia="Consolas" w:hAnsi="Times New Roman" w:cs="Times New Roman"/>
          <w:color w:val="000000"/>
          <w:sz w:val="24"/>
          <w:szCs w:val="24"/>
          <w:lang w:eastAsia="en-US"/>
        </w:rPr>
      </w:pPr>
      <w:r w:rsidRPr="003012D0">
        <w:rPr>
          <w:rFonts w:ascii="Times New Roman" w:eastAsia="Consolas" w:hAnsi="Times New Roman" w:cs="Times New Roman"/>
          <w:color w:val="000000"/>
          <w:sz w:val="24"/>
          <w:szCs w:val="24"/>
          <w:lang w:eastAsia="en-US"/>
        </w:rPr>
        <w:t>____________________________________________________________________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p>
    <w:p w:rsidR="008E003C" w:rsidRPr="003012D0" w:rsidRDefault="008E003C" w:rsidP="008E003C">
      <w:pPr>
        <w:spacing w:after="0" w:line="240" w:lineRule="auto"/>
        <w:contextualSpacing/>
        <w:jc w:val="both"/>
        <w:rPr>
          <w:rFonts w:ascii="Times New Roman" w:eastAsia="Consolas" w:hAnsi="Times New Roman" w:cs="Times New Roman"/>
          <w:color w:val="000000"/>
          <w:sz w:val="24"/>
          <w:szCs w:val="24"/>
          <w:lang w:eastAsia="en-US"/>
        </w:rPr>
      </w:pPr>
      <w:r w:rsidRPr="003012D0">
        <w:rPr>
          <w:rFonts w:ascii="Times New Roman" w:eastAsia="Consolas" w:hAnsi="Times New Roman" w:cs="Times New Roman"/>
          <w:color w:val="000000"/>
          <w:sz w:val="24"/>
          <w:szCs w:val="24"/>
          <w:lang w:eastAsia="en-US"/>
        </w:rPr>
        <w:t>____________________________________________________________________</w:t>
      </w:r>
    </w:p>
    <w:p w:rsidR="008E003C" w:rsidRPr="003012D0" w:rsidRDefault="008E003C" w:rsidP="008E003C">
      <w:pPr>
        <w:spacing w:after="0" w:line="240" w:lineRule="auto"/>
        <w:contextualSpacing/>
        <w:jc w:val="both"/>
        <w:rPr>
          <w:rFonts w:ascii="Times New Roman" w:eastAsia="Consolas" w:hAnsi="Times New Roman" w:cs="Times New Roman"/>
          <w:color w:val="000000"/>
          <w:sz w:val="24"/>
          <w:szCs w:val="24"/>
          <w:lang w:val="kk-KZ" w:eastAsia="en-US"/>
        </w:rPr>
      </w:pPr>
    </w:p>
    <w:p w:rsidR="008E003C" w:rsidRPr="003012D0" w:rsidRDefault="008E003C" w:rsidP="008E003C">
      <w:pPr>
        <w:spacing w:after="0" w:line="240" w:lineRule="auto"/>
        <w:contextualSpacing/>
        <w:jc w:val="both"/>
        <w:rPr>
          <w:rFonts w:ascii="Times New Roman" w:eastAsia="Consolas" w:hAnsi="Times New Roman" w:cs="Times New Roman"/>
          <w:color w:val="000000"/>
          <w:sz w:val="24"/>
          <w:szCs w:val="24"/>
          <w:lang w:val="kk-KZ" w:eastAsia="en-US"/>
        </w:rPr>
      </w:pPr>
      <w:r w:rsidRPr="003012D0">
        <w:rPr>
          <w:rFonts w:ascii="Times New Roman" w:eastAsia="Consolas" w:hAnsi="Times New Roman" w:cs="Times New Roman"/>
          <w:color w:val="000000"/>
          <w:sz w:val="24"/>
          <w:szCs w:val="24"/>
          <w:lang w:eastAsia="en-US"/>
        </w:rPr>
        <w:t>Адрес и контактный телефон ________________________________________</w:t>
      </w:r>
    </w:p>
    <w:p w:rsidR="008E003C" w:rsidRPr="003012D0" w:rsidRDefault="008E003C" w:rsidP="008E003C">
      <w:pPr>
        <w:spacing w:after="0" w:line="240" w:lineRule="auto"/>
        <w:contextualSpacing/>
        <w:jc w:val="both"/>
        <w:rPr>
          <w:rFonts w:ascii="Times New Roman" w:eastAsia="Consolas" w:hAnsi="Times New Roman" w:cs="Times New Roman"/>
          <w:sz w:val="24"/>
          <w:szCs w:val="24"/>
          <w:lang w:val="kk-KZ" w:eastAsia="en-US"/>
        </w:rPr>
      </w:pPr>
      <w:r w:rsidRPr="003012D0">
        <w:rPr>
          <w:rFonts w:ascii="Times New Roman" w:eastAsia="Consolas" w:hAnsi="Times New Roman" w:cs="Times New Roman"/>
          <w:color w:val="000000"/>
          <w:sz w:val="24"/>
          <w:szCs w:val="24"/>
          <w:lang w:eastAsia="en-US"/>
        </w:rPr>
        <w:t>____________________________________________________________________</w:t>
      </w:r>
    </w:p>
    <w:p w:rsidR="008E003C" w:rsidRPr="003012D0" w:rsidRDefault="008E003C" w:rsidP="008E003C">
      <w:pPr>
        <w:spacing w:after="0" w:line="240" w:lineRule="auto"/>
        <w:contextualSpacing/>
        <w:jc w:val="both"/>
        <w:rPr>
          <w:rFonts w:ascii="Times New Roman" w:eastAsia="Consolas" w:hAnsi="Times New Roman" w:cs="Times New Roman"/>
          <w:color w:val="000000"/>
          <w:sz w:val="24"/>
          <w:szCs w:val="24"/>
          <w:lang w:eastAsia="en-US"/>
        </w:rPr>
      </w:pPr>
    </w:p>
    <w:p w:rsidR="008E003C" w:rsidRPr="003012D0" w:rsidRDefault="008E003C" w:rsidP="008E003C">
      <w:pPr>
        <w:spacing w:after="0" w:line="240" w:lineRule="auto"/>
        <w:contextualSpacing/>
        <w:jc w:val="both"/>
        <w:rPr>
          <w:rFonts w:ascii="Times New Roman" w:eastAsia="Consolas" w:hAnsi="Times New Roman" w:cs="Times New Roman"/>
          <w:color w:val="000000"/>
          <w:sz w:val="24"/>
          <w:szCs w:val="24"/>
          <w:lang w:eastAsia="en-US"/>
        </w:rPr>
      </w:pPr>
    </w:p>
    <w:p w:rsidR="008E003C" w:rsidRPr="003012D0" w:rsidRDefault="008E003C" w:rsidP="008E003C">
      <w:pPr>
        <w:spacing w:after="0" w:line="240" w:lineRule="auto"/>
        <w:contextualSpacing/>
        <w:jc w:val="both"/>
        <w:rPr>
          <w:rFonts w:ascii="Times New Roman" w:eastAsia="Consolas" w:hAnsi="Times New Roman" w:cs="Times New Roman"/>
          <w:sz w:val="24"/>
          <w:szCs w:val="24"/>
          <w:lang w:eastAsia="en-US"/>
        </w:rPr>
      </w:pPr>
      <w:r w:rsidRPr="003012D0">
        <w:rPr>
          <w:rFonts w:ascii="Times New Roman" w:eastAsia="Consolas" w:hAnsi="Times New Roman" w:cs="Times New Roman"/>
          <w:color w:val="000000"/>
          <w:sz w:val="24"/>
          <w:szCs w:val="24"/>
          <w:lang w:eastAsia="en-US"/>
        </w:rPr>
        <w:t>__________ 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(подпись)</w:t>
      </w:r>
      <w:r w:rsidRPr="003012D0">
        <w:rPr>
          <w:rFonts w:ascii="Times New Roman" w:eastAsia="Consolas" w:hAnsi="Times New Roman" w:cs="Times New Roman"/>
          <w:color w:val="000000"/>
          <w:sz w:val="24"/>
          <w:szCs w:val="24"/>
          <w:lang w:val="kk-KZ" w:eastAsia="en-US"/>
        </w:rPr>
        <w:tab/>
      </w:r>
      <w:r w:rsidRPr="003012D0">
        <w:rPr>
          <w:rFonts w:ascii="Times New Roman" w:eastAsia="Consolas" w:hAnsi="Times New Roman" w:cs="Times New Roman"/>
          <w:color w:val="000000"/>
          <w:sz w:val="24"/>
          <w:szCs w:val="24"/>
          <w:lang w:val="kk-KZ" w:eastAsia="en-US"/>
        </w:rPr>
        <w:tab/>
      </w:r>
      <w:r w:rsidRPr="003012D0">
        <w:rPr>
          <w:rFonts w:ascii="Times New Roman" w:eastAsia="Consolas" w:hAnsi="Times New Roman" w:cs="Times New Roman"/>
          <w:color w:val="000000"/>
          <w:sz w:val="24"/>
          <w:szCs w:val="24"/>
          <w:lang w:val="kk-KZ" w:eastAsia="en-US"/>
        </w:rPr>
        <w:tab/>
      </w:r>
      <w:r w:rsidRPr="003012D0">
        <w:rPr>
          <w:rFonts w:ascii="Times New Roman" w:eastAsia="Consolas" w:hAnsi="Times New Roman" w:cs="Times New Roman"/>
          <w:color w:val="000000"/>
          <w:sz w:val="24"/>
          <w:szCs w:val="24"/>
          <w:lang w:eastAsia="en-US"/>
        </w:rPr>
        <w:tab/>
      </w:r>
      <w:r w:rsidRPr="003012D0">
        <w:rPr>
          <w:rFonts w:ascii="Times New Roman" w:eastAsia="Consolas" w:hAnsi="Times New Roman" w:cs="Times New Roman"/>
          <w:color w:val="000000"/>
          <w:sz w:val="24"/>
          <w:szCs w:val="24"/>
          <w:lang w:eastAsia="en-US"/>
        </w:rPr>
        <w:tab/>
        <w:t xml:space="preserve"> (Фамилия, имя, отчество (при его наличии))</w:t>
      </w:r>
    </w:p>
    <w:p w:rsidR="008E003C" w:rsidRPr="003012D0" w:rsidRDefault="008E003C" w:rsidP="008E003C">
      <w:pPr>
        <w:spacing w:after="0" w:line="240" w:lineRule="auto"/>
        <w:ind w:firstLine="709"/>
        <w:contextualSpacing/>
        <w:jc w:val="both"/>
        <w:rPr>
          <w:rFonts w:ascii="Times New Roman" w:eastAsia="Consolas" w:hAnsi="Times New Roman" w:cs="Times New Roman"/>
          <w:color w:val="000000"/>
          <w:sz w:val="24"/>
          <w:szCs w:val="24"/>
          <w:lang w:val="kk-KZ" w:eastAsia="en-US"/>
        </w:rPr>
      </w:pPr>
    </w:p>
    <w:p w:rsidR="008E003C" w:rsidRPr="008E003C" w:rsidRDefault="008E003C" w:rsidP="008E003C">
      <w:pPr>
        <w:spacing w:after="0" w:line="240" w:lineRule="auto"/>
        <w:contextualSpacing/>
        <w:jc w:val="both"/>
        <w:rPr>
          <w:rFonts w:ascii="Times New Roman" w:eastAsia="Consolas" w:hAnsi="Times New Roman" w:cs="Times New Roman"/>
          <w:color w:val="000000"/>
          <w:sz w:val="24"/>
          <w:szCs w:val="24"/>
          <w:lang w:val="kk-KZ" w:eastAsia="en-US"/>
        </w:rPr>
      </w:pPr>
      <w:r w:rsidRPr="003012D0">
        <w:rPr>
          <w:rFonts w:ascii="Times New Roman" w:eastAsia="Consolas" w:hAnsi="Times New Roman" w:cs="Times New Roman"/>
          <w:color w:val="000000"/>
          <w:sz w:val="24"/>
          <w:szCs w:val="24"/>
          <w:lang w:eastAsia="en-US"/>
        </w:rPr>
        <w:t>«____»_______________ 20__ г.</w:t>
      </w:r>
    </w:p>
    <w:p w:rsidR="003E12F2" w:rsidRDefault="003E12F2" w:rsidP="008E003C">
      <w:pPr>
        <w:spacing w:after="0" w:line="240" w:lineRule="auto"/>
        <w:ind w:left="4678"/>
        <w:contextualSpacing/>
        <w:jc w:val="center"/>
        <w:rPr>
          <w:rFonts w:ascii="Times New Roman" w:eastAsia="Consolas" w:hAnsi="Times New Roman" w:cs="Times New Roman"/>
          <w:color w:val="000000"/>
          <w:sz w:val="28"/>
          <w:szCs w:val="28"/>
          <w:lang w:eastAsia="en-US"/>
        </w:rPr>
      </w:pPr>
    </w:p>
    <w:p w:rsidR="003E12F2" w:rsidRDefault="003E12F2" w:rsidP="008E003C">
      <w:pPr>
        <w:spacing w:after="0" w:line="240" w:lineRule="auto"/>
        <w:ind w:left="4678"/>
        <w:contextualSpacing/>
        <w:jc w:val="center"/>
        <w:rPr>
          <w:rFonts w:ascii="Times New Roman" w:eastAsia="Consolas" w:hAnsi="Times New Roman" w:cs="Times New Roman"/>
          <w:color w:val="000000"/>
          <w:sz w:val="28"/>
          <w:szCs w:val="28"/>
          <w:lang w:eastAsia="en-US"/>
        </w:rPr>
      </w:pPr>
    </w:p>
    <w:p w:rsidR="003E12F2" w:rsidRDefault="003E12F2" w:rsidP="008E003C">
      <w:pPr>
        <w:spacing w:after="0" w:line="240" w:lineRule="auto"/>
        <w:ind w:left="4678"/>
        <w:contextualSpacing/>
        <w:jc w:val="center"/>
        <w:rPr>
          <w:rFonts w:ascii="Times New Roman" w:eastAsia="Consolas" w:hAnsi="Times New Roman" w:cs="Times New Roman"/>
          <w:color w:val="000000"/>
          <w:sz w:val="28"/>
          <w:szCs w:val="28"/>
          <w:lang w:eastAsia="en-US"/>
        </w:rPr>
      </w:pPr>
    </w:p>
    <w:p w:rsidR="003E12F2" w:rsidRDefault="003E12F2" w:rsidP="008E003C">
      <w:pPr>
        <w:spacing w:after="0" w:line="240" w:lineRule="auto"/>
        <w:ind w:left="4678"/>
        <w:contextualSpacing/>
        <w:jc w:val="center"/>
        <w:rPr>
          <w:rFonts w:ascii="Times New Roman" w:eastAsia="Consolas" w:hAnsi="Times New Roman" w:cs="Times New Roman"/>
          <w:color w:val="000000"/>
          <w:sz w:val="28"/>
          <w:szCs w:val="28"/>
          <w:lang w:eastAsia="en-US"/>
        </w:rPr>
      </w:pPr>
    </w:p>
    <w:p w:rsidR="003E12F2" w:rsidRDefault="003E12F2" w:rsidP="008E003C">
      <w:pPr>
        <w:spacing w:after="0" w:line="240" w:lineRule="auto"/>
        <w:ind w:left="4678"/>
        <w:contextualSpacing/>
        <w:jc w:val="center"/>
        <w:rPr>
          <w:rFonts w:ascii="Times New Roman" w:eastAsia="Consolas" w:hAnsi="Times New Roman" w:cs="Times New Roman"/>
          <w:color w:val="000000"/>
          <w:sz w:val="28"/>
          <w:szCs w:val="28"/>
          <w:lang w:eastAsia="en-US"/>
        </w:rPr>
      </w:pPr>
    </w:p>
    <w:p w:rsidR="003E12F2" w:rsidRDefault="003E12F2" w:rsidP="008E003C">
      <w:pPr>
        <w:spacing w:after="0" w:line="240" w:lineRule="auto"/>
        <w:ind w:left="4678"/>
        <w:contextualSpacing/>
        <w:jc w:val="center"/>
        <w:rPr>
          <w:rFonts w:ascii="Times New Roman" w:eastAsia="Consolas" w:hAnsi="Times New Roman" w:cs="Times New Roman"/>
          <w:color w:val="000000"/>
          <w:sz w:val="28"/>
          <w:szCs w:val="28"/>
          <w:lang w:eastAsia="en-US"/>
        </w:rPr>
      </w:pPr>
    </w:p>
    <w:p w:rsidR="003E12F2" w:rsidRDefault="003E12F2" w:rsidP="008E003C">
      <w:pPr>
        <w:spacing w:after="0" w:line="240" w:lineRule="auto"/>
        <w:ind w:left="4678"/>
        <w:contextualSpacing/>
        <w:jc w:val="center"/>
        <w:rPr>
          <w:rFonts w:ascii="Times New Roman" w:eastAsia="Consolas" w:hAnsi="Times New Roman" w:cs="Times New Roman"/>
          <w:color w:val="000000"/>
          <w:sz w:val="28"/>
          <w:szCs w:val="28"/>
          <w:lang w:eastAsia="en-US"/>
        </w:rPr>
      </w:pPr>
    </w:p>
    <w:p w:rsidR="003E12F2" w:rsidRDefault="003E12F2" w:rsidP="008E003C">
      <w:pPr>
        <w:spacing w:after="0" w:line="240" w:lineRule="auto"/>
        <w:ind w:left="4678"/>
        <w:contextualSpacing/>
        <w:jc w:val="center"/>
        <w:rPr>
          <w:rFonts w:ascii="Times New Roman" w:eastAsia="Consolas" w:hAnsi="Times New Roman" w:cs="Times New Roman"/>
          <w:color w:val="000000"/>
          <w:sz w:val="28"/>
          <w:szCs w:val="28"/>
          <w:lang w:eastAsia="en-US"/>
        </w:rPr>
      </w:pPr>
    </w:p>
    <w:p w:rsidR="008E003C" w:rsidRPr="003012D0" w:rsidRDefault="008E003C" w:rsidP="008E003C">
      <w:pPr>
        <w:spacing w:after="0" w:line="240" w:lineRule="auto"/>
        <w:ind w:left="4678"/>
        <w:contextualSpacing/>
        <w:jc w:val="center"/>
        <w:rPr>
          <w:rFonts w:ascii="Times New Roman" w:eastAsia="Consolas" w:hAnsi="Times New Roman" w:cs="Times New Roman"/>
          <w:color w:val="000000"/>
          <w:sz w:val="28"/>
          <w:szCs w:val="28"/>
          <w:lang w:eastAsia="en-US"/>
        </w:rPr>
      </w:pPr>
      <w:r w:rsidRPr="003012D0">
        <w:rPr>
          <w:rFonts w:ascii="Times New Roman" w:eastAsia="Consolas" w:hAnsi="Times New Roman" w:cs="Times New Roman"/>
          <w:color w:val="000000"/>
          <w:sz w:val="28"/>
          <w:szCs w:val="28"/>
          <w:lang w:eastAsia="en-US"/>
        </w:rPr>
        <w:t>Приложение 3</w:t>
      </w:r>
      <w:r w:rsidRPr="003012D0">
        <w:rPr>
          <w:rFonts w:ascii="Times New Roman" w:eastAsia="Consolas" w:hAnsi="Times New Roman" w:cs="Times New Roman"/>
          <w:color w:val="000000"/>
          <w:sz w:val="28"/>
          <w:szCs w:val="28"/>
          <w:lang w:eastAsia="en-US"/>
        </w:rPr>
        <w:br/>
        <w:t>к Правилам проведения конкурса</w:t>
      </w:r>
      <w:r w:rsidRPr="003012D0">
        <w:rPr>
          <w:rFonts w:ascii="Times New Roman" w:eastAsia="Consolas" w:hAnsi="Times New Roman" w:cs="Times New Roman"/>
          <w:sz w:val="28"/>
          <w:szCs w:val="28"/>
          <w:lang w:eastAsia="en-US"/>
        </w:rPr>
        <w:br/>
      </w:r>
      <w:r w:rsidRPr="003012D0">
        <w:rPr>
          <w:rFonts w:ascii="Times New Roman" w:eastAsia="Consolas" w:hAnsi="Times New Roman" w:cs="Times New Roman"/>
          <w:color w:val="000000"/>
          <w:sz w:val="28"/>
          <w:szCs w:val="28"/>
          <w:lang w:eastAsia="en-US"/>
        </w:rPr>
        <w:t>на занятие административной</w:t>
      </w:r>
      <w:r w:rsidRPr="003012D0">
        <w:rPr>
          <w:rFonts w:ascii="Times New Roman" w:eastAsia="Consolas" w:hAnsi="Times New Roman" w:cs="Times New Roman"/>
          <w:sz w:val="28"/>
          <w:szCs w:val="28"/>
          <w:lang w:eastAsia="en-US"/>
        </w:rPr>
        <w:br/>
      </w:r>
      <w:r w:rsidRPr="003012D0">
        <w:rPr>
          <w:rFonts w:ascii="Times New Roman" w:eastAsia="Consolas" w:hAnsi="Times New Roman" w:cs="Times New Roman"/>
          <w:color w:val="000000"/>
          <w:sz w:val="28"/>
          <w:szCs w:val="28"/>
          <w:lang w:eastAsia="en-US"/>
        </w:rPr>
        <w:t>государственной должности корпуса «Б»</w:t>
      </w:r>
    </w:p>
    <w:p w:rsidR="008E003C" w:rsidRPr="003012D0" w:rsidRDefault="008E003C" w:rsidP="008E003C">
      <w:pPr>
        <w:spacing w:after="0" w:line="240" w:lineRule="auto"/>
        <w:contextualSpacing/>
        <w:jc w:val="right"/>
        <w:rPr>
          <w:rFonts w:ascii="Times New Roman" w:eastAsia="Times New Roman" w:hAnsi="Times New Roman" w:cs="Times New Roman"/>
          <w:sz w:val="24"/>
          <w:szCs w:val="24"/>
        </w:rPr>
      </w:pPr>
    </w:p>
    <w:p w:rsidR="008E003C" w:rsidRPr="003012D0" w:rsidRDefault="008E003C" w:rsidP="008E003C">
      <w:pPr>
        <w:spacing w:after="0" w:line="240" w:lineRule="auto"/>
        <w:contextualSpacing/>
        <w:jc w:val="right"/>
        <w:rPr>
          <w:rFonts w:ascii="Times New Roman" w:eastAsia="Times New Roman" w:hAnsi="Times New Roman" w:cs="Times New Roman"/>
          <w:sz w:val="24"/>
          <w:szCs w:val="24"/>
        </w:rPr>
      </w:pPr>
    </w:p>
    <w:p w:rsidR="008E003C" w:rsidRPr="003012D0" w:rsidRDefault="008E003C" w:rsidP="008E003C">
      <w:pPr>
        <w:spacing w:after="0" w:line="240" w:lineRule="auto"/>
        <w:contextualSpacing/>
        <w:jc w:val="right"/>
        <w:rPr>
          <w:rFonts w:ascii="Times New Roman" w:eastAsia="Times New Roman" w:hAnsi="Times New Roman" w:cs="Times New Roman"/>
          <w:sz w:val="24"/>
          <w:szCs w:val="24"/>
        </w:rPr>
      </w:pPr>
      <w:r w:rsidRPr="003012D0">
        <w:rPr>
          <w:rFonts w:ascii="Times New Roman" w:eastAsia="Times New Roman" w:hAnsi="Times New Roman" w:cs="Times New Roman"/>
          <w:sz w:val="24"/>
          <w:szCs w:val="24"/>
        </w:rPr>
        <w:t xml:space="preserve">Форма        </w:t>
      </w:r>
    </w:p>
    <w:p w:rsidR="008E003C" w:rsidRPr="003012D0" w:rsidRDefault="008E003C" w:rsidP="008E003C">
      <w:pPr>
        <w:spacing w:after="0" w:line="240" w:lineRule="auto"/>
        <w:contextualSpacing/>
        <w:jc w:val="right"/>
        <w:rPr>
          <w:rFonts w:ascii="Times New Roman" w:eastAsia="Times New Roman" w:hAnsi="Times New Roman" w:cs="Times New Roman"/>
          <w:sz w:val="24"/>
          <w:szCs w:val="24"/>
        </w:rPr>
      </w:pPr>
    </w:p>
    <w:p w:rsidR="008E003C" w:rsidRPr="003012D0" w:rsidRDefault="008E003C" w:rsidP="008E003C">
      <w:pPr>
        <w:spacing w:after="0" w:line="240" w:lineRule="auto"/>
        <w:contextualSpacing/>
        <w:jc w:val="right"/>
        <w:rPr>
          <w:rFonts w:ascii="Times New Roman" w:eastAsia="Times New Roman" w:hAnsi="Times New Roman" w:cs="Times New Roman"/>
          <w:sz w:val="24"/>
          <w:szCs w:val="24"/>
        </w:rPr>
      </w:pPr>
    </w:p>
    <w:p w:rsidR="008E003C" w:rsidRPr="003012D0" w:rsidRDefault="008E003C" w:rsidP="008E003C">
      <w:pPr>
        <w:spacing w:after="0" w:line="240" w:lineRule="auto"/>
        <w:contextualSpacing/>
        <w:jc w:val="center"/>
        <w:rPr>
          <w:rFonts w:ascii="Times New Roman" w:eastAsia="Times New Roman" w:hAnsi="Times New Roman" w:cs="Times New Roman"/>
          <w:b/>
          <w:bCs/>
          <w:sz w:val="24"/>
          <w:szCs w:val="24"/>
        </w:rPr>
      </w:pPr>
      <w:r w:rsidRPr="003012D0">
        <w:rPr>
          <w:rFonts w:ascii="Times New Roman" w:eastAsia="Times New Roman" w:hAnsi="Times New Roman" w:cs="Times New Roman"/>
          <w:b/>
          <w:bCs/>
          <w:sz w:val="24"/>
          <w:szCs w:val="24"/>
        </w:rPr>
        <w:t xml:space="preserve"> «Б» КОРПУСЫНЫҢ ӘКІМШІЛІК МЕМЛЕКЕТТІК</w:t>
      </w:r>
    </w:p>
    <w:p w:rsidR="008E003C" w:rsidRPr="003012D0" w:rsidRDefault="008E003C" w:rsidP="008E003C">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b/>
          <w:bCs/>
          <w:sz w:val="24"/>
          <w:szCs w:val="24"/>
        </w:rPr>
        <w:t>ЛАУАЗЫМЫНА КАНДИДАТТЫҢ ҚЫЗМЕТТ</w:t>
      </w:r>
      <w:proofErr w:type="gramStart"/>
      <w:r w:rsidRPr="003012D0">
        <w:rPr>
          <w:rFonts w:ascii="Times New Roman" w:eastAsia="Times New Roman" w:hAnsi="Times New Roman" w:cs="Times New Roman"/>
          <w:b/>
          <w:bCs/>
          <w:sz w:val="24"/>
          <w:szCs w:val="24"/>
        </w:rPr>
        <w:t>I</w:t>
      </w:r>
      <w:proofErr w:type="gramEnd"/>
      <w:r w:rsidRPr="003012D0">
        <w:rPr>
          <w:rFonts w:ascii="Times New Roman" w:eastAsia="Times New Roman" w:hAnsi="Times New Roman" w:cs="Times New Roman"/>
          <w:b/>
          <w:bCs/>
          <w:sz w:val="24"/>
          <w:szCs w:val="24"/>
        </w:rPr>
        <w:t>К ТIЗIМІ</w:t>
      </w:r>
    </w:p>
    <w:p w:rsidR="008E003C" w:rsidRPr="003012D0" w:rsidRDefault="008E003C" w:rsidP="008E003C">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b/>
          <w:bCs/>
          <w:sz w:val="24"/>
          <w:szCs w:val="24"/>
        </w:rPr>
        <w:t>ПОСЛУЖНОЙ СПИСОК</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8E003C" w:rsidRPr="003012D0" w:rsidTr="005A0CE7">
        <w:trPr>
          <w:tblCellSpacing w:w="15" w:type="dxa"/>
        </w:trPr>
        <w:tc>
          <w:tcPr>
            <w:tcW w:w="3925" w:type="pct"/>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4"/>
                <w:szCs w:val="24"/>
              </w:rPr>
              <w:t>_____________________________________________</w:t>
            </w:r>
            <w:r w:rsidRPr="003012D0">
              <w:rPr>
                <w:rFonts w:ascii="Times New Roman" w:eastAsia="Times New Roman" w:hAnsi="Times New Roman" w:cs="Times New Roman"/>
                <w:sz w:val="24"/>
                <w:szCs w:val="24"/>
              </w:rPr>
              <w:br/>
            </w:r>
            <w:proofErr w:type="spellStart"/>
            <w:r w:rsidRPr="003012D0">
              <w:rPr>
                <w:rFonts w:ascii="Times New Roman" w:eastAsia="Times New Roman" w:hAnsi="Times New Roman" w:cs="Times New Roman"/>
                <w:sz w:val="24"/>
                <w:szCs w:val="24"/>
              </w:rPr>
              <w:t>тегі</w:t>
            </w:r>
            <w:proofErr w:type="spellEnd"/>
            <w:r w:rsidRPr="003012D0">
              <w:rPr>
                <w:rFonts w:ascii="Times New Roman" w:eastAsia="Times New Roman" w:hAnsi="Times New Roman" w:cs="Times New Roman"/>
                <w:sz w:val="24"/>
                <w:szCs w:val="24"/>
              </w:rPr>
              <w:t xml:space="preserve">, </w:t>
            </w:r>
            <w:proofErr w:type="spellStart"/>
            <w:r w:rsidRPr="003012D0">
              <w:rPr>
                <w:rFonts w:ascii="Times New Roman" w:eastAsia="Times New Roman" w:hAnsi="Times New Roman" w:cs="Times New Roman"/>
                <w:sz w:val="24"/>
                <w:szCs w:val="24"/>
              </w:rPr>
              <w:t>аты</w:t>
            </w:r>
            <w:proofErr w:type="spellEnd"/>
            <w:r w:rsidRPr="003012D0">
              <w:rPr>
                <w:rFonts w:ascii="Times New Roman" w:eastAsia="Times New Roman" w:hAnsi="Times New Roman" w:cs="Times New Roman"/>
                <w:sz w:val="24"/>
                <w:szCs w:val="24"/>
              </w:rPr>
              <w:t xml:space="preserve"> </w:t>
            </w:r>
            <w:proofErr w:type="spellStart"/>
            <w:r w:rsidRPr="003012D0">
              <w:rPr>
                <w:rFonts w:ascii="Times New Roman" w:eastAsia="Times New Roman" w:hAnsi="Times New Roman" w:cs="Times New Roman"/>
                <w:sz w:val="24"/>
                <w:szCs w:val="24"/>
              </w:rPr>
              <w:t>және</w:t>
            </w:r>
            <w:proofErr w:type="spellEnd"/>
            <w:r w:rsidRPr="003012D0">
              <w:rPr>
                <w:rFonts w:ascii="Times New Roman" w:eastAsia="Times New Roman" w:hAnsi="Times New Roman" w:cs="Times New Roman"/>
                <w:sz w:val="24"/>
                <w:szCs w:val="24"/>
              </w:rPr>
              <w:t xml:space="preserve"> </w:t>
            </w:r>
            <w:proofErr w:type="spellStart"/>
            <w:r w:rsidRPr="003012D0">
              <w:rPr>
                <w:rFonts w:ascii="Times New Roman" w:eastAsia="Times New Roman" w:hAnsi="Times New Roman" w:cs="Times New Roman"/>
                <w:sz w:val="24"/>
                <w:szCs w:val="24"/>
              </w:rPr>
              <w:t>әкесінің</w:t>
            </w:r>
            <w:proofErr w:type="spellEnd"/>
            <w:r w:rsidRPr="003012D0">
              <w:rPr>
                <w:rFonts w:ascii="Times New Roman" w:eastAsia="Times New Roman" w:hAnsi="Times New Roman" w:cs="Times New Roman"/>
                <w:sz w:val="24"/>
                <w:szCs w:val="24"/>
              </w:rPr>
              <w:t xml:space="preserve"> </w:t>
            </w:r>
            <w:proofErr w:type="spellStart"/>
            <w:r w:rsidRPr="003012D0">
              <w:rPr>
                <w:rFonts w:ascii="Times New Roman" w:eastAsia="Times New Roman" w:hAnsi="Times New Roman" w:cs="Times New Roman"/>
                <w:sz w:val="24"/>
                <w:szCs w:val="24"/>
              </w:rPr>
              <w:t>аты</w:t>
            </w:r>
            <w:proofErr w:type="spellEnd"/>
            <w:r w:rsidRPr="003012D0">
              <w:rPr>
                <w:rFonts w:ascii="Times New Roman" w:eastAsia="Times New Roman" w:hAnsi="Times New Roman" w:cs="Times New Roman"/>
                <w:sz w:val="24"/>
                <w:szCs w:val="24"/>
              </w:rPr>
              <w:t xml:space="preserve"> (</w:t>
            </w:r>
            <w:proofErr w:type="spellStart"/>
            <w:r w:rsidRPr="003012D0">
              <w:rPr>
                <w:rFonts w:ascii="Times New Roman" w:eastAsia="Times New Roman" w:hAnsi="Times New Roman" w:cs="Times New Roman"/>
                <w:sz w:val="24"/>
                <w:szCs w:val="24"/>
              </w:rPr>
              <w:t>болған</w:t>
            </w:r>
            <w:proofErr w:type="spellEnd"/>
            <w:r w:rsidRPr="003012D0">
              <w:rPr>
                <w:rFonts w:ascii="Times New Roman" w:eastAsia="Times New Roman" w:hAnsi="Times New Roman" w:cs="Times New Roman"/>
                <w:sz w:val="24"/>
                <w:szCs w:val="24"/>
              </w:rPr>
              <w:t xml:space="preserve"> </w:t>
            </w:r>
            <w:proofErr w:type="spellStart"/>
            <w:r w:rsidRPr="003012D0">
              <w:rPr>
                <w:rFonts w:ascii="Times New Roman" w:eastAsia="Times New Roman" w:hAnsi="Times New Roman" w:cs="Times New Roman"/>
                <w:sz w:val="24"/>
                <w:szCs w:val="24"/>
              </w:rPr>
              <w:t>жағдайда</w:t>
            </w:r>
            <w:proofErr w:type="spellEnd"/>
            <w:r w:rsidRPr="003012D0">
              <w:rPr>
                <w:rFonts w:ascii="Times New Roman" w:eastAsia="Times New Roman" w:hAnsi="Times New Roman" w:cs="Times New Roman"/>
                <w:sz w:val="24"/>
                <w:szCs w:val="24"/>
              </w:rPr>
              <w:t xml:space="preserve">) / </w:t>
            </w:r>
            <w:r w:rsidRPr="003012D0">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4"/>
                <w:szCs w:val="24"/>
              </w:rPr>
              <w:t>ФОТО</w:t>
            </w:r>
            <w:r w:rsidRPr="003012D0">
              <w:rPr>
                <w:rFonts w:ascii="Times New Roman" w:eastAsia="Times New Roman" w:hAnsi="Times New Roman" w:cs="Times New Roman"/>
                <w:sz w:val="24"/>
                <w:szCs w:val="24"/>
              </w:rPr>
              <w:br/>
              <w:t>(</w:t>
            </w:r>
            <w:proofErr w:type="spellStart"/>
            <w:r w:rsidRPr="003012D0">
              <w:rPr>
                <w:rFonts w:ascii="Times New Roman" w:eastAsia="Times New Roman" w:hAnsi="Times New Roman" w:cs="Times New Roman"/>
                <w:sz w:val="24"/>
                <w:szCs w:val="24"/>
              </w:rPr>
              <w:t>түрлі</w:t>
            </w:r>
            <w:proofErr w:type="spellEnd"/>
            <w:r w:rsidRPr="003012D0">
              <w:rPr>
                <w:rFonts w:ascii="Times New Roman" w:eastAsia="Times New Roman" w:hAnsi="Times New Roman" w:cs="Times New Roman"/>
                <w:sz w:val="24"/>
                <w:szCs w:val="24"/>
              </w:rPr>
              <w:t xml:space="preserve"> </w:t>
            </w:r>
            <w:proofErr w:type="spellStart"/>
            <w:r w:rsidRPr="003012D0">
              <w:rPr>
                <w:rFonts w:ascii="Times New Roman" w:eastAsia="Times New Roman" w:hAnsi="Times New Roman" w:cs="Times New Roman"/>
                <w:sz w:val="24"/>
                <w:szCs w:val="24"/>
              </w:rPr>
              <w:t>тү</w:t>
            </w:r>
            <w:proofErr w:type="gramStart"/>
            <w:r w:rsidRPr="003012D0">
              <w:rPr>
                <w:rFonts w:ascii="Times New Roman" w:eastAsia="Times New Roman" w:hAnsi="Times New Roman" w:cs="Times New Roman"/>
                <w:sz w:val="24"/>
                <w:szCs w:val="24"/>
              </w:rPr>
              <w:t>ст</w:t>
            </w:r>
            <w:proofErr w:type="gramEnd"/>
            <w:r w:rsidRPr="003012D0">
              <w:rPr>
                <w:rFonts w:ascii="Times New Roman" w:eastAsia="Times New Roman" w:hAnsi="Times New Roman" w:cs="Times New Roman"/>
                <w:sz w:val="24"/>
                <w:szCs w:val="24"/>
              </w:rPr>
              <w:t>і</w:t>
            </w:r>
            <w:proofErr w:type="spellEnd"/>
            <w:r w:rsidRPr="003012D0">
              <w:rPr>
                <w:rFonts w:ascii="Times New Roman" w:eastAsia="Times New Roman" w:hAnsi="Times New Roman" w:cs="Times New Roman"/>
                <w:sz w:val="24"/>
                <w:szCs w:val="24"/>
              </w:rPr>
              <w:t>/ цветное,</w:t>
            </w:r>
            <w:r w:rsidRPr="003012D0">
              <w:rPr>
                <w:rFonts w:ascii="Times New Roman" w:eastAsia="Times New Roman" w:hAnsi="Times New Roman" w:cs="Times New Roman"/>
                <w:sz w:val="24"/>
                <w:szCs w:val="24"/>
              </w:rPr>
              <w:br/>
              <w:t>3х4)</w:t>
            </w:r>
          </w:p>
        </w:tc>
      </w:tr>
      <w:tr w:rsidR="008E003C" w:rsidRPr="003012D0" w:rsidTr="005A0CE7">
        <w:trPr>
          <w:tblCellSpacing w:w="15" w:type="dxa"/>
        </w:trPr>
        <w:tc>
          <w:tcPr>
            <w:tcW w:w="3925" w:type="pct"/>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4"/>
                <w:szCs w:val="24"/>
              </w:rPr>
              <w:t>_____________________________________________</w:t>
            </w:r>
            <w:r w:rsidRPr="003012D0">
              <w:rPr>
                <w:rFonts w:ascii="Times New Roman" w:eastAsia="Times New Roman" w:hAnsi="Times New Roman" w:cs="Times New Roman"/>
                <w:sz w:val="24"/>
                <w:szCs w:val="24"/>
              </w:rPr>
              <w:br/>
            </w:r>
            <w:proofErr w:type="spellStart"/>
            <w:r w:rsidRPr="003012D0">
              <w:rPr>
                <w:rFonts w:ascii="Times New Roman" w:eastAsia="Times New Roman" w:hAnsi="Times New Roman" w:cs="Times New Roman"/>
                <w:sz w:val="24"/>
                <w:szCs w:val="24"/>
              </w:rPr>
              <w:t>лауазымы</w:t>
            </w:r>
            <w:proofErr w:type="spellEnd"/>
            <w:r w:rsidRPr="003012D0">
              <w:rPr>
                <w:rFonts w:ascii="Times New Roman" w:eastAsia="Times New Roman" w:hAnsi="Times New Roman" w:cs="Times New Roman"/>
                <w:sz w:val="24"/>
                <w:szCs w:val="24"/>
              </w:rPr>
              <w:t xml:space="preserve">/должность, </w:t>
            </w:r>
            <w:proofErr w:type="spellStart"/>
            <w:r w:rsidRPr="003012D0">
              <w:rPr>
                <w:rFonts w:ascii="Times New Roman" w:eastAsia="Times New Roman" w:hAnsi="Times New Roman" w:cs="Times New Roman"/>
                <w:sz w:val="24"/>
                <w:szCs w:val="24"/>
              </w:rPr>
              <w:t>санаты</w:t>
            </w:r>
            <w:proofErr w:type="spellEnd"/>
            <w:r w:rsidRPr="003012D0">
              <w:rPr>
                <w:rFonts w:ascii="Times New Roman" w:eastAsia="Times New Roman" w:hAnsi="Times New Roman" w:cs="Times New Roman"/>
                <w:sz w:val="24"/>
                <w:szCs w:val="24"/>
              </w:rPr>
              <w:t>/категория</w:t>
            </w:r>
            <w:r w:rsidRPr="003012D0">
              <w:rPr>
                <w:rFonts w:ascii="Times New Roman" w:eastAsia="Times New Roman" w:hAnsi="Times New Roman" w:cs="Times New Roman"/>
                <w:sz w:val="24"/>
                <w:szCs w:val="24"/>
              </w:rPr>
              <w:br/>
              <w:t>(</w:t>
            </w:r>
            <w:proofErr w:type="spellStart"/>
            <w:r w:rsidRPr="003012D0">
              <w:rPr>
                <w:rFonts w:ascii="Times New Roman" w:eastAsia="Times New Roman" w:hAnsi="Times New Roman" w:cs="Times New Roman"/>
                <w:sz w:val="24"/>
                <w:szCs w:val="24"/>
              </w:rPr>
              <w:t>болған</w:t>
            </w:r>
            <w:proofErr w:type="spellEnd"/>
            <w:r w:rsidRPr="003012D0">
              <w:rPr>
                <w:rFonts w:ascii="Times New Roman" w:eastAsia="Times New Roman" w:hAnsi="Times New Roman" w:cs="Times New Roman"/>
                <w:sz w:val="24"/>
                <w:szCs w:val="24"/>
              </w:rPr>
              <w:t xml:space="preserve"> </w:t>
            </w:r>
            <w:proofErr w:type="spellStart"/>
            <w:r w:rsidRPr="003012D0">
              <w:rPr>
                <w:rFonts w:ascii="Times New Roman" w:eastAsia="Times New Roman" w:hAnsi="Times New Roman" w:cs="Times New Roman"/>
                <w:sz w:val="24"/>
                <w:szCs w:val="24"/>
              </w:rPr>
              <w:t>жағдайда</w:t>
            </w:r>
            <w:proofErr w:type="spellEnd"/>
            <w:r w:rsidRPr="003012D0">
              <w:rPr>
                <w:rFonts w:ascii="Times New Roman" w:eastAsia="Times New Roman" w:hAnsi="Times New Roman" w:cs="Times New Roman"/>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r>
    </w:tbl>
    <w:p w:rsidR="008E003C" w:rsidRPr="003012D0" w:rsidRDefault="008E003C" w:rsidP="008E003C">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8E003C" w:rsidRPr="003012D0" w:rsidTr="005A0CE7">
        <w:trPr>
          <w:tblCellSpacing w:w="15" w:type="dxa"/>
        </w:trPr>
        <w:tc>
          <w:tcPr>
            <w:tcW w:w="9634" w:type="dxa"/>
            <w:gridSpan w:val="4"/>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ЖЕКЕ МӘЛІМЕТТЕР / ЛИЧНЫЕ ДАННЫЕ</w:t>
            </w:r>
          </w:p>
        </w:tc>
      </w:tr>
      <w:tr w:rsidR="008E003C" w:rsidRPr="003012D0" w:rsidTr="005A0CE7">
        <w:trPr>
          <w:tblCellSpacing w:w="15" w:type="dxa"/>
        </w:trPr>
        <w:tc>
          <w:tcPr>
            <w:tcW w:w="486" w:type="dxa"/>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1.</w:t>
            </w:r>
          </w:p>
        </w:tc>
        <w:tc>
          <w:tcPr>
            <w:tcW w:w="4251" w:type="dxa"/>
            <w:gridSpan w:val="2"/>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roofErr w:type="spellStart"/>
            <w:r w:rsidRPr="003012D0">
              <w:rPr>
                <w:rFonts w:ascii="Times New Roman" w:eastAsia="Times New Roman" w:hAnsi="Times New Roman" w:cs="Times New Roman"/>
                <w:sz w:val="20"/>
                <w:szCs w:val="20"/>
              </w:rPr>
              <w:t>Туған</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кү</w:t>
            </w:r>
            <w:proofErr w:type="gramStart"/>
            <w:r w:rsidRPr="003012D0">
              <w:rPr>
                <w:rFonts w:ascii="Times New Roman" w:eastAsia="Times New Roman" w:hAnsi="Times New Roman" w:cs="Times New Roman"/>
                <w:sz w:val="20"/>
                <w:szCs w:val="20"/>
              </w:rPr>
              <w:t>ні</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ж</w:t>
            </w:r>
            <w:proofErr w:type="gramEnd"/>
            <w:r w:rsidRPr="003012D0">
              <w:rPr>
                <w:rFonts w:ascii="Times New Roman" w:eastAsia="Times New Roman" w:hAnsi="Times New Roman" w:cs="Times New Roman"/>
                <w:sz w:val="20"/>
                <w:szCs w:val="20"/>
              </w:rPr>
              <w:t>әне</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жері</w:t>
            </w:r>
            <w:proofErr w:type="spellEnd"/>
            <w:r w:rsidRPr="003012D0">
              <w:rPr>
                <w:rFonts w:ascii="Times New Roman" w:eastAsia="Times New Roman" w:hAnsi="Times New Roman" w:cs="Times New Roman"/>
                <w:sz w:val="20"/>
                <w:szCs w:val="20"/>
              </w:rPr>
              <w:t>/</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Дата и место рождения</w:t>
            </w:r>
          </w:p>
        </w:tc>
        <w:tc>
          <w:tcPr>
            <w:tcW w:w="4837"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r>
      <w:tr w:rsidR="008E003C" w:rsidRPr="003012D0" w:rsidTr="005A0CE7">
        <w:trPr>
          <w:tblCellSpacing w:w="15" w:type="dxa"/>
        </w:trPr>
        <w:tc>
          <w:tcPr>
            <w:tcW w:w="486" w:type="dxa"/>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2.</w:t>
            </w:r>
          </w:p>
        </w:tc>
        <w:tc>
          <w:tcPr>
            <w:tcW w:w="4251" w:type="dxa"/>
            <w:gridSpan w:val="2"/>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roofErr w:type="spellStart"/>
            <w:r w:rsidRPr="003012D0">
              <w:rPr>
                <w:rFonts w:ascii="Times New Roman" w:eastAsia="Times New Roman" w:hAnsi="Times New Roman" w:cs="Times New Roman"/>
                <w:sz w:val="20"/>
                <w:szCs w:val="20"/>
              </w:rPr>
              <w:t>Ұлты</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қалауы</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бойынша</w:t>
            </w:r>
            <w:proofErr w:type="spellEnd"/>
            <w:r w:rsidRPr="003012D0">
              <w:rPr>
                <w:rFonts w:ascii="Times New Roman" w:eastAsia="Times New Roman" w:hAnsi="Times New Roman" w:cs="Times New Roman"/>
                <w:sz w:val="20"/>
                <w:szCs w:val="20"/>
              </w:rPr>
              <w:t>)/</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Национальность (по желанию)</w:t>
            </w:r>
          </w:p>
        </w:tc>
        <w:tc>
          <w:tcPr>
            <w:tcW w:w="4837"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r>
      <w:tr w:rsidR="008E003C" w:rsidRPr="003012D0" w:rsidTr="005A0CE7">
        <w:trPr>
          <w:tblCellSpacing w:w="15" w:type="dxa"/>
        </w:trPr>
        <w:tc>
          <w:tcPr>
            <w:tcW w:w="486" w:type="dxa"/>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3.</w:t>
            </w:r>
          </w:p>
        </w:tc>
        <w:tc>
          <w:tcPr>
            <w:tcW w:w="4251" w:type="dxa"/>
            <w:gridSpan w:val="2"/>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roofErr w:type="spellStart"/>
            <w:r w:rsidRPr="003012D0">
              <w:rPr>
                <w:rFonts w:ascii="Times New Roman" w:eastAsia="Times New Roman" w:hAnsi="Times New Roman" w:cs="Times New Roman"/>
                <w:sz w:val="20"/>
                <w:szCs w:val="20"/>
              </w:rPr>
              <w:t>Оқу</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орнын</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бітірген</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жылы</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және</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оныңатауы</w:t>
            </w:r>
            <w:proofErr w:type="spellEnd"/>
            <w:r w:rsidRPr="003012D0">
              <w:rPr>
                <w:rFonts w:ascii="Times New Roman" w:eastAsia="Times New Roman" w:hAnsi="Times New Roman" w:cs="Times New Roman"/>
                <w:sz w:val="20"/>
                <w:szCs w:val="20"/>
              </w:rPr>
              <w:t>/</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Год окончания и наименование учебного заведения</w:t>
            </w:r>
          </w:p>
        </w:tc>
        <w:tc>
          <w:tcPr>
            <w:tcW w:w="4837"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r>
      <w:tr w:rsidR="008E003C" w:rsidRPr="003012D0" w:rsidTr="005A0CE7">
        <w:trPr>
          <w:tblCellSpacing w:w="15" w:type="dxa"/>
        </w:trPr>
        <w:tc>
          <w:tcPr>
            <w:tcW w:w="486" w:type="dxa"/>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4.</w:t>
            </w:r>
          </w:p>
        </w:tc>
        <w:tc>
          <w:tcPr>
            <w:tcW w:w="4251" w:type="dxa"/>
            <w:gridSpan w:val="2"/>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roofErr w:type="spellStart"/>
            <w:r w:rsidRPr="003012D0">
              <w:rPr>
                <w:rFonts w:ascii="Times New Roman" w:eastAsia="Times New Roman" w:hAnsi="Times New Roman" w:cs="Times New Roman"/>
                <w:sz w:val="20"/>
                <w:szCs w:val="20"/>
              </w:rPr>
              <w:t>Мамандығы</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бойынша</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бі</w:t>
            </w:r>
            <w:proofErr w:type="gramStart"/>
            <w:r w:rsidRPr="003012D0">
              <w:rPr>
                <w:rFonts w:ascii="Times New Roman" w:eastAsia="Times New Roman" w:hAnsi="Times New Roman" w:cs="Times New Roman"/>
                <w:sz w:val="20"/>
                <w:szCs w:val="20"/>
              </w:rPr>
              <w:t>л</w:t>
            </w:r>
            <w:proofErr w:type="gramEnd"/>
            <w:r w:rsidRPr="003012D0">
              <w:rPr>
                <w:rFonts w:ascii="Times New Roman" w:eastAsia="Times New Roman" w:hAnsi="Times New Roman" w:cs="Times New Roman"/>
                <w:sz w:val="20"/>
                <w:szCs w:val="20"/>
              </w:rPr>
              <w:t>іктілігі</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ғылыми</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дәрежесі</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ғылыми</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атағы</w:t>
            </w:r>
            <w:proofErr w:type="spellEnd"/>
            <w:r w:rsidRPr="003012D0">
              <w:rPr>
                <w:rFonts w:ascii="Times New Roman" w:eastAsia="Times New Roman" w:hAnsi="Times New Roman" w:cs="Times New Roman"/>
                <w:sz w:val="20"/>
                <w:szCs w:val="20"/>
              </w:rPr>
              <w:t xml:space="preserve"> </w:t>
            </w:r>
            <w:r w:rsidRPr="003012D0">
              <w:rPr>
                <w:rFonts w:ascii="Times New Roman" w:eastAsia="Times New Roman" w:hAnsi="Times New Roman" w:cs="Times New Roman"/>
                <w:sz w:val="24"/>
                <w:szCs w:val="24"/>
              </w:rPr>
              <w:t>(</w:t>
            </w:r>
            <w:proofErr w:type="spellStart"/>
            <w:r w:rsidRPr="003012D0">
              <w:rPr>
                <w:rFonts w:ascii="Times New Roman" w:eastAsia="Times New Roman" w:hAnsi="Times New Roman" w:cs="Times New Roman"/>
                <w:sz w:val="20"/>
                <w:szCs w:val="20"/>
              </w:rPr>
              <w:t>болған</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жағдайда</w:t>
            </w:r>
            <w:proofErr w:type="spellEnd"/>
            <w:r w:rsidRPr="003012D0">
              <w:rPr>
                <w:rFonts w:ascii="Times New Roman" w:eastAsia="Times New Roman" w:hAnsi="Times New Roman" w:cs="Times New Roman"/>
                <w:sz w:val="20"/>
                <w:szCs w:val="20"/>
              </w:rPr>
              <w:t>) /</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4837"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r>
      <w:tr w:rsidR="008E003C" w:rsidRPr="003012D0" w:rsidTr="005A0CE7">
        <w:trPr>
          <w:tblCellSpacing w:w="15" w:type="dxa"/>
        </w:trPr>
        <w:tc>
          <w:tcPr>
            <w:tcW w:w="486" w:type="dxa"/>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5.</w:t>
            </w:r>
          </w:p>
        </w:tc>
        <w:tc>
          <w:tcPr>
            <w:tcW w:w="4251" w:type="dxa"/>
            <w:gridSpan w:val="2"/>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roofErr w:type="spellStart"/>
            <w:r w:rsidRPr="003012D0">
              <w:rPr>
                <w:rFonts w:ascii="Times New Roman" w:eastAsia="Times New Roman" w:hAnsi="Times New Roman" w:cs="Times New Roman"/>
                <w:sz w:val="20"/>
                <w:szCs w:val="20"/>
              </w:rPr>
              <w:t>Шетел</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тілдері</w:t>
            </w:r>
            <w:proofErr w:type="gramStart"/>
            <w:r w:rsidRPr="003012D0">
              <w:rPr>
                <w:rFonts w:ascii="Times New Roman" w:eastAsia="Times New Roman" w:hAnsi="Times New Roman" w:cs="Times New Roman"/>
                <w:sz w:val="20"/>
                <w:szCs w:val="20"/>
              </w:rPr>
              <w:t>н</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б</w:t>
            </w:r>
            <w:proofErr w:type="gramEnd"/>
            <w:r w:rsidRPr="003012D0">
              <w:rPr>
                <w:rFonts w:ascii="Times New Roman" w:eastAsia="Times New Roman" w:hAnsi="Times New Roman" w:cs="Times New Roman"/>
                <w:sz w:val="20"/>
                <w:szCs w:val="20"/>
              </w:rPr>
              <w:t>ілуі</w:t>
            </w:r>
            <w:proofErr w:type="spellEnd"/>
            <w:r w:rsidRPr="003012D0">
              <w:rPr>
                <w:rFonts w:ascii="Times New Roman" w:eastAsia="Times New Roman" w:hAnsi="Times New Roman" w:cs="Times New Roman"/>
                <w:sz w:val="20"/>
                <w:szCs w:val="20"/>
              </w:rPr>
              <w:t>/</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Владение иностранными языками</w:t>
            </w:r>
          </w:p>
        </w:tc>
        <w:tc>
          <w:tcPr>
            <w:tcW w:w="4837"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r>
      <w:tr w:rsidR="008E003C" w:rsidRPr="003012D0" w:rsidTr="005A0CE7">
        <w:trPr>
          <w:tblCellSpacing w:w="15" w:type="dxa"/>
        </w:trPr>
        <w:tc>
          <w:tcPr>
            <w:tcW w:w="486" w:type="dxa"/>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6.</w:t>
            </w:r>
          </w:p>
        </w:tc>
        <w:tc>
          <w:tcPr>
            <w:tcW w:w="4251" w:type="dxa"/>
            <w:gridSpan w:val="2"/>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roofErr w:type="spellStart"/>
            <w:r w:rsidRPr="003012D0">
              <w:rPr>
                <w:rFonts w:ascii="Times New Roman" w:eastAsia="Times New Roman" w:hAnsi="Times New Roman" w:cs="Times New Roman"/>
                <w:sz w:val="20"/>
                <w:szCs w:val="20"/>
              </w:rPr>
              <w:t>Мемлекеттік</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наградалары</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құрметті</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атақтары</w:t>
            </w:r>
            <w:proofErr w:type="spellEnd"/>
            <w:r w:rsidRPr="003012D0">
              <w:rPr>
                <w:rFonts w:ascii="Times New Roman" w:eastAsia="Times New Roman" w:hAnsi="Times New Roman" w:cs="Times New Roman"/>
                <w:sz w:val="20"/>
                <w:szCs w:val="20"/>
              </w:rPr>
              <w:t xml:space="preserve"> </w:t>
            </w:r>
            <w:r w:rsidRPr="003012D0">
              <w:rPr>
                <w:rFonts w:ascii="Times New Roman" w:eastAsia="Times New Roman" w:hAnsi="Times New Roman" w:cs="Times New Roman"/>
                <w:sz w:val="24"/>
                <w:szCs w:val="24"/>
              </w:rPr>
              <w:t>(</w:t>
            </w:r>
            <w:proofErr w:type="spellStart"/>
            <w:r w:rsidRPr="003012D0">
              <w:rPr>
                <w:rFonts w:ascii="Times New Roman" w:eastAsia="Times New Roman" w:hAnsi="Times New Roman" w:cs="Times New Roman"/>
                <w:sz w:val="20"/>
                <w:szCs w:val="20"/>
              </w:rPr>
              <w:t>болған</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жағдайда</w:t>
            </w:r>
            <w:proofErr w:type="spellEnd"/>
            <w:r w:rsidRPr="003012D0">
              <w:rPr>
                <w:rFonts w:ascii="Times New Roman" w:eastAsia="Times New Roman" w:hAnsi="Times New Roman" w:cs="Times New Roman"/>
                <w:sz w:val="20"/>
                <w:szCs w:val="20"/>
              </w:rPr>
              <w:t>) /</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Государственные награды, почетные звания (при наличии)</w:t>
            </w:r>
          </w:p>
        </w:tc>
        <w:tc>
          <w:tcPr>
            <w:tcW w:w="4837"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r>
      <w:tr w:rsidR="008E003C" w:rsidRPr="003012D0" w:rsidTr="005A0CE7">
        <w:trPr>
          <w:tblCellSpacing w:w="15" w:type="dxa"/>
        </w:trPr>
        <w:tc>
          <w:tcPr>
            <w:tcW w:w="486" w:type="dxa"/>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7.</w:t>
            </w:r>
          </w:p>
        </w:tc>
        <w:tc>
          <w:tcPr>
            <w:tcW w:w="4251" w:type="dxa"/>
            <w:gridSpan w:val="2"/>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roofErr w:type="spellStart"/>
            <w:r w:rsidRPr="003012D0">
              <w:rPr>
                <w:rFonts w:ascii="Times New Roman" w:eastAsia="Times New Roman" w:hAnsi="Times New Roman" w:cs="Times New Roman"/>
                <w:sz w:val="20"/>
                <w:szCs w:val="20"/>
              </w:rPr>
              <w:t>Дипломатиялық</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дәрежесі</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әскери</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арнайы</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атақтары</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сыныптық</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шені</w:t>
            </w:r>
            <w:proofErr w:type="spellEnd"/>
            <w:r w:rsidRPr="003012D0">
              <w:rPr>
                <w:rFonts w:ascii="Times New Roman" w:eastAsia="Times New Roman" w:hAnsi="Times New Roman" w:cs="Times New Roman"/>
                <w:sz w:val="20"/>
                <w:szCs w:val="20"/>
              </w:rPr>
              <w:t xml:space="preserve"> </w:t>
            </w:r>
            <w:r w:rsidRPr="003012D0">
              <w:rPr>
                <w:rFonts w:ascii="Times New Roman" w:eastAsia="Times New Roman" w:hAnsi="Times New Roman" w:cs="Times New Roman"/>
                <w:sz w:val="24"/>
                <w:szCs w:val="24"/>
              </w:rPr>
              <w:t>(</w:t>
            </w:r>
            <w:proofErr w:type="spellStart"/>
            <w:r w:rsidRPr="003012D0">
              <w:rPr>
                <w:rFonts w:ascii="Times New Roman" w:eastAsia="Times New Roman" w:hAnsi="Times New Roman" w:cs="Times New Roman"/>
                <w:sz w:val="20"/>
                <w:szCs w:val="20"/>
              </w:rPr>
              <w:t>болған</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жағдайда</w:t>
            </w:r>
            <w:proofErr w:type="spellEnd"/>
            <w:r w:rsidRPr="003012D0">
              <w:rPr>
                <w:rFonts w:ascii="Times New Roman" w:eastAsia="Times New Roman" w:hAnsi="Times New Roman" w:cs="Times New Roman"/>
                <w:sz w:val="20"/>
                <w:szCs w:val="20"/>
              </w:rPr>
              <w:t>) /</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4837"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r>
      <w:tr w:rsidR="008E003C" w:rsidRPr="003012D0" w:rsidTr="005A0CE7">
        <w:trPr>
          <w:tblCellSpacing w:w="15" w:type="dxa"/>
        </w:trPr>
        <w:tc>
          <w:tcPr>
            <w:tcW w:w="486" w:type="dxa"/>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8.</w:t>
            </w:r>
          </w:p>
        </w:tc>
        <w:tc>
          <w:tcPr>
            <w:tcW w:w="4251" w:type="dxa"/>
            <w:gridSpan w:val="2"/>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roofErr w:type="spellStart"/>
            <w:r w:rsidRPr="003012D0">
              <w:rPr>
                <w:rFonts w:ascii="Times New Roman" w:eastAsia="Times New Roman" w:hAnsi="Times New Roman" w:cs="Times New Roman"/>
                <w:sz w:val="20"/>
                <w:szCs w:val="20"/>
              </w:rPr>
              <w:t>Жаза</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тү</w:t>
            </w:r>
            <w:proofErr w:type="gramStart"/>
            <w:r w:rsidRPr="003012D0">
              <w:rPr>
                <w:rFonts w:ascii="Times New Roman" w:eastAsia="Times New Roman" w:hAnsi="Times New Roman" w:cs="Times New Roman"/>
                <w:sz w:val="20"/>
                <w:szCs w:val="20"/>
              </w:rPr>
              <w:t>р</w:t>
            </w:r>
            <w:proofErr w:type="gramEnd"/>
            <w:r w:rsidRPr="003012D0">
              <w:rPr>
                <w:rFonts w:ascii="Times New Roman" w:eastAsia="Times New Roman" w:hAnsi="Times New Roman" w:cs="Times New Roman"/>
                <w:sz w:val="20"/>
                <w:szCs w:val="20"/>
              </w:rPr>
              <w:t>і</w:t>
            </w:r>
            <w:proofErr w:type="spellEnd"/>
            <w:r w:rsidRPr="003012D0">
              <w:rPr>
                <w:rFonts w:ascii="Times New Roman" w:eastAsia="Times New Roman" w:hAnsi="Times New Roman" w:cs="Times New Roman"/>
                <w:sz w:val="20"/>
                <w:szCs w:val="20"/>
              </w:rPr>
              <w:t xml:space="preserve">, оны </w:t>
            </w:r>
            <w:proofErr w:type="spellStart"/>
            <w:r w:rsidRPr="003012D0">
              <w:rPr>
                <w:rFonts w:ascii="Times New Roman" w:eastAsia="Times New Roman" w:hAnsi="Times New Roman" w:cs="Times New Roman"/>
                <w:sz w:val="20"/>
                <w:szCs w:val="20"/>
              </w:rPr>
              <w:t>тағайындау</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күні</w:t>
            </w:r>
            <w:proofErr w:type="spellEnd"/>
            <w:r w:rsidRPr="003012D0">
              <w:rPr>
                <w:rFonts w:ascii="Times New Roman" w:eastAsia="Times New Roman" w:hAnsi="Times New Roman" w:cs="Times New Roman"/>
                <w:sz w:val="20"/>
                <w:szCs w:val="20"/>
              </w:rPr>
              <w:t xml:space="preserve"> мен </w:t>
            </w:r>
            <w:proofErr w:type="spellStart"/>
            <w:r w:rsidRPr="003012D0">
              <w:rPr>
                <w:rFonts w:ascii="Times New Roman" w:eastAsia="Times New Roman" w:hAnsi="Times New Roman" w:cs="Times New Roman"/>
                <w:sz w:val="20"/>
                <w:szCs w:val="20"/>
              </w:rPr>
              <w:t>негізі</w:t>
            </w:r>
            <w:proofErr w:type="spellEnd"/>
            <w:r w:rsidRPr="003012D0">
              <w:rPr>
                <w:rFonts w:ascii="Times New Roman" w:eastAsia="Times New Roman" w:hAnsi="Times New Roman" w:cs="Times New Roman"/>
                <w:sz w:val="20"/>
                <w:szCs w:val="20"/>
              </w:rPr>
              <w:t xml:space="preserve"> </w:t>
            </w:r>
            <w:r w:rsidRPr="003012D0">
              <w:rPr>
                <w:rFonts w:ascii="Times New Roman" w:eastAsia="Times New Roman" w:hAnsi="Times New Roman" w:cs="Times New Roman"/>
                <w:sz w:val="24"/>
                <w:szCs w:val="24"/>
              </w:rPr>
              <w:t>(</w:t>
            </w:r>
            <w:proofErr w:type="spellStart"/>
            <w:r w:rsidRPr="003012D0">
              <w:rPr>
                <w:rFonts w:ascii="Times New Roman" w:eastAsia="Times New Roman" w:hAnsi="Times New Roman" w:cs="Times New Roman"/>
                <w:sz w:val="20"/>
                <w:szCs w:val="20"/>
              </w:rPr>
              <w:t>болған</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жағдайда</w:t>
            </w:r>
            <w:proofErr w:type="spellEnd"/>
            <w:r w:rsidRPr="003012D0">
              <w:rPr>
                <w:rFonts w:ascii="Times New Roman" w:eastAsia="Times New Roman" w:hAnsi="Times New Roman" w:cs="Times New Roman"/>
                <w:sz w:val="20"/>
                <w:szCs w:val="20"/>
              </w:rPr>
              <w:t>) /Вид взыскания, дата и основания его наложения (при наличии)</w:t>
            </w:r>
          </w:p>
        </w:tc>
        <w:tc>
          <w:tcPr>
            <w:tcW w:w="4837"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r>
      <w:tr w:rsidR="008E003C" w:rsidRPr="003012D0" w:rsidTr="005A0CE7">
        <w:trPr>
          <w:tblCellSpacing w:w="15" w:type="dxa"/>
        </w:trPr>
        <w:tc>
          <w:tcPr>
            <w:tcW w:w="486" w:type="dxa"/>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9.</w:t>
            </w:r>
          </w:p>
        </w:tc>
        <w:tc>
          <w:tcPr>
            <w:tcW w:w="4251" w:type="dxa"/>
            <w:gridSpan w:val="2"/>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roofErr w:type="spellStart"/>
            <w:r w:rsidRPr="003012D0">
              <w:rPr>
                <w:rFonts w:ascii="Times New Roman" w:eastAsia="Times New Roman" w:hAnsi="Times New Roman" w:cs="Times New Roman"/>
                <w:sz w:val="20"/>
                <w:szCs w:val="20"/>
              </w:rPr>
              <w:t>Соңғы</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үш</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жылдағы</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қызметінің</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тиімділігін</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жыл</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сайынғы</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бағалау</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күні</w:t>
            </w:r>
            <w:proofErr w:type="spellEnd"/>
            <w:r w:rsidRPr="003012D0">
              <w:rPr>
                <w:rFonts w:ascii="Times New Roman" w:eastAsia="Times New Roman" w:hAnsi="Times New Roman" w:cs="Times New Roman"/>
                <w:sz w:val="20"/>
                <w:szCs w:val="20"/>
              </w:rPr>
              <w:t xml:space="preserve"> мен </w:t>
            </w:r>
            <w:proofErr w:type="spellStart"/>
            <w:r w:rsidRPr="003012D0">
              <w:rPr>
                <w:rFonts w:ascii="Times New Roman" w:eastAsia="Times New Roman" w:hAnsi="Times New Roman" w:cs="Times New Roman"/>
                <w:sz w:val="20"/>
                <w:szCs w:val="20"/>
              </w:rPr>
              <w:t>нәтижесі</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егер</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үш</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жылдан</w:t>
            </w:r>
            <w:proofErr w:type="spellEnd"/>
            <w:r w:rsidRPr="003012D0">
              <w:rPr>
                <w:rFonts w:ascii="Times New Roman" w:eastAsia="Times New Roman" w:hAnsi="Times New Roman" w:cs="Times New Roman"/>
                <w:sz w:val="20"/>
                <w:szCs w:val="20"/>
              </w:rPr>
              <w:t xml:space="preserve"> кем </w:t>
            </w:r>
            <w:proofErr w:type="spellStart"/>
            <w:r w:rsidRPr="003012D0">
              <w:rPr>
                <w:rFonts w:ascii="Times New Roman" w:eastAsia="Times New Roman" w:hAnsi="Times New Roman" w:cs="Times New Roman"/>
                <w:sz w:val="20"/>
                <w:szCs w:val="20"/>
              </w:rPr>
              <w:t>жұмыс</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істеген</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жағдайда</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нақты</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жұмыс</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істеген</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кезеңіндегі</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бағасы</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көрсетіледі</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мемлекеттік</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ә</w:t>
            </w:r>
            <w:proofErr w:type="gramStart"/>
            <w:r w:rsidRPr="003012D0">
              <w:rPr>
                <w:rFonts w:ascii="Times New Roman" w:eastAsia="Times New Roman" w:hAnsi="Times New Roman" w:cs="Times New Roman"/>
                <w:sz w:val="20"/>
                <w:szCs w:val="20"/>
              </w:rPr>
              <w:t>к</w:t>
            </w:r>
            <w:proofErr w:type="gramEnd"/>
            <w:r w:rsidRPr="003012D0">
              <w:rPr>
                <w:rFonts w:ascii="Times New Roman" w:eastAsia="Times New Roman" w:hAnsi="Times New Roman" w:cs="Times New Roman"/>
                <w:sz w:val="20"/>
                <w:szCs w:val="20"/>
              </w:rPr>
              <w:t>імшілік</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қызметшілер</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lastRenderedPageBreak/>
              <w:t>толтырады</w:t>
            </w:r>
            <w:proofErr w:type="spellEnd"/>
            <w:r w:rsidRPr="003012D0">
              <w:rPr>
                <w:rFonts w:ascii="Times New Roman" w:eastAsia="Times New Roman" w:hAnsi="Times New Roman" w:cs="Times New Roman"/>
                <w:sz w:val="20"/>
                <w:szCs w:val="20"/>
              </w:rPr>
              <w:t>)/</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r>
      <w:tr w:rsidR="008E003C" w:rsidRPr="003012D0" w:rsidTr="005A0CE7">
        <w:trPr>
          <w:tblCellSpacing w:w="15" w:type="dxa"/>
        </w:trPr>
        <w:tc>
          <w:tcPr>
            <w:tcW w:w="9634" w:type="dxa"/>
            <w:gridSpan w:val="4"/>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b/>
                <w:bCs/>
                <w:sz w:val="24"/>
                <w:szCs w:val="24"/>
              </w:rPr>
              <w:lastRenderedPageBreak/>
              <w:t>ЕҢБЕК ЖОЛЫ/ТРУДОВАЯ ДЕЯТЕЛЬНОСТЬ</w:t>
            </w:r>
          </w:p>
        </w:tc>
      </w:tr>
      <w:tr w:rsidR="008E003C" w:rsidRPr="003012D0" w:rsidTr="005A0CE7">
        <w:trPr>
          <w:tblCellSpacing w:w="15" w:type="dxa"/>
        </w:trPr>
        <w:tc>
          <w:tcPr>
            <w:tcW w:w="4767" w:type="dxa"/>
            <w:gridSpan w:val="3"/>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proofErr w:type="spellStart"/>
            <w:r w:rsidRPr="003012D0">
              <w:rPr>
                <w:rFonts w:ascii="Times New Roman" w:eastAsia="Times New Roman" w:hAnsi="Times New Roman" w:cs="Times New Roman"/>
                <w:sz w:val="20"/>
                <w:szCs w:val="20"/>
              </w:rPr>
              <w:t>Күні</w:t>
            </w:r>
            <w:proofErr w:type="spellEnd"/>
            <w:r w:rsidRPr="003012D0">
              <w:rPr>
                <w:rFonts w:ascii="Times New Roman" w:eastAsia="Times New Roman" w:hAnsi="Times New Roman" w:cs="Times New Roman"/>
                <w:sz w:val="20"/>
                <w:szCs w:val="20"/>
              </w:rPr>
              <w:t>/Дата</w:t>
            </w:r>
          </w:p>
        </w:tc>
        <w:tc>
          <w:tcPr>
            <w:tcW w:w="4837"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roofErr w:type="spellStart"/>
            <w:r w:rsidRPr="003012D0">
              <w:rPr>
                <w:rFonts w:ascii="Times New Roman" w:eastAsia="Times New Roman" w:hAnsi="Times New Roman" w:cs="Times New Roman"/>
                <w:sz w:val="20"/>
                <w:szCs w:val="20"/>
              </w:rPr>
              <w:t>қызметі</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жұмыс</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орны</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мекеменің</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орналасқан</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жері</w:t>
            </w:r>
            <w:proofErr w:type="spellEnd"/>
            <w:r w:rsidRPr="003012D0">
              <w:rPr>
                <w:rFonts w:ascii="Times New Roman" w:eastAsia="Times New Roman" w:hAnsi="Times New Roman" w:cs="Times New Roman"/>
                <w:sz w:val="20"/>
                <w:szCs w:val="20"/>
              </w:rPr>
              <w:t>/должность, место работы, местонахождение организации</w:t>
            </w:r>
          </w:p>
        </w:tc>
      </w:tr>
      <w:tr w:rsidR="008E003C" w:rsidRPr="003012D0" w:rsidTr="005A0CE7">
        <w:trPr>
          <w:tblCellSpacing w:w="15" w:type="dxa"/>
        </w:trPr>
        <w:tc>
          <w:tcPr>
            <w:tcW w:w="1604" w:type="dxa"/>
            <w:gridSpan w:val="2"/>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proofErr w:type="spellStart"/>
            <w:r w:rsidRPr="003012D0">
              <w:rPr>
                <w:rFonts w:ascii="Times New Roman" w:eastAsia="Times New Roman" w:hAnsi="Times New Roman" w:cs="Times New Roman"/>
                <w:sz w:val="20"/>
                <w:szCs w:val="20"/>
              </w:rPr>
              <w:t>қабылданған</w:t>
            </w:r>
            <w:proofErr w:type="spellEnd"/>
            <w:r w:rsidRPr="003012D0">
              <w:rPr>
                <w:rFonts w:ascii="Times New Roman" w:eastAsia="Times New Roman" w:hAnsi="Times New Roman" w:cs="Times New Roman"/>
                <w:sz w:val="20"/>
                <w:szCs w:val="20"/>
              </w:rPr>
              <w:t>/</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приема</w:t>
            </w:r>
          </w:p>
        </w:tc>
        <w:tc>
          <w:tcPr>
            <w:tcW w:w="3133"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roofErr w:type="spellStart"/>
            <w:r w:rsidRPr="003012D0">
              <w:rPr>
                <w:rFonts w:ascii="Times New Roman" w:eastAsia="Times New Roman" w:hAnsi="Times New Roman" w:cs="Times New Roman"/>
                <w:sz w:val="20"/>
                <w:szCs w:val="20"/>
              </w:rPr>
              <w:t>босатылған</w:t>
            </w:r>
            <w:proofErr w:type="spellEnd"/>
            <w:r w:rsidRPr="003012D0">
              <w:rPr>
                <w:rFonts w:ascii="Times New Roman" w:eastAsia="Times New Roman" w:hAnsi="Times New Roman" w:cs="Times New Roman"/>
                <w:sz w:val="20"/>
                <w:szCs w:val="20"/>
              </w:rPr>
              <w:t>/</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увольнения</w:t>
            </w:r>
          </w:p>
        </w:tc>
        <w:tc>
          <w:tcPr>
            <w:tcW w:w="4837"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r>
      <w:tr w:rsidR="008E003C" w:rsidRPr="003012D0" w:rsidTr="005A0CE7">
        <w:trPr>
          <w:trHeight w:val="367"/>
          <w:tblCellSpacing w:w="15" w:type="dxa"/>
        </w:trPr>
        <w:tc>
          <w:tcPr>
            <w:tcW w:w="1604" w:type="dxa"/>
            <w:gridSpan w:val="2"/>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r>
      <w:tr w:rsidR="008E003C" w:rsidRPr="003012D0" w:rsidTr="005A0CE7">
        <w:trPr>
          <w:tblCellSpacing w:w="15" w:type="dxa"/>
        </w:trPr>
        <w:tc>
          <w:tcPr>
            <w:tcW w:w="4767" w:type="dxa"/>
            <w:gridSpan w:val="3"/>
            <w:vAlign w:val="center"/>
          </w:tcPr>
          <w:p w:rsidR="008E003C" w:rsidRPr="003012D0" w:rsidRDefault="008E003C" w:rsidP="005A0CE7">
            <w:pPr>
              <w:spacing w:after="0" w:line="240" w:lineRule="auto"/>
              <w:contextualSpacing/>
              <w:rPr>
                <w:rFonts w:ascii="Times New Roman" w:eastAsia="Times New Roman" w:hAnsi="Times New Roman" w:cs="Times New Roman"/>
                <w:sz w:val="20"/>
                <w:szCs w:val="20"/>
              </w:rPr>
            </w:pPr>
          </w:p>
          <w:p w:rsidR="008E003C" w:rsidRPr="003012D0" w:rsidRDefault="008E003C" w:rsidP="005A0CE7">
            <w:pPr>
              <w:spacing w:after="0" w:line="240" w:lineRule="auto"/>
              <w:contextualSpacing/>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_____________________</w:t>
            </w:r>
            <w:r w:rsidRPr="003012D0">
              <w:rPr>
                <w:rFonts w:ascii="Times New Roman" w:eastAsia="Times New Roman" w:hAnsi="Times New Roman" w:cs="Times New Roman"/>
                <w:sz w:val="24"/>
                <w:szCs w:val="24"/>
              </w:rPr>
              <w:br/>
            </w:r>
            <w:proofErr w:type="spellStart"/>
            <w:r w:rsidRPr="003012D0">
              <w:rPr>
                <w:rFonts w:ascii="Times New Roman" w:eastAsia="Times New Roman" w:hAnsi="Times New Roman" w:cs="Times New Roman"/>
                <w:sz w:val="20"/>
                <w:szCs w:val="20"/>
              </w:rPr>
              <w:t>Кандидаттың</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қолы</w:t>
            </w:r>
            <w:proofErr w:type="spellEnd"/>
            <w:r w:rsidRPr="003012D0">
              <w:rPr>
                <w:rFonts w:ascii="Times New Roman" w:eastAsia="Times New Roman" w:hAnsi="Times New Roman" w:cs="Times New Roman"/>
                <w:sz w:val="20"/>
                <w:szCs w:val="20"/>
              </w:rPr>
              <w:t>/</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Подпись кандидата</w:t>
            </w:r>
          </w:p>
        </w:tc>
        <w:tc>
          <w:tcPr>
            <w:tcW w:w="4837" w:type="dxa"/>
            <w:vAlign w:val="center"/>
          </w:tcPr>
          <w:p w:rsidR="008E003C" w:rsidRPr="003012D0" w:rsidRDefault="008E003C" w:rsidP="005A0CE7">
            <w:pPr>
              <w:spacing w:after="0" w:line="240" w:lineRule="auto"/>
              <w:contextualSpacing/>
              <w:jc w:val="right"/>
              <w:rPr>
                <w:rFonts w:ascii="Times New Roman" w:eastAsia="Times New Roman" w:hAnsi="Times New Roman" w:cs="Times New Roman"/>
                <w:sz w:val="20"/>
                <w:szCs w:val="20"/>
              </w:rPr>
            </w:pPr>
          </w:p>
          <w:p w:rsidR="008E003C" w:rsidRPr="003012D0" w:rsidRDefault="008E003C" w:rsidP="005A0CE7">
            <w:pPr>
              <w:spacing w:after="0" w:line="240" w:lineRule="auto"/>
              <w:contextualSpacing/>
              <w:jc w:val="right"/>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_______________</w:t>
            </w:r>
            <w:r w:rsidRPr="003012D0">
              <w:rPr>
                <w:rFonts w:ascii="Times New Roman" w:eastAsia="Times New Roman" w:hAnsi="Times New Roman" w:cs="Times New Roman"/>
                <w:sz w:val="24"/>
                <w:szCs w:val="24"/>
              </w:rPr>
              <w:br/>
            </w:r>
            <w:proofErr w:type="spellStart"/>
            <w:r w:rsidRPr="003012D0">
              <w:rPr>
                <w:rFonts w:ascii="Times New Roman" w:eastAsia="Times New Roman" w:hAnsi="Times New Roman" w:cs="Times New Roman"/>
                <w:sz w:val="20"/>
                <w:szCs w:val="20"/>
              </w:rPr>
              <w:t>күні</w:t>
            </w:r>
            <w:proofErr w:type="spellEnd"/>
            <w:r w:rsidRPr="003012D0">
              <w:rPr>
                <w:rFonts w:ascii="Times New Roman" w:eastAsia="Times New Roman" w:hAnsi="Times New Roman" w:cs="Times New Roman"/>
                <w:sz w:val="20"/>
                <w:szCs w:val="20"/>
              </w:rPr>
              <w:t>/дата</w:t>
            </w:r>
          </w:p>
        </w:tc>
      </w:tr>
    </w:tbl>
    <w:p w:rsidR="008E003C" w:rsidRPr="003012D0" w:rsidRDefault="008E003C" w:rsidP="008E003C">
      <w:pPr>
        <w:spacing w:after="0" w:line="240" w:lineRule="auto"/>
        <w:ind w:left="4678"/>
        <w:contextualSpacing/>
        <w:jc w:val="center"/>
        <w:rPr>
          <w:rFonts w:ascii="Times New Roman" w:eastAsia="Consolas" w:hAnsi="Times New Roman" w:cs="Times New Roman"/>
          <w:color w:val="000000"/>
          <w:sz w:val="28"/>
          <w:szCs w:val="28"/>
          <w:lang w:eastAsia="en-US"/>
        </w:rPr>
      </w:pPr>
    </w:p>
    <w:p w:rsidR="008E003C" w:rsidRPr="008E003C" w:rsidRDefault="008E003C" w:rsidP="008E003C">
      <w:pPr>
        <w:spacing w:after="0" w:line="240" w:lineRule="auto"/>
        <w:contextualSpacing/>
        <w:rPr>
          <w:rFonts w:ascii="Times New Roman" w:eastAsia="Consolas" w:hAnsi="Times New Roman" w:cs="Times New Roman"/>
          <w:color w:val="0C0000"/>
          <w:sz w:val="20"/>
          <w:szCs w:val="28"/>
          <w:lang w:val="kk-KZ" w:eastAsia="en-US"/>
        </w:rPr>
      </w:pPr>
    </w:p>
    <w:p w:rsidR="00A73D92" w:rsidRPr="008E003C" w:rsidRDefault="00A73D92" w:rsidP="008A25BC">
      <w:pPr>
        <w:jc w:val="both"/>
        <w:rPr>
          <w:rFonts w:ascii="Times New Roman" w:hAnsi="Times New Roman" w:cs="Times New Roman"/>
          <w:sz w:val="24"/>
          <w:szCs w:val="24"/>
        </w:rPr>
      </w:pPr>
    </w:p>
    <w:sectPr w:rsidR="00A73D92" w:rsidRPr="008E003C">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3FD" w:rsidRDefault="00FC53FD" w:rsidP="00DF70E6">
      <w:pPr>
        <w:spacing w:after="0" w:line="240" w:lineRule="auto"/>
      </w:pPr>
      <w:r>
        <w:separator/>
      </w:r>
    </w:p>
  </w:endnote>
  <w:endnote w:type="continuationSeparator" w:id="0">
    <w:p w:rsidR="00FC53FD" w:rsidRDefault="00FC53FD" w:rsidP="00DF7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3FD" w:rsidRDefault="00FC53FD" w:rsidP="00DF70E6">
      <w:pPr>
        <w:spacing w:after="0" w:line="240" w:lineRule="auto"/>
      </w:pPr>
      <w:r>
        <w:separator/>
      </w:r>
    </w:p>
  </w:footnote>
  <w:footnote w:type="continuationSeparator" w:id="0">
    <w:p w:rsidR="00FC53FD" w:rsidRDefault="00FC53FD" w:rsidP="00DF7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0E6" w:rsidRDefault="00DF70E6">
    <w:pPr>
      <w:pStyle w:val="a5"/>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F70E6" w:rsidRPr="00DF70E6" w:rsidRDefault="00DF70E6">
                          <w:pPr>
                            <w:rPr>
                              <w:rFonts w:ascii="Times New Roman" w:hAnsi="Times New Roman" w:cs="Times New Roman"/>
                              <w:color w:val="0C0000"/>
                              <w:sz w:val="14"/>
                            </w:rPr>
                          </w:pPr>
                          <w:r>
                            <w:rPr>
                              <w:rFonts w:ascii="Times New Roman" w:hAnsi="Times New Roman" w:cs="Times New Roman"/>
                              <w:color w:val="0C0000"/>
                              <w:sz w:val="14"/>
                            </w:rPr>
                            <w:t xml:space="preserve">23.10.2018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DF70E6" w:rsidRPr="00DF70E6" w:rsidRDefault="00DF70E6">
                    <w:pPr>
                      <w:rPr>
                        <w:rFonts w:ascii="Times New Roman" w:hAnsi="Times New Roman" w:cs="Times New Roman"/>
                        <w:color w:val="0C0000"/>
                        <w:sz w:val="14"/>
                      </w:rPr>
                    </w:pPr>
                    <w:r>
                      <w:rPr>
                        <w:rFonts w:ascii="Times New Roman" w:hAnsi="Times New Roman" w:cs="Times New Roman"/>
                        <w:color w:val="0C0000"/>
                        <w:sz w:val="14"/>
                      </w:rPr>
                      <w:t xml:space="preserve">23.10.2018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36A"/>
    <w:rsid w:val="00010736"/>
    <w:rsid w:val="00043C0D"/>
    <w:rsid w:val="000D1822"/>
    <w:rsid w:val="001A636A"/>
    <w:rsid w:val="00242A4C"/>
    <w:rsid w:val="00327FEA"/>
    <w:rsid w:val="003E12F2"/>
    <w:rsid w:val="00545F8D"/>
    <w:rsid w:val="00716232"/>
    <w:rsid w:val="008A25BC"/>
    <w:rsid w:val="008E003C"/>
    <w:rsid w:val="00A73D92"/>
    <w:rsid w:val="00D95103"/>
    <w:rsid w:val="00DF70E6"/>
    <w:rsid w:val="00F437FC"/>
    <w:rsid w:val="00FC5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5B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8A25BC"/>
    <w:pPr>
      <w:jc w:val="center"/>
    </w:pPr>
    <w:rPr>
      <w:rFonts w:ascii="Consolas" w:eastAsia="Consolas" w:hAnsi="Consolas" w:cs="Consolas"/>
      <w:sz w:val="18"/>
      <w:szCs w:val="18"/>
      <w:lang w:val="en-US" w:eastAsia="en-US"/>
    </w:rPr>
  </w:style>
  <w:style w:type="paragraph" w:styleId="a3">
    <w:name w:val="No Spacing"/>
    <w:uiPriority w:val="1"/>
    <w:qFormat/>
    <w:rsid w:val="008A25BC"/>
    <w:pPr>
      <w:spacing w:after="0" w:line="240" w:lineRule="auto"/>
    </w:pPr>
    <w:rPr>
      <w:rFonts w:ascii="Times New Roman" w:eastAsia="Times New Roman" w:hAnsi="Times New Roman" w:cs="Times New Roman"/>
      <w:sz w:val="24"/>
      <w:szCs w:val="20"/>
      <w:lang w:eastAsia="ru-RU"/>
    </w:rPr>
  </w:style>
  <w:style w:type="character" w:styleId="a4">
    <w:name w:val="Hyperlink"/>
    <w:basedOn w:val="a0"/>
    <w:uiPriority w:val="99"/>
    <w:unhideWhenUsed/>
    <w:rsid w:val="00327FEA"/>
    <w:rPr>
      <w:color w:val="0000FF" w:themeColor="hyperlink"/>
      <w:u w:val="single"/>
    </w:rPr>
  </w:style>
  <w:style w:type="paragraph" w:styleId="a5">
    <w:name w:val="header"/>
    <w:basedOn w:val="a"/>
    <w:link w:val="a6"/>
    <w:uiPriority w:val="99"/>
    <w:unhideWhenUsed/>
    <w:rsid w:val="00DF70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F70E6"/>
    <w:rPr>
      <w:rFonts w:eastAsiaTheme="minorEastAsia"/>
      <w:lang w:eastAsia="ru-RU"/>
    </w:rPr>
  </w:style>
  <w:style w:type="paragraph" w:styleId="a7">
    <w:name w:val="footer"/>
    <w:basedOn w:val="a"/>
    <w:link w:val="a8"/>
    <w:uiPriority w:val="99"/>
    <w:unhideWhenUsed/>
    <w:rsid w:val="00DF70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F70E6"/>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5B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8A25BC"/>
    <w:pPr>
      <w:jc w:val="center"/>
    </w:pPr>
    <w:rPr>
      <w:rFonts w:ascii="Consolas" w:eastAsia="Consolas" w:hAnsi="Consolas" w:cs="Consolas"/>
      <w:sz w:val="18"/>
      <w:szCs w:val="18"/>
      <w:lang w:val="en-US" w:eastAsia="en-US"/>
    </w:rPr>
  </w:style>
  <w:style w:type="paragraph" w:styleId="a3">
    <w:name w:val="No Spacing"/>
    <w:uiPriority w:val="1"/>
    <w:qFormat/>
    <w:rsid w:val="008A25BC"/>
    <w:pPr>
      <w:spacing w:after="0" w:line="240" w:lineRule="auto"/>
    </w:pPr>
    <w:rPr>
      <w:rFonts w:ascii="Times New Roman" w:eastAsia="Times New Roman" w:hAnsi="Times New Roman" w:cs="Times New Roman"/>
      <w:sz w:val="24"/>
      <w:szCs w:val="20"/>
      <w:lang w:eastAsia="ru-RU"/>
    </w:rPr>
  </w:style>
  <w:style w:type="character" w:styleId="a4">
    <w:name w:val="Hyperlink"/>
    <w:basedOn w:val="a0"/>
    <w:uiPriority w:val="99"/>
    <w:unhideWhenUsed/>
    <w:rsid w:val="00327FEA"/>
    <w:rPr>
      <w:color w:val="0000FF" w:themeColor="hyperlink"/>
      <w:u w:val="single"/>
    </w:rPr>
  </w:style>
  <w:style w:type="paragraph" w:styleId="a5">
    <w:name w:val="header"/>
    <w:basedOn w:val="a"/>
    <w:link w:val="a6"/>
    <w:uiPriority w:val="99"/>
    <w:unhideWhenUsed/>
    <w:rsid w:val="00DF70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F70E6"/>
    <w:rPr>
      <w:rFonts w:eastAsiaTheme="minorEastAsia"/>
      <w:lang w:eastAsia="ru-RU"/>
    </w:rPr>
  </w:style>
  <w:style w:type="paragraph" w:styleId="a7">
    <w:name w:val="footer"/>
    <w:basedOn w:val="a"/>
    <w:link w:val="a8"/>
    <w:uiPriority w:val="99"/>
    <w:unhideWhenUsed/>
    <w:rsid w:val="00DF70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F70E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akhimbekova@%20kgd.dov.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2568</Words>
  <Characters>14641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Гулфайза Барпар</dc:creator>
  <cp:lastModifiedBy>Альмира Сериккызы</cp:lastModifiedBy>
  <cp:revision>2</cp:revision>
  <dcterms:created xsi:type="dcterms:W3CDTF">2018-10-23T11:49:00Z</dcterms:created>
  <dcterms:modified xsi:type="dcterms:W3CDTF">2018-10-23T11:49:00Z</dcterms:modified>
</cp:coreProperties>
</file>