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C5" w:rsidRPr="00656F66" w:rsidRDefault="00690DC5" w:rsidP="00690DC5">
      <w:pPr>
        <w:pStyle w:val="a3"/>
        <w:jc w:val="center"/>
        <w:rPr>
          <w:lang w:val="kk-KZ"/>
        </w:rPr>
      </w:pPr>
      <w:r w:rsidRPr="00656F66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690DC5" w:rsidRPr="00656F66" w:rsidRDefault="00690DC5" w:rsidP="00690DC5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  <w:lang w:val="kk-KZ"/>
        </w:rPr>
      </w:pPr>
    </w:p>
    <w:p w:rsidR="00690DC5" w:rsidRDefault="00690DC5" w:rsidP="00690DC5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  <w:lang w:val="kk-KZ"/>
        </w:rPr>
      </w:pPr>
      <w:bookmarkStart w:id="0" w:name="_GoBack"/>
      <w:r w:rsidRPr="006E1E41">
        <w:rPr>
          <w:rStyle w:val="2"/>
          <w:color w:val="000000"/>
          <w:sz w:val="24"/>
          <w:szCs w:val="24"/>
          <w:lang w:val="kk-KZ"/>
        </w:rPr>
        <w:t>«</w:t>
      </w:r>
      <w:r w:rsidRPr="006E1E41">
        <w:rPr>
          <w:bCs/>
          <w:sz w:val="24"/>
          <w:szCs w:val="24"/>
          <w:lang w:val="kk-KZ"/>
        </w:rPr>
        <w:t>АЛК-Құрылыс</w:t>
      </w:r>
      <w:r w:rsidRPr="006E1E41">
        <w:rPr>
          <w:rStyle w:val="2"/>
          <w:color w:val="000000"/>
          <w:sz w:val="24"/>
          <w:szCs w:val="24"/>
          <w:lang w:val="kk-KZ"/>
        </w:rPr>
        <w:t>»</w:t>
      </w:r>
      <w:r>
        <w:rPr>
          <w:rStyle w:val="2"/>
          <w:color w:val="000000"/>
          <w:sz w:val="24"/>
          <w:szCs w:val="24"/>
          <w:lang w:val="kk-KZ"/>
        </w:rPr>
        <w:t xml:space="preserve"> </w:t>
      </w:r>
      <w:bookmarkEnd w:id="0"/>
      <w:r>
        <w:rPr>
          <w:rStyle w:val="2"/>
          <w:color w:val="000000"/>
          <w:sz w:val="24"/>
          <w:szCs w:val="24"/>
          <w:lang w:val="kk-KZ"/>
        </w:rPr>
        <w:t>ЖШС</w:t>
      </w:r>
      <w:r w:rsidRPr="00656F66">
        <w:rPr>
          <w:rStyle w:val="2"/>
          <w:color w:val="000000"/>
          <w:sz w:val="24"/>
          <w:szCs w:val="24"/>
          <w:lang w:val="kk-KZ"/>
        </w:rPr>
        <w:t xml:space="preserve"> (БИН </w:t>
      </w:r>
      <w:r>
        <w:rPr>
          <w:rStyle w:val="2"/>
          <w:color w:val="000000"/>
          <w:sz w:val="24"/>
          <w:szCs w:val="24"/>
          <w:lang w:val="kk-KZ"/>
        </w:rPr>
        <w:t>100740005254</w:t>
      </w:r>
      <w:r w:rsidRPr="00656F66">
        <w:rPr>
          <w:rStyle w:val="2"/>
          <w:color w:val="000000"/>
          <w:sz w:val="24"/>
          <w:szCs w:val="24"/>
          <w:lang w:val="kk-KZ"/>
        </w:rPr>
        <w:t>)</w:t>
      </w:r>
      <w:r>
        <w:rPr>
          <w:rStyle w:val="2"/>
          <w:color w:val="000000"/>
          <w:sz w:val="24"/>
          <w:szCs w:val="24"/>
          <w:lang w:val="kk-KZ"/>
        </w:rPr>
        <w:t>,</w:t>
      </w:r>
      <w:r w:rsidRPr="00656F66">
        <w:rPr>
          <w:rStyle w:val="2"/>
          <w:color w:val="000000"/>
          <w:sz w:val="24"/>
          <w:szCs w:val="24"/>
          <w:lang w:val="kk-KZ"/>
        </w:rPr>
        <w:t xml:space="preserve"> </w:t>
      </w:r>
      <w:r>
        <w:rPr>
          <w:rStyle w:val="2"/>
          <w:color w:val="000000"/>
          <w:sz w:val="24"/>
          <w:szCs w:val="24"/>
          <w:lang w:val="kk-KZ"/>
        </w:rPr>
        <w:t>мекен-жайы</w:t>
      </w:r>
      <w:r w:rsidRPr="006E1E41">
        <w:rPr>
          <w:rStyle w:val="2"/>
          <w:color w:val="000000"/>
          <w:sz w:val="24"/>
          <w:szCs w:val="24"/>
          <w:lang w:val="kk-KZ"/>
        </w:rPr>
        <w:t>:</w:t>
      </w:r>
      <w:r>
        <w:rPr>
          <w:rStyle w:val="2"/>
          <w:color w:val="000000"/>
          <w:sz w:val="24"/>
          <w:szCs w:val="24"/>
          <w:lang w:val="kk-KZ"/>
        </w:rPr>
        <w:t xml:space="preserve"> Астана қ., Сейфуллин көшесі, 6/2 үй, 2 қабат, офис 8, банкроттықты басқарушысы Ержанов Бөрібай Исақулұлы, ЖСН 510520302397, борышкердің мүлкін бағалау қызметін сатып алу туралы конкурс жариялайды.</w:t>
      </w:r>
    </w:p>
    <w:p w:rsidR="00690DC5" w:rsidRDefault="00690DC5" w:rsidP="00690DC5">
      <w:pPr>
        <w:pStyle w:val="21"/>
        <w:shd w:val="clear" w:color="auto" w:fill="auto"/>
        <w:spacing w:after="0"/>
        <w:ind w:firstLine="600"/>
        <w:rPr>
          <w:rStyle w:val="2"/>
          <w:color w:val="000000"/>
          <w:sz w:val="24"/>
          <w:szCs w:val="24"/>
          <w:lang w:val="kk-KZ"/>
        </w:rPr>
      </w:pPr>
      <w:r>
        <w:rPr>
          <w:rStyle w:val="2"/>
          <w:color w:val="000000"/>
          <w:sz w:val="24"/>
          <w:szCs w:val="24"/>
          <w:lang w:val="kk-KZ"/>
        </w:rPr>
        <w:t xml:space="preserve">Борышкер мүлкі </w:t>
      </w:r>
      <w:r w:rsidRPr="006E1E41">
        <w:rPr>
          <w:rStyle w:val="2"/>
          <w:color w:val="000000"/>
          <w:sz w:val="24"/>
          <w:szCs w:val="24"/>
          <w:lang w:val="kk-KZ"/>
        </w:rPr>
        <w:t>(</w:t>
      </w:r>
      <w:r>
        <w:rPr>
          <w:rStyle w:val="2"/>
          <w:color w:val="000000"/>
          <w:sz w:val="24"/>
          <w:szCs w:val="24"/>
          <w:lang w:val="kk-KZ"/>
        </w:rPr>
        <w:t>активтері</w:t>
      </w:r>
      <w:r w:rsidRPr="006E1E41">
        <w:rPr>
          <w:rStyle w:val="2"/>
          <w:color w:val="000000"/>
          <w:sz w:val="24"/>
          <w:szCs w:val="24"/>
          <w:lang w:val="kk-KZ"/>
        </w:rPr>
        <w:t>)</w:t>
      </w:r>
      <w:r>
        <w:rPr>
          <w:rStyle w:val="2"/>
          <w:color w:val="000000"/>
          <w:sz w:val="24"/>
          <w:szCs w:val="24"/>
          <w:lang w:val="kk-KZ"/>
        </w:rPr>
        <w:t xml:space="preserve"> құрамына кіреді</w:t>
      </w:r>
      <w:r w:rsidRPr="006E1E41">
        <w:rPr>
          <w:rStyle w:val="2"/>
          <w:color w:val="000000"/>
          <w:sz w:val="24"/>
          <w:szCs w:val="24"/>
          <w:lang w:val="kk-KZ"/>
        </w:rPr>
        <w:t>:</w:t>
      </w:r>
    </w:p>
    <w:p w:rsidR="00690DC5" w:rsidRPr="00B169B3" w:rsidRDefault="00690DC5" w:rsidP="00690DC5">
      <w:pPr>
        <w:pStyle w:val="21"/>
        <w:numPr>
          <w:ilvl w:val="0"/>
          <w:numId w:val="1"/>
        </w:numPr>
        <w:shd w:val="clear" w:color="auto" w:fill="auto"/>
        <w:spacing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Авто</w:t>
      </w:r>
      <w:r>
        <w:rPr>
          <w:rStyle w:val="2"/>
          <w:color w:val="000000"/>
          <w:sz w:val="24"/>
          <w:szCs w:val="24"/>
          <w:lang w:val="kk-KZ"/>
        </w:rPr>
        <w:t>көлік</w:t>
      </w:r>
      <w:r>
        <w:rPr>
          <w:rStyle w:val="2"/>
          <w:color w:val="000000"/>
          <w:sz w:val="24"/>
          <w:szCs w:val="24"/>
        </w:rPr>
        <w:t xml:space="preserve"> </w:t>
      </w:r>
      <w:proofErr w:type="spellStart"/>
      <w:r>
        <w:rPr>
          <w:rStyle w:val="2"/>
          <w:color w:val="000000"/>
          <w:sz w:val="24"/>
          <w:szCs w:val="24"/>
        </w:rPr>
        <w:t>марк</w:t>
      </w:r>
      <w:proofErr w:type="spellEnd"/>
      <w:r>
        <w:rPr>
          <w:rStyle w:val="2"/>
          <w:color w:val="000000"/>
          <w:sz w:val="24"/>
          <w:szCs w:val="24"/>
          <w:lang w:val="kk-KZ"/>
        </w:rPr>
        <w:t>асы</w:t>
      </w:r>
      <w:r>
        <w:rPr>
          <w:rStyle w:val="2"/>
          <w:color w:val="000000"/>
          <w:sz w:val="24"/>
          <w:szCs w:val="24"/>
        </w:rPr>
        <w:t xml:space="preserve"> Газ 322132, 2013 </w:t>
      </w:r>
      <w:r>
        <w:rPr>
          <w:rStyle w:val="2"/>
          <w:color w:val="000000"/>
          <w:sz w:val="24"/>
          <w:szCs w:val="24"/>
          <w:lang w:val="kk-KZ"/>
        </w:rPr>
        <w:t>ж.</w:t>
      </w:r>
      <w:r>
        <w:rPr>
          <w:rStyle w:val="2"/>
          <w:color w:val="000000"/>
          <w:sz w:val="24"/>
          <w:szCs w:val="24"/>
        </w:rPr>
        <w:t>ш.</w:t>
      </w:r>
    </w:p>
    <w:p w:rsidR="00690DC5" w:rsidRPr="00B169B3" w:rsidRDefault="00690DC5" w:rsidP="00690DC5">
      <w:pPr>
        <w:pStyle w:val="21"/>
        <w:numPr>
          <w:ilvl w:val="0"/>
          <w:numId w:val="1"/>
        </w:numPr>
        <w:shd w:val="clear" w:color="auto" w:fill="auto"/>
        <w:spacing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  <w:lang w:val="kk-KZ"/>
        </w:rPr>
        <w:t>Тазалау машинасы</w:t>
      </w:r>
      <w:r>
        <w:rPr>
          <w:rStyle w:val="2"/>
          <w:color w:val="000000"/>
          <w:sz w:val="24"/>
          <w:szCs w:val="24"/>
        </w:rPr>
        <w:t xml:space="preserve"> МУ-320, 2013 </w:t>
      </w:r>
      <w:r>
        <w:rPr>
          <w:rStyle w:val="2"/>
          <w:color w:val="000000"/>
          <w:sz w:val="24"/>
          <w:szCs w:val="24"/>
          <w:lang w:val="kk-KZ"/>
        </w:rPr>
        <w:t>ж.</w:t>
      </w:r>
      <w:r>
        <w:rPr>
          <w:rStyle w:val="2"/>
          <w:color w:val="000000"/>
          <w:sz w:val="24"/>
          <w:szCs w:val="24"/>
        </w:rPr>
        <w:t>ш.</w:t>
      </w:r>
    </w:p>
    <w:p w:rsidR="00690DC5" w:rsidRPr="00B169B3" w:rsidRDefault="00690DC5" w:rsidP="00690DC5">
      <w:pPr>
        <w:pStyle w:val="21"/>
        <w:numPr>
          <w:ilvl w:val="0"/>
          <w:numId w:val="1"/>
        </w:numPr>
        <w:shd w:val="clear" w:color="auto" w:fill="auto"/>
        <w:spacing w:after="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«Беларус-920» </w:t>
      </w:r>
      <w:r>
        <w:rPr>
          <w:rStyle w:val="2"/>
          <w:color w:val="000000"/>
          <w:sz w:val="24"/>
          <w:szCs w:val="24"/>
          <w:lang w:val="kk-KZ"/>
        </w:rPr>
        <w:t>т</w:t>
      </w:r>
      <w:proofErr w:type="spellStart"/>
      <w:r>
        <w:rPr>
          <w:rStyle w:val="2"/>
          <w:color w:val="000000"/>
          <w:sz w:val="24"/>
          <w:szCs w:val="24"/>
        </w:rPr>
        <w:t>рактор</w:t>
      </w:r>
      <w:proofErr w:type="spellEnd"/>
      <w:r>
        <w:rPr>
          <w:rStyle w:val="2"/>
          <w:color w:val="000000"/>
          <w:sz w:val="24"/>
          <w:szCs w:val="24"/>
          <w:lang w:val="kk-KZ"/>
        </w:rPr>
        <w:t>ы,</w:t>
      </w:r>
      <w:r>
        <w:rPr>
          <w:rStyle w:val="2"/>
          <w:color w:val="000000"/>
          <w:sz w:val="24"/>
          <w:szCs w:val="24"/>
        </w:rPr>
        <w:t xml:space="preserve"> 2013 </w:t>
      </w:r>
      <w:r>
        <w:rPr>
          <w:rStyle w:val="2"/>
          <w:color w:val="000000"/>
          <w:sz w:val="24"/>
          <w:szCs w:val="24"/>
          <w:lang w:val="kk-KZ"/>
        </w:rPr>
        <w:t>ж.</w:t>
      </w:r>
      <w:r>
        <w:rPr>
          <w:rStyle w:val="2"/>
          <w:color w:val="000000"/>
          <w:sz w:val="24"/>
          <w:szCs w:val="24"/>
        </w:rPr>
        <w:t>ш.</w:t>
      </w:r>
    </w:p>
    <w:p w:rsidR="00690DC5" w:rsidRDefault="00690DC5" w:rsidP="00690DC5">
      <w:pPr>
        <w:ind w:firstLine="567"/>
        <w:jc w:val="both"/>
        <w:rPr>
          <w:lang w:val="kk-KZ"/>
        </w:rPr>
      </w:pPr>
      <w:r w:rsidRPr="00656F66">
        <w:rPr>
          <w:lang w:val="kk-KZ"/>
        </w:rPr>
        <w:t xml:space="preserve">Конкурсқа қатысу </w:t>
      </w:r>
      <w:r>
        <w:rPr>
          <w:lang w:val="kk-KZ"/>
        </w:rPr>
        <w:t>жөніндегі өтінімдер хабарлама жарияланған күннен бастап он жұмыс күні ішінде сағат 09.00-ден 18.30-ге дейін, түскі асқа үзіліс 13.00-ден 14.00-ге дейін, Астана қ., Пушкин көш., 2/6 мекенжайы бойынша қабылданады, тел.</w:t>
      </w:r>
      <w:r>
        <w:t>:</w:t>
      </w:r>
      <w:r>
        <w:rPr>
          <w:lang w:val="kk-KZ"/>
        </w:rPr>
        <w:t>8-701-420-57-30, 8-777-734-51-37.</w:t>
      </w:r>
    </w:p>
    <w:p w:rsidR="00690DC5" w:rsidRPr="004D0E2F" w:rsidRDefault="00690DC5" w:rsidP="00690DC5">
      <w:pPr>
        <w:ind w:firstLine="567"/>
        <w:jc w:val="both"/>
        <w:rPr>
          <w:lang w:val="kk-KZ"/>
        </w:rPr>
      </w:pPr>
      <w:r>
        <w:rPr>
          <w:lang w:val="kk-KZ"/>
        </w:rPr>
        <w:t>Сауда-саттықты ұйымдастыру бойынша кінәрат-талаптар жұмыс күндері 09.00-ден 18.30-ге дейін, түскі асқа үзіліс 13.00-ден 14.30-ге дейін мына мекенжай боынша қабылданады</w:t>
      </w:r>
      <w:r w:rsidRPr="004D0E2F">
        <w:rPr>
          <w:lang w:val="kk-KZ"/>
        </w:rPr>
        <w:t>:</w:t>
      </w:r>
      <w:r>
        <w:rPr>
          <w:lang w:val="kk-KZ"/>
        </w:rPr>
        <w:t xml:space="preserve"> Астана қ., Республика даңғылы, 70 үй, эл.пошта</w:t>
      </w:r>
      <w:r w:rsidRPr="004D0E2F">
        <w:rPr>
          <w:lang w:val="kk-KZ"/>
        </w:rPr>
        <w:t>:</w:t>
      </w:r>
      <w:r>
        <w:rPr>
          <w:lang w:val="kk-KZ"/>
        </w:rPr>
        <w:t xml:space="preserve"> </w:t>
      </w:r>
      <w:r w:rsidRPr="004D0E2F">
        <w:rPr>
          <w:rStyle w:val="2"/>
          <w:i/>
          <w:color w:val="000000"/>
          <w:lang w:val="kk-KZ"/>
        </w:rPr>
        <w:t>n.tattibaev@kgd.gov.kz.</w:t>
      </w:r>
    </w:p>
    <w:p w:rsidR="00690DC5" w:rsidRDefault="00690DC5" w:rsidP="00690DC5">
      <w:pPr>
        <w:spacing w:before="100" w:beforeAutospacing="1" w:after="100" w:afterAutospacing="1"/>
        <w:jc w:val="center"/>
        <w:rPr>
          <w:b/>
          <w:bCs/>
          <w:lang w:val="kk-KZ"/>
        </w:rPr>
      </w:pPr>
    </w:p>
    <w:p w:rsidR="00823BB0" w:rsidRPr="00690DC5" w:rsidRDefault="00823BB0">
      <w:pPr>
        <w:rPr>
          <w:lang w:val="kk-KZ"/>
        </w:rPr>
      </w:pPr>
    </w:p>
    <w:sectPr w:rsidR="00823BB0" w:rsidRPr="0069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D06"/>
    <w:multiLevelType w:val="hybridMultilevel"/>
    <w:tmpl w:val="29F868BC"/>
    <w:lvl w:ilvl="0" w:tplc="BA200E54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2D"/>
    <w:rsid w:val="00690DC5"/>
    <w:rsid w:val="00823BB0"/>
    <w:rsid w:val="00C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DC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690D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90DC5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DC5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690D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90DC5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2017-05-23T10:15:00Z</dcterms:created>
  <dcterms:modified xsi:type="dcterms:W3CDTF">2017-05-23T10:15:00Z</dcterms:modified>
</cp:coreProperties>
</file>