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0" w:rsidRPr="00026DB1" w:rsidRDefault="00206620" w:rsidP="00206620">
      <w:pPr>
        <w:pStyle w:val="a3"/>
        <w:jc w:val="center"/>
        <w:rPr>
          <w:lang w:val="kk-KZ"/>
        </w:rPr>
      </w:pPr>
      <w:r w:rsidRPr="00C84119"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206620" w:rsidRPr="000012CC" w:rsidRDefault="00206620" w:rsidP="0020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C96C7E">
        <w:rPr>
          <w:rFonts w:ascii="Times New Roman" w:eastAsia="Times New Roman" w:hAnsi="Times New Roman" w:cs="Times New Roman"/>
          <w:sz w:val="24"/>
          <w:szCs w:val="24"/>
          <w:lang w:val="kk-KZ"/>
        </w:rPr>
        <w:t>Аль-Фараби-НТ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ЖШС, БС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051240002024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банкрот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тық басқарушысы </w:t>
      </w:r>
      <w:r w:rsidRPr="000012CC">
        <w:rPr>
          <w:rStyle w:val="2"/>
          <w:color w:val="000000"/>
          <w:sz w:val="24"/>
          <w:szCs w:val="24"/>
          <w:lang w:val="kk-KZ"/>
        </w:rPr>
        <w:t>борышкердің мүлкін (активтерін) қайта бағалау бойынша кызметті сатып алу жөнінде конкурс жариялайды</w:t>
      </w:r>
      <w:r w:rsidRPr="000012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Борышкердің мүлкі (активтері) құрамында: </w:t>
      </w:r>
    </w:p>
    <w:p w:rsidR="00206620" w:rsidRPr="009767BF" w:rsidRDefault="00206620" w:rsidP="0020662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67BF">
        <w:rPr>
          <w:rFonts w:ascii="Times New Roman" w:hAnsi="Times New Roman" w:cs="Times New Roman"/>
          <w:sz w:val="24"/>
          <w:szCs w:val="24"/>
          <w:lang w:val="kk-KZ"/>
        </w:rPr>
        <w:t xml:space="preserve">КамАЗ 6525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>.н.Z929BK, орналас</w:t>
      </w:r>
      <w:r>
        <w:rPr>
          <w:rFonts w:ascii="Times New Roman" w:hAnsi="Times New Roman" w:cs="Times New Roman"/>
          <w:sz w:val="24"/>
          <w:szCs w:val="24"/>
          <w:lang w:val="kk-KZ"/>
        </w:rPr>
        <w:t>қан жері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Маңғыстау обл., </w:t>
      </w:r>
      <w:r w:rsidRPr="000012CC">
        <w:rPr>
          <w:rFonts w:ascii="Times New Roman" w:eastAsia="Times New Roman" w:hAnsi="Times New Roman" w:cs="Times New Roman"/>
          <w:sz w:val="24"/>
          <w:szCs w:val="24"/>
          <w:lang w:val="kk-KZ"/>
        </w:rPr>
        <w:t>Бейнеу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қ-сы</w:t>
      </w:r>
      <w:r w:rsidRPr="000012CC">
        <w:rPr>
          <w:rFonts w:ascii="Times New Roman" w:eastAsia="Times New Roman" w:hAnsi="Times New Roman" w:cs="Times New Roman"/>
          <w:sz w:val="24"/>
          <w:szCs w:val="24"/>
          <w:lang w:val="kk-KZ"/>
        </w:rPr>
        <w:t>,Сугіра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көш.</w:t>
      </w:r>
      <w:r w:rsidRPr="000012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45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ұй</w:t>
      </w:r>
      <w:r w:rsidRPr="000012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тіркеу куәлік жоқ</w:t>
      </w:r>
      <w:r w:rsidRPr="000012CC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206620" w:rsidRPr="009767BF" w:rsidRDefault="00206620" w:rsidP="0020662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67BF">
        <w:rPr>
          <w:rFonts w:ascii="Times New Roman" w:hAnsi="Times New Roman" w:cs="Times New Roman"/>
          <w:sz w:val="24"/>
          <w:szCs w:val="24"/>
          <w:lang w:val="kk-KZ"/>
        </w:rPr>
        <w:t>КамАЗ 6525-026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>.н.Z921BK орналас</w:t>
      </w:r>
      <w:r>
        <w:rPr>
          <w:rFonts w:ascii="Times New Roman" w:hAnsi="Times New Roman" w:cs="Times New Roman"/>
          <w:sz w:val="24"/>
          <w:szCs w:val="24"/>
          <w:lang w:val="kk-KZ"/>
        </w:rPr>
        <w:t>қан жері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Маңғыстау обл.,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Бейнеу қ-сы, Сугіра көш. 45 ұй, мемлекеттік тіркеу куәлік бар;</w:t>
      </w:r>
    </w:p>
    <w:p w:rsidR="00206620" w:rsidRPr="009767BF" w:rsidRDefault="00206620" w:rsidP="0020662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67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УАЗ 22069-033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9767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.н.509AF01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 xml:space="preserve"> орналас</w:t>
      </w:r>
      <w:r>
        <w:rPr>
          <w:rFonts w:ascii="Times New Roman" w:hAnsi="Times New Roman" w:cs="Times New Roman"/>
          <w:sz w:val="24"/>
          <w:szCs w:val="24"/>
          <w:lang w:val="kk-KZ"/>
        </w:rPr>
        <w:t>қан жері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Маңғыстау обл.,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Бейнеу қ-сы, Сугіра көш. 45 ұй, мемлекеттік тіркеу куәлік бар;</w:t>
      </w:r>
    </w:p>
    <w:p w:rsidR="00206620" w:rsidRPr="009767BF" w:rsidRDefault="00206620" w:rsidP="0020662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67BF">
        <w:rPr>
          <w:rFonts w:ascii="Times New Roman" w:hAnsi="Times New Roman" w:cs="Times New Roman"/>
          <w:sz w:val="24"/>
          <w:szCs w:val="24"/>
          <w:lang w:val="kk-KZ"/>
        </w:rPr>
        <w:t>КамАЗ 6525-002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>.н.Z916BK орналас</w:t>
      </w:r>
      <w:r>
        <w:rPr>
          <w:rFonts w:ascii="Times New Roman" w:hAnsi="Times New Roman" w:cs="Times New Roman"/>
          <w:sz w:val="24"/>
          <w:szCs w:val="24"/>
          <w:lang w:val="kk-KZ"/>
        </w:rPr>
        <w:t>қан жері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Атырау обл.,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Атырау қ-сы, Промзона-3, переулок 1,</w:t>
      </w:r>
      <w:r w:rsidRPr="009767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тіркеу куәлік бар;</w:t>
      </w:r>
    </w:p>
    <w:p w:rsidR="00206620" w:rsidRPr="009767BF" w:rsidRDefault="00206620" w:rsidP="0020662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67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Погрузчик фронтальный XCMG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9767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.н.AFD984Z 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>орналас</w:t>
      </w:r>
      <w:r>
        <w:rPr>
          <w:rFonts w:ascii="Times New Roman" w:hAnsi="Times New Roman" w:cs="Times New Roman"/>
          <w:sz w:val="24"/>
          <w:szCs w:val="24"/>
          <w:lang w:val="kk-KZ"/>
        </w:rPr>
        <w:t>қан жері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Маңғыстау обл.,</w:t>
      </w:r>
      <w:r w:rsidRPr="009767BF">
        <w:rPr>
          <w:rFonts w:ascii="Times New Roman" w:hAnsi="Times New Roman" w:cs="Times New Roman"/>
          <w:sz w:val="24"/>
          <w:szCs w:val="24"/>
          <w:lang w:val="kk-KZ"/>
        </w:rPr>
        <w:t>Бейнеу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карьер,  мемлекеттік тіркеу куәлік бар;</w:t>
      </w:r>
    </w:p>
    <w:p w:rsidR="00206620" w:rsidRPr="00C01BF9" w:rsidRDefault="00206620" w:rsidP="0020662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1B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Трал прицепной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C01BF9">
        <w:rPr>
          <w:rFonts w:ascii="Times New Roman" w:eastAsia="Times New Roman" w:hAnsi="Times New Roman" w:cs="Times New Roman"/>
          <w:sz w:val="24"/>
          <w:szCs w:val="24"/>
          <w:lang w:val="kk-KZ"/>
        </w:rPr>
        <w:t>.н.ACD387Z,</w:t>
      </w:r>
      <w:r w:rsidRPr="00C01BF9">
        <w:rPr>
          <w:rFonts w:ascii="Times New Roman" w:hAnsi="Times New Roman" w:cs="Times New Roman"/>
          <w:sz w:val="24"/>
          <w:szCs w:val="24"/>
          <w:lang w:val="kk-KZ"/>
        </w:rPr>
        <w:t xml:space="preserve"> орналасқан жері Сол түстік Казақстан обл., Петропавловск қ-сы, Абая көш. 42 ұй</w:t>
      </w:r>
      <w:r w:rsidRPr="00C01BF9">
        <w:rPr>
          <w:rFonts w:ascii="Times New Roman" w:eastAsia="Times New Roman" w:hAnsi="Times New Roman" w:cs="Times New Roman"/>
          <w:sz w:val="24"/>
          <w:szCs w:val="24"/>
          <w:lang w:val="kk-KZ"/>
        </w:rPr>
        <w:t>, мемлекеттік тіркеу куәлік жоқ;</w:t>
      </w:r>
    </w:p>
    <w:p w:rsidR="00206620" w:rsidRPr="00833647" w:rsidRDefault="00206620" w:rsidP="00206620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C84119">
        <w:rPr>
          <w:rFonts w:ascii="Times New Roman" w:hAnsi="Times New Roman"/>
          <w:sz w:val="24"/>
          <w:szCs w:val="24"/>
          <w:lang w:val="kk-KZ"/>
        </w:rPr>
        <w:t>Конкурсқа қатысу үшін өтініштер осы хабарландыру жарияланған күннен бастап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жұмыс күн ішінде мына мекен-жайда: </w:t>
      </w:r>
      <w:r w:rsidRPr="00C01BF9">
        <w:rPr>
          <w:rFonts w:ascii="Times New Roman" w:hAnsi="Times New Roman"/>
          <w:sz w:val="24"/>
          <w:szCs w:val="24"/>
          <w:lang w:val="kk-KZ"/>
        </w:rPr>
        <w:t>Астана</w:t>
      </w:r>
      <w:r>
        <w:rPr>
          <w:rFonts w:ascii="Times New Roman" w:hAnsi="Times New Roman"/>
          <w:sz w:val="24"/>
          <w:szCs w:val="24"/>
          <w:lang w:val="kk-KZ"/>
        </w:rPr>
        <w:t xml:space="preserve"> қ-сы</w:t>
      </w:r>
      <w:r w:rsidRPr="00C01BF9">
        <w:rPr>
          <w:rFonts w:ascii="Times New Roman" w:hAnsi="Times New Roman"/>
          <w:sz w:val="24"/>
          <w:szCs w:val="24"/>
          <w:lang w:val="kk-KZ"/>
        </w:rPr>
        <w:t>, Кажымукан</w:t>
      </w:r>
      <w:r>
        <w:rPr>
          <w:rFonts w:ascii="Times New Roman" w:hAnsi="Times New Roman"/>
          <w:sz w:val="24"/>
          <w:szCs w:val="24"/>
          <w:lang w:val="kk-KZ"/>
        </w:rPr>
        <w:t xml:space="preserve"> көш.</w:t>
      </w:r>
      <w:r w:rsidRPr="00C01BF9">
        <w:rPr>
          <w:rFonts w:ascii="Times New Roman" w:hAnsi="Times New Roman"/>
          <w:sz w:val="24"/>
          <w:szCs w:val="24"/>
          <w:lang w:val="kk-KZ"/>
        </w:rPr>
        <w:t xml:space="preserve"> 11</w:t>
      </w:r>
      <w:r>
        <w:rPr>
          <w:rFonts w:ascii="Times New Roman" w:hAnsi="Times New Roman"/>
          <w:sz w:val="24"/>
          <w:szCs w:val="24"/>
          <w:lang w:val="kk-KZ"/>
        </w:rPr>
        <w:t xml:space="preserve"> ұй</w:t>
      </w:r>
      <w:r w:rsidRPr="00C01BF9">
        <w:rPr>
          <w:rFonts w:ascii="Times New Roman" w:hAnsi="Times New Roman"/>
          <w:sz w:val="24"/>
          <w:szCs w:val="24"/>
          <w:lang w:val="kk-KZ"/>
        </w:rPr>
        <w:t xml:space="preserve">, 3 </w:t>
      </w:r>
      <w:r>
        <w:rPr>
          <w:rFonts w:ascii="Times New Roman" w:hAnsi="Times New Roman"/>
          <w:sz w:val="24"/>
          <w:szCs w:val="24"/>
          <w:lang w:val="kk-KZ"/>
        </w:rPr>
        <w:t>қабат</w:t>
      </w:r>
      <w:r w:rsidRPr="00C01BF9">
        <w:rPr>
          <w:rFonts w:ascii="Times New Roman" w:hAnsi="Times New Roman"/>
          <w:sz w:val="24"/>
          <w:szCs w:val="24"/>
          <w:lang w:val="kk-KZ"/>
        </w:rPr>
        <w:t>, 9</w:t>
      </w:r>
      <w:r>
        <w:rPr>
          <w:rFonts w:ascii="Times New Roman" w:hAnsi="Times New Roman"/>
          <w:sz w:val="24"/>
          <w:szCs w:val="24"/>
          <w:lang w:val="kk-KZ"/>
        </w:rPr>
        <w:t xml:space="preserve"> кеңсе</w:t>
      </w:r>
      <w:r w:rsidRPr="00C01BF9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БО</w:t>
      </w:r>
      <w:r w:rsidRPr="00C01BF9">
        <w:rPr>
          <w:rFonts w:ascii="Times New Roman" w:hAnsi="Times New Roman"/>
          <w:sz w:val="24"/>
          <w:szCs w:val="24"/>
          <w:lang w:val="kk-KZ"/>
        </w:rPr>
        <w:t xml:space="preserve"> Жадыра) </w:t>
      </w:r>
      <w:r w:rsidRPr="00C84119">
        <w:rPr>
          <w:rFonts w:ascii="Times New Roman" w:hAnsi="Times New Roman"/>
          <w:sz w:val="24"/>
          <w:szCs w:val="24"/>
          <w:lang w:val="kk-KZ"/>
        </w:rPr>
        <w:t>сағат 9.00-ден 18.30-ға дейін қабылданады. Түскі там</w:t>
      </w:r>
      <w:r>
        <w:rPr>
          <w:rFonts w:ascii="Times New Roman" w:hAnsi="Times New Roman"/>
          <w:sz w:val="24"/>
          <w:szCs w:val="24"/>
          <w:lang w:val="kk-KZ"/>
        </w:rPr>
        <w:t>аққа үзіліс сағат 13.00-ден 14.3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0-ге дейін. Байланыс телефоны: </w:t>
      </w:r>
      <w:r w:rsidRPr="00C01BF9">
        <w:rPr>
          <w:rFonts w:ascii="Times New Roman" w:hAnsi="Times New Roman"/>
          <w:sz w:val="24"/>
          <w:szCs w:val="24"/>
          <w:lang w:val="kk-KZ"/>
        </w:rPr>
        <w:t>87014290252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206620" w:rsidRDefault="00206620" w:rsidP="00206620">
      <w:pPr>
        <w:pStyle w:val="21"/>
        <w:shd w:val="clear" w:color="auto" w:fill="auto"/>
        <w:spacing w:before="0" w:line="240" w:lineRule="auto"/>
        <w:rPr>
          <w:sz w:val="24"/>
          <w:szCs w:val="24"/>
          <w:lang w:val="kk-KZ"/>
        </w:rPr>
      </w:pPr>
      <w:r w:rsidRPr="00C01BF9">
        <w:rPr>
          <w:rStyle w:val="2"/>
          <w:color w:val="000000"/>
          <w:sz w:val="24"/>
          <w:szCs w:val="24"/>
          <w:lang w:val="kk-KZ"/>
        </w:rPr>
        <w:t xml:space="preserve">Конкурсты ұйымдастыру бойынша шағымдар Астана қ. бойынша мемлекеттік </w:t>
      </w:r>
      <w:r w:rsidRPr="00C01BF9">
        <w:rPr>
          <w:rStyle w:val="211pt"/>
          <w:color w:val="000000"/>
          <w:sz w:val="24"/>
          <w:szCs w:val="24"/>
          <w:lang w:val="kk-KZ"/>
        </w:rPr>
        <w:t xml:space="preserve">кірістер </w:t>
      </w:r>
      <w:r w:rsidRPr="00C01BF9">
        <w:rPr>
          <w:rStyle w:val="2"/>
          <w:color w:val="000000"/>
          <w:sz w:val="24"/>
          <w:szCs w:val="24"/>
          <w:lang w:val="kk-KZ"/>
        </w:rPr>
        <w:t>департаментінің борыштармен жұмыс басқармасының оңалту және банкроттық бөлімінде, Республика даңғылы 52 үй, 41</w:t>
      </w:r>
      <w:r>
        <w:rPr>
          <w:rStyle w:val="2"/>
          <w:color w:val="000000"/>
          <w:sz w:val="24"/>
          <w:szCs w:val="24"/>
          <w:lang w:val="kk-KZ"/>
        </w:rPr>
        <w:t>1</w:t>
      </w:r>
      <w:r w:rsidRPr="00C01BF9">
        <w:rPr>
          <w:rStyle w:val="2"/>
          <w:color w:val="000000"/>
          <w:sz w:val="24"/>
          <w:szCs w:val="24"/>
          <w:lang w:val="kk-KZ"/>
        </w:rPr>
        <w:t xml:space="preserve"> бөлме мекен-жайы бойынша, 09-00 бастап 18-30 дейін қабылданады, түскі үзіліс 13-00 бастап 14-30 дейін, жұмыс тел. 8(7172)77-33-06, эл. пошта: </w:t>
      </w:r>
      <w:hyperlink r:id="rId6" w:history="1">
        <w:r w:rsidR="00246FD2" w:rsidRPr="00EC61FF">
          <w:rPr>
            <w:rStyle w:val="a6"/>
            <w:sz w:val="24"/>
            <w:szCs w:val="24"/>
            <w:lang w:val="kk-KZ"/>
          </w:rPr>
          <w:t>Ebaktygaliev@astana.mgd.kz</w:t>
        </w:r>
      </w:hyperlink>
      <w:r w:rsidRPr="00C96C7E">
        <w:rPr>
          <w:sz w:val="24"/>
          <w:szCs w:val="24"/>
          <w:lang w:val="kk-KZ"/>
        </w:rPr>
        <w:t>.</w:t>
      </w:r>
    </w:p>
    <w:p w:rsidR="00246FD2" w:rsidRDefault="00246FD2" w:rsidP="00206620">
      <w:pPr>
        <w:pStyle w:val="21"/>
        <w:shd w:val="clear" w:color="auto" w:fill="auto"/>
        <w:spacing w:before="0" w:line="240" w:lineRule="auto"/>
        <w:rPr>
          <w:sz w:val="24"/>
          <w:szCs w:val="24"/>
          <w:lang w:val="kk-KZ"/>
        </w:rPr>
      </w:pPr>
    </w:p>
    <w:p w:rsidR="00246FD2" w:rsidRDefault="00246FD2" w:rsidP="00206620">
      <w:pPr>
        <w:pStyle w:val="21"/>
        <w:shd w:val="clear" w:color="auto" w:fill="auto"/>
        <w:spacing w:before="0" w:line="240" w:lineRule="auto"/>
        <w:rPr>
          <w:sz w:val="24"/>
          <w:szCs w:val="24"/>
          <w:lang w:val="kk-KZ"/>
        </w:rPr>
      </w:pPr>
      <w:bookmarkStart w:id="0" w:name="_GoBack"/>
      <w:bookmarkEnd w:id="0"/>
    </w:p>
    <w:p w:rsidR="00246FD2" w:rsidRPr="000D3999" w:rsidRDefault="00246FD2" w:rsidP="00246FD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орындаушы</w:t>
      </w:r>
      <w:r w:rsidRPr="000D39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0D3999">
        <w:rPr>
          <w:rFonts w:ascii="Times New Roman" w:hAnsi="Times New Roman"/>
          <w:b/>
          <w:sz w:val="28"/>
          <w:szCs w:val="28"/>
          <w:lang w:val="kk-KZ"/>
        </w:rPr>
        <w:t>Курмангалиева Кенжигайша Смагуловна</w:t>
      </w:r>
    </w:p>
    <w:p w:rsidR="007A6771" w:rsidRPr="00206620" w:rsidRDefault="007A6771">
      <w:pPr>
        <w:rPr>
          <w:lang w:val="kk-KZ"/>
        </w:rPr>
      </w:pPr>
    </w:p>
    <w:sectPr w:rsidR="007A6771" w:rsidRPr="0020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4199"/>
    <w:multiLevelType w:val="hybridMultilevel"/>
    <w:tmpl w:val="897CF3E2"/>
    <w:lvl w:ilvl="0" w:tplc="20721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0"/>
    <w:rsid w:val="00206620"/>
    <w:rsid w:val="00246FD2"/>
    <w:rsid w:val="007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62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06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0662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6620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11pt">
    <w:name w:val="Основной текст (2) + 11 pt"/>
    <w:basedOn w:val="2"/>
    <w:uiPriority w:val="99"/>
    <w:rsid w:val="00206620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character" w:styleId="a6">
    <w:name w:val="Hyperlink"/>
    <w:basedOn w:val="a0"/>
    <w:uiPriority w:val="99"/>
    <w:unhideWhenUsed/>
    <w:rsid w:val="00246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62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06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0662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6620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11pt">
    <w:name w:val="Основной текст (2) + 11 pt"/>
    <w:basedOn w:val="2"/>
    <w:uiPriority w:val="99"/>
    <w:rsid w:val="00206620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character" w:styleId="a6">
    <w:name w:val="Hyperlink"/>
    <w:basedOn w:val="a0"/>
    <w:uiPriority w:val="99"/>
    <w:unhideWhenUsed/>
    <w:rsid w:val="00246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ktygali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dcterms:created xsi:type="dcterms:W3CDTF">2016-12-05T10:48:00Z</dcterms:created>
  <dcterms:modified xsi:type="dcterms:W3CDTF">2016-12-05T10:48:00Z</dcterms:modified>
</cp:coreProperties>
</file>