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E3" w:rsidRDefault="00F3442D" w:rsidP="00A35CE3">
      <w:pPr>
        <w:rPr>
          <w:bCs w:val="0"/>
          <w:i w:val="0"/>
          <w:iCs w:val="0"/>
          <w:color w:val="000000" w:themeColor="text1"/>
          <w:sz w:val="24"/>
          <w:szCs w:val="24"/>
          <w:lang w:val="kk-KZ"/>
        </w:rPr>
      </w:pPr>
      <w:bookmarkStart w:id="0" w:name="_GoBack"/>
      <w:bookmarkEnd w:id="0"/>
      <w:r w:rsidRPr="00F3442D">
        <w:rPr>
          <w:i w:val="0"/>
          <w:sz w:val="24"/>
          <w:szCs w:val="24"/>
          <w:lang w:val="kk-KZ"/>
        </w:rPr>
        <w:t>«</w:t>
      </w:r>
      <w:r w:rsidR="00A35CE3" w:rsidRPr="002F15EA">
        <w:rPr>
          <w:bCs w:val="0"/>
          <w:i w:val="0"/>
          <w:iCs w:val="0"/>
          <w:color w:val="000000" w:themeColor="text1"/>
          <w:sz w:val="24"/>
          <w:szCs w:val="24"/>
          <w:lang w:val="kk-KZ"/>
        </w:rPr>
        <w:t xml:space="preserve">ҚР ҚМ МКК Астана қаласы бойынша Мемлекеттік кірістер Департаментінің </w:t>
      </w:r>
    </w:p>
    <w:p w:rsidR="00A35CE3" w:rsidRDefault="00A35CE3" w:rsidP="00A35CE3">
      <w:pPr>
        <w:rPr>
          <w:bCs w:val="0"/>
          <w:i w:val="0"/>
          <w:iCs w:val="0"/>
          <w:color w:val="000000" w:themeColor="text1"/>
          <w:sz w:val="24"/>
          <w:szCs w:val="24"/>
          <w:lang w:val="kk-KZ"/>
        </w:rPr>
      </w:pPr>
      <w:r w:rsidRPr="002F15EA">
        <w:rPr>
          <w:bCs w:val="0"/>
          <w:i w:val="0"/>
          <w:iCs w:val="0"/>
          <w:color w:val="000000" w:themeColor="text1"/>
          <w:sz w:val="24"/>
          <w:szCs w:val="24"/>
          <w:lang w:val="kk-KZ"/>
        </w:rPr>
        <w:t xml:space="preserve">«Б» корпусының бос және уақытша бос </w:t>
      </w:r>
      <w:r w:rsidRPr="002F15EA">
        <w:rPr>
          <w:bCs w:val="0"/>
          <w:i w:val="0"/>
          <w:color w:val="000000" w:themeColor="text1"/>
          <w:sz w:val="24"/>
          <w:szCs w:val="24"/>
          <w:lang w:val="kk-KZ"/>
        </w:rPr>
        <w:t>төменгі болып табылмайтын</w:t>
      </w:r>
      <w:r w:rsidRPr="002F15EA">
        <w:rPr>
          <w:i w:val="0"/>
          <w:color w:val="000000" w:themeColor="text1"/>
          <w:sz w:val="24"/>
          <w:szCs w:val="24"/>
          <w:lang w:val="kk-KZ"/>
        </w:rPr>
        <w:t xml:space="preserve"> </w:t>
      </w:r>
      <w:r w:rsidRPr="002F15EA">
        <w:rPr>
          <w:bCs w:val="0"/>
          <w:i w:val="0"/>
          <w:iCs w:val="0"/>
          <w:color w:val="000000" w:themeColor="text1"/>
          <w:sz w:val="24"/>
          <w:szCs w:val="24"/>
          <w:lang w:val="kk-KZ"/>
        </w:rPr>
        <w:t xml:space="preserve">мемлекеттік әкімшілік </w:t>
      </w:r>
      <w:r w:rsidRPr="002F15EA">
        <w:rPr>
          <w:i w:val="0"/>
          <w:color w:val="000000" w:themeColor="text1"/>
          <w:sz w:val="24"/>
          <w:szCs w:val="24"/>
          <w:lang w:val="kk-KZ"/>
        </w:rPr>
        <w:t xml:space="preserve">лауазымдарына </w:t>
      </w:r>
      <w:r w:rsidRPr="002F15EA">
        <w:rPr>
          <w:bCs w:val="0"/>
          <w:i w:val="0"/>
          <w:iCs w:val="0"/>
          <w:color w:val="000000" w:themeColor="text1"/>
          <w:sz w:val="24"/>
          <w:szCs w:val="24"/>
          <w:lang w:val="kk-KZ"/>
        </w:rPr>
        <w:t>орналасу үшін жалпы конкурс</w:t>
      </w:r>
    </w:p>
    <w:p w:rsidR="00A35CE3" w:rsidRPr="0071294A" w:rsidRDefault="00A35CE3" w:rsidP="00A35CE3">
      <w:pPr>
        <w:pStyle w:val="3"/>
        <w:rPr>
          <w:rFonts w:ascii="Times New Roman" w:eastAsia="Times New Roman" w:hAnsi="Times New Roman" w:cs="Times New Roman"/>
          <w:bCs w:val="0"/>
          <w:i w:val="0"/>
          <w:iCs w:val="0"/>
          <w:color w:val="auto"/>
          <w:lang w:val="kk-KZ"/>
        </w:rPr>
      </w:pPr>
    </w:p>
    <w:p w:rsidR="00A35CE3" w:rsidRDefault="00A35CE3" w:rsidP="00A35CE3">
      <w:pPr>
        <w:rPr>
          <w:i w:val="0"/>
          <w:sz w:val="24"/>
          <w:szCs w:val="24"/>
          <w:lang w:val="kk-KZ"/>
        </w:rPr>
      </w:pPr>
      <w:r w:rsidRPr="0076231E">
        <w:rPr>
          <w:i w:val="0"/>
          <w:sz w:val="24"/>
          <w:szCs w:val="24"/>
          <w:lang w:val="kk-KZ"/>
        </w:rPr>
        <w:t>Конкурсқа қатысушыларға  қойылатын  жалпы біліктілік талаптары:</w:t>
      </w:r>
    </w:p>
    <w:p w:rsidR="00F3442D" w:rsidRPr="007E35D6" w:rsidRDefault="00F3442D" w:rsidP="00A35CE3">
      <w:pPr>
        <w:rPr>
          <w:bCs w:val="0"/>
          <w:i w:val="0"/>
          <w:iCs w:val="0"/>
          <w:lang w:val="kk-KZ"/>
        </w:rPr>
      </w:pPr>
    </w:p>
    <w:p w:rsidR="00715BE8" w:rsidRPr="00715BE8" w:rsidRDefault="00715BE8" w:rsidP="00E277B5">
      <w:pPr>
        <w:ind w:firstLine="426"/>
        <w:jc w:val="both"/>
        <w:rPr>
          <w:b w:val="0"/>
          <w:i w:val="0"/>
          <w:sz w:val="24"/>
          <w:szCs w:val="24"/>
          <w:lang w:val="kk-KZ"/>
        </w:rPr>
      </w:pPr>
      <w:r w:rsidRPr="00E277B5">
        <w:rPr>
          <w:i w:val="0"/>
          <w:color w:val="000000"/>
          <w:sz w:val="24"/>
          <w:szCs w:val="24"/>
          <w:lang w:val="kk-KZ"/>
        </w:rPr>
        <w:t>C-R-2</w:t>
      </w:r>
      <w:r w:rsidRPr="00715BE8">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715BE8" w:rsidRPr="00E277B5" w:rsidRDefault="00715BE8" w:rsidP="00715BE8">
      <w:pPr>
        <w:jc w:val="both"/>
        <w:rPr>
          <w:i w:val="0"/>
          <w:sz w:val="24"/>
          <w:szCs w:val="24"/>
          <w:lang w:val="kk-KZ"/>
        </w:rPr>
      </w:pPr>
      <w:r w:rsidRPr="00E277B5">
        <w:rPr>
          <w:i w:val="0"/>
          <w:color w:val="000000"/>
          <w:sz w:val="24"/>
          <w:szCs w:val="24"/>
          <w:lang w:val="kk-KZ"/>
        </w:rPr>
        <w:t>      жоғары білім;</w:t>
      </w:r>
    </w:p>
    <w:p w:rsidR="00715BE8" w:rsidRPr="00715BE8" w:rsidRDefault="00715BE8" w:rsidP="00715BE8">
      <w:pPr>
        <w:jc w:val="both"/>
        <w:rPr>
          <w:b w:val="0"/>
          <w:i w:val="0"/>
          <w:sz w:val="24"/>
          <w:szCs w:val="24"/>
          <w:lang w:val="kk-KZ"/>
        </w:rPr>
      </w:pPr>
      <w:r w:rsidRPr="00E277B5">
        <w:rPr>
          <w:i w:val="0"/>
          <w:color w:val="000000"/>
          <w:sz w:val="24"/>
          <w:szCs w:val="24"/>
          <w:lang w:val="kk-KZ"/>
        </w:rPr>
        <w:t>      мынадай құзыреттердің бар болуы:</w:t>
      </w:r>
      <w:r w:rsidRPr="00715BE8">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15BE8" w:rsidRPr="00E277B5" w:rsidRDefault="00715BE8" w:rsidP="00715BE8">
      <w:pPr>
        <w:jc w:val="both"/>
        <w:rPr>
          <w:i w:val="0"/>
          <w:sz w:val="24"/>
          <w:szCs w:val="24"/>
          <w:lang w:val="kk-KZ"/>
        </w:rPr>
      </w:pPr>
      <w:r w:rsidRPr="00715BE8">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715BE8" w:rsidRPr="00715BE8" w:rsidRDefault="00715BE8" w:rsidP="00715BE8">
      <w:pPr>
        <w:jc w:val="both"/>
        <w:rPr>
          <w:b w:val="0"/>
          <w:i w:val="0"/>
          <w:sz w:val="24"/>
          <w:szCs w:val="24"/>
          <w:lang w:val="kk-KZ"/>
        </w:rPr>
      </w:pPr>
      <w:r w:rsidRPr="00715BE8">
        <w:rPr>
          <w:b w:val="0"/>
          <w:i w:val="0"/>
          <w:color w:val="00000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E8" w:rsidRPr="00715BE8" w:rsidRDefault="00715BE8" w:rsidP="00715BE8">
      <w:pPr>
        <w:jc w:val="both"/>
        <w:rPr>
          <w:b w:val="0"/>
          <w:i w:val="0"/>
          <w:sz w:val="24"/>
          <w:szCs w:val="24"/>
          <w:lang w:val="kk-KZ"/>
        </w:rPr>
      </w:pPr>
      <w:r w:rsidRPr="00715BE8">
        <w:rPr>
          <w:b w:val="0"/>
          <w:i w:val="0"/>
          <w:color w:val="00000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15BE8" w:rsidRPr="00F3442D" w:rsidRDefault="00715BE8" w:rsidP="00715BE8">
      <w:pPr>
        <w:jc w:val="both"/>
        <w:rPr>
          <w:b w:val="0"/>
          <w:i w:val="0"/>
          <w:sz w:val="24"/>
          <w:szCs w:val="24"/>
          <w:lang w:val="kk-KZ"/>
        </w:rPr>
      </w:pPr>
      <w:r w:rsidRPr="00715BE8">
        <w:rPr>
          <w:b w:val="0"/>
          <w:i w:val="0"/>
          <w:color w:val="000000"/>
          <w:sz w:val="24"/>
          <w:szCs w:val="24"/>
          <w:lang w:val="kk-KZ"/>
        </w:rPr>
        <w:t>      </w:t>
      </w:r>
      <w:r w:rsidRPr="00F3442D">
        <w:rPr>
          <w:b w:val="0"/>
          <w:i w:val="0"/>
          <w:color w:val="00000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5) осы санаттағы нақты лауазымның функционалдық бағытына сәйкес салаларда жұмыс өтілі төрт жылдан кем емес;**</w:t>
      </w:r>
    </w:p>
    <w:p w:rsidR="00715BE8" w:rsidRPr="00F3442D" w:rsidRDefault="00715BE8" w:rsidP="00715BE8">
      <w:pPr>
        <w:jc w:val="both"/>
        <w:rPr>
          <w:b w:val="0"/>
          <w:i w:val="0"/>
          <w:sz w:val="24"/>
          <w:szCs w:val="24"/>
          <w:lang w:val="kk-KZ"/>
        </w:rPr>
      </w:pPr>
      <w:r w:rsidRPr="00F3442D">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15BE8" w:rsidRPr="00F3442D" w:rsidRDefault="00715BE8" w:rsidP="00715BE8">
      <w:pPr>
        <w:jc w:val="both"/>
        <w:rPr>
          <w:b w:val="0"/>
          <w:i w:val="0"/>
          <w:sz w:val="24"/>
          <w:szCs w:val="24"/>
          <w:lang w:val="kk-KZ"/>
        </w:rPr>
      </w:pPr>
      <w:r w:rsidRPr="00F3442D">
        <w:rPr>
          <w:b w:val="0"/>
          <w:i w:val="0"/>
          <w:color w:val="000000"/>
          <w:sz w:val="24"/>
          <w:szCs w:val="24"/>
          <w:lang w:val="kk-KZ"/>
        </w:rPr>
        <w:t>      7) ғылыми дәрежесінің болуы.**</w:t>
      </w:r>
    </w:p>
    <w:p w:rsidR="005110D4" w:rsidRPr="000D4563" w:rsidRDefault="005110D4" w:rsidP="007A4E60">
      <w:pPr>
        <w:jc w:val="both"/>
        <w:rPr>
          <w:b w:val="0"/>
          <w:i w:val="0"/>
          <w:sz w:val="24"/>
          <w:szCs w:val="24"/>
          <w:lang w:val="kk-KZ"/>
        </w:rPr>
      </w:pPr>
    </w:p>
    <w:p w:rsidR="005110D4" w:rsidRPr="005110D4" w:rsidRDefault="005110D4" w:rsidP="005110D4">
      <w:pPr>
        <w:jc w:val="both"/>
        <w:rPr>
          <w:b w:val="0"/>
          <w:i w:val="0"/>
          <w:sz w:val="24"/>
          <w:szCs w:val="24"/>
          <w:lang w:val="kk-KZ"/>
        </w:rPr>
      </w:pPr>
      <w:r w:rsidRPr="00E277B5">
        <w:rPr>
          <w:i w:val="0"/>
          <w:color w:val="000000"/>
          <w:sz w:val="24"/>
          <w:szCs w:val="24"/>
          <w:lang w:val="kk-KZ"/>
        </w:rPr>
        <w:t>С-О-4****</w:t>
      </w:r>
      <w:r w:rsidRPr="005110D4">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5110D4" w:rsidRPr="00E277B5" w:rsidRDefault="005110D4" w:rsidP="005110D4">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жоғары білім;</w:t>
      </w:r>
    </w:p>
    <w:p w:rsidR="005110D4" w:rsidRPr="005110D4" w:rsidRDefault="005110D4" w:rsidP="005110D4">
      <w:pPr>
        <w:jc w:val="both"/>
        <w:rPr>
          <w:b w:val="0"/>
          <w:i w:val="0"/>
          <w:sz w:val="24"/>
          <w:szCs w:val="24"/>
          <w:lang w:val="kk-KZ"/>
        </w:rPr>
      </w:pPr>
      <w:r w:rsidRPr="00E277B5">
        <w:rPr>
          <w:i w:val="0"/>
          <w:color w:val="000000"/>
          <w:sz w:val="24"/>
          <w:szCs w:val="24"/>
          <w:lang w:val="kk-KZ"/>
        </w:rPr>
        <w:t>      мынадай құзыреттердің бар болуы:</w:t>
      </w:r>
      <w:r w:rsidRPr="005110D4">
        <w:rPr>
          <w:b w:val="0"/>
          <w:i w:val="0"/>
          <w:color w:val="00000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110D4" w:rsidRPr="00E277B5" w:rsidRDefault="005110D4" w:rsidP="005110D4">
      <w:pPr>
        <w:jc w:val="both"/>
        <w:rPr>
          <w:i w:val="0"/>
          <w:sz w:val="24"/>
          <w:szCs w:val="24"/>
          <w:lang w:val="kk-KZ"/>
        </w:rPr>
      </w:pPr>
      <w:r w:rsidRPr="005110D4">
        <w:rPr>
          <w:b w:val="0"/>
          <w:i w:val="0"/>
          <w:color w:val="000000"/>
          <w:sz w:val="24"/>
          <w:szCs w:val="24"/>
          <w:lang w:val="kk-KZ"/>
        </w:rPr>
        <w:t>      </w:t>
      </w:r>
      <w:r w:rsidRPr="00E277B5">
        <w:rPr>
          <w:i w:val="0"/>
          <w:color w:val="000000"/>
          <w:sz w:val="24"/>
          <w:szCs w:val="24"/>
          <w:lang w:val="kk-KZ"/>
        </w:rPr>
        <w:t>жұмыс тәжірибесі келесі талаптардың біріне сәйкес болуы тиіс:</w:t>
      </w:r>
    </w:p>
    <w:p w:rsidR="005110D4" w:rsidRPr="005110D4" w:rsidRDefault="005110D4" w:rsidP="005110D4">
      <w:pPr>
        <w:jc w:val="both"/>
        <w:rPr>
          <w:b w:val="0"/>
          <w:i w:val="0"/>
          <w:sz w:val="24"/>
          <w:szCs w:val="24"/>
          <w:lang w:val="kk-KZ"/>
        </w:rPr>
      </w:pPr>
      <w:r w:rsidRPr="005110D4">
        <w:rPr>
          <w:b w:val="0"/>
          <w:i w:val="0"/>
          <w:color w:val="000000"/>
          <w:sz w:val="24"/>
          <w:szCs w:val="24"/>
          <w:lang w:val="kk-KZ"/>
        </w:rPr>
        <w:t xml:space="preserve">      1) мемлекеттік қызмет өтілі екі жылдан кем емес, оның ішінде мемлекеттік органның </w:t>
      </w:r>
      <w:r w:rsidRPr="005110D4">
        <w:rPr>
          <w:b w:val="0"/>
          <w:i w:val="0"/>
          <w:color w:val="000000"/>
          <w:sz w:val="24"/>
          <w:szCs w:val="24"/>
          <w:lang w:val="kk-KZ"/>
        </w:rPr>
        <w:lastRenderedPageBreak/>
        <w:t>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F3442D" w:rsidRDefault="005110D4" w:rsidP="005110D4">
      <w:pPr>
        <w:jc w:val="both"/>
        <w:rPr>
          <w:b w:val="0"/>
          <w:i w:val="0"/>
          <w:sz w:val="24"/>
          <w:szCs w:val="24"/>
          <w:lang w:val="kk-KZ"/>
        </w:rPr>
      </w:pPr>
      <w:r w:rsidRPr="005110D4">
        <w:rPr>
          <w:b w:val="0"/>
          <w:i w:val="0"/>
          <w:color w:val="000000"/>
          <w:sz w:val="24"/>
          <w:szCs w:val="24"/>
          <w:lang w:val="kk-KZ"/>
        </w:rPr>
        <w:t>      </w:t>
      </w:r>
      <w:r w:rsidRPr="00F3442D">
        <w:rPr>
          <w:b w:val="0"/>
          <w:i w:val="0"/>
          <w:color w:val="00000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4) өкiлеттiктерiн теріс себептермен тоқтатқан судьяларды қоспағанда, судья лауазымында қызмет өтілі алты айдан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5110D4" w:rsidRPr="00F3442D" w:rsidRDefault="005110D4" w:rsidP="005110D4">
      <w:pPr>
        <w:jc w:val="both"/>
        <w:rPr>
          <w:b w:val="0"/>
          <w:i w:val="0"/>
          <w:sz w:val="24"/>
          <w:szCs w:val="24"/>
          <w:lang w:val="kk-KZ"/>
        </w:rPr>
      </w:pPr>
      <w:r w:rsidRPr="00F3442D">
        <w:rPr>
          <w:b w:val="0"/>
          <w:i w:val="0"/>
          <w:color w:val="000000"/>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110D4" w:rsidRPr="00C13830" w:rsidRDefault="005110D4" w:rsidP="005110D4">
      <w:pPr>
        <w:jc w:val="both"/>
        <w:rPr>
          <w:b w:val="0"/>
          <w:i w:val="0"/>
          <w:sz w:val="24"/>
          <w:szCs w:val="24"/>
          <w:lang w:val="kk-KZ"/>
        </w:rPr>
      </w:pPr>
      <w:r w:rsidRPr="00F3442D">
        <w:rPr>
          <w:b w:val="0"/>
          <w:i w:val="0"/>
          <w:color w:val="000000"/>
          <w:sz w:val="24"/>
          <w:szCs w:val="24"/>
          <w:lang w:val="kk-KZ"/>
        </w:rPr>
        <w:t>      </w:t>
      </w:r>
      <w:r w:rsidRPr="00C13830">
        <w:rPr>
          <w:b w:val="0"/>
          <w:i w:val="0"/>
          <w:color w:val="000000"/>
          <w:sz w:val="24"/>
          <w:szCs w:val="24"/>
          <w:lang w:val="kk-KZ"/>
        </w:rPr>
        <w:t>8) ғылыми дәрежесінің болуы;**</w:t>
      </w:r>
    </w:p>
    <w:p w:rsidR="005110D4" w:rsidRPr="00C13830" w:rsidRDefault="005110D4" w:rsidP="005110D4">
      <w:pPr>
        <w:jc w:val="both"/>
        <w:rPr>
          <w:b w:val="0"/>
          <w:i w:val="0"/>
          <w:sz w:val="24"/>
          <w:szCs w:val="24"/>
          <w:lang w:val="kk-KZ"/>
        </w:rPr>
      </w:pPr>
      <w:r w:rsidRPr="00C13830">
        <w:rPr>
          <w:b w:val="0"/>
          <w:i w:val="0"/>
          <w:color w:val="000000"/>
          <w:sz w:val="24"/>
          <w:szCs w:val="24"/>
          <w:lang w:val="kk-KZ"/>
        </w:rPr>
        <w:t>      9) сот орындаушысы лауазымына жұмыс тәжірибесі талаптары қолданылмайды.</w:t>
      </w:r>
    </w:p>
    <w:p w:rsidR="007A4E60" w:rsidRPr="00C13830" w:rsidRDefault="007A4E60" w:rsidP="00544EA0">
      <w:pPr>
        <w:autoSpaceDE w:val="0"/>
        <w:autoSpaceDN w:val="0"/>
        <w:adjustRightInd w:val="0"/>
        <w:jc w:val="both"/>
        <w:rPr>
          <w:rFonts w:eastAsia="Calibri"/>
          <w:i w:val="0"/>
          <w:sz w:val="24"/>
          <w:szCs w:val="24"/>
          <w:lang w:val="kk-KZ" w:eastAsia="en-US"/>
        </w:rPr>
      </w:pPr>
    </w:p>
    <w:p w:rsidR="005110D4" w:rsidRPr="00C13830" w:rsidRDefault="005110D4" w:rsidP="005110D4">
      <w:pPr>
        <w:jc w:val="both"/>
        <w:rPr>
          <w:b w:val="0"/>
          <w:i w:val="0"/>
          <w:sz w:val="24"/>
          <w:szCs w:val="24"/>
          <w:lang w:val="kk-KZ"/>
        </w:rPr>
      </w:pPr>
      <w:r w:rsidRPr="00C13830">
        <w:rPr>
          <w:i w:val="0"/>
          <w:color w:val="000000"/>
          <w:sz w:val="24"/>
          <w:szCs w:val="24"/>
          <w:lang w:val="kk-KZ"/>
        </w:rPr>
        <w:t>С-О-5****</w:t>
      </w:r>
      <w:r w:rsidRPr="00C13830">
        <w:rPr>
          <w:b w:val="0"/>
          <w:i w:val="0"/>
          <w:color w:val="000000"/>
          <w:sz w:val="24"/>
          <w:szCs w:val="24"/>
          <w:lang w:val="kk-KZ"/>
        </w:rPr>
        <w:t xml:space="preserve"> мемлекеттік әкімшілік лауазымдары санаттарына келесідей үлгілік біліктілік талаптары белгіленеді:</w:t>
      </w:r>
    </w:p>
    <w:p w:rsidR="005110D4" w:rsidRPr="00C13830" w:rsidRDefault="005110D4" w:rsidP="005110D4">
      <w:pPr>
        <w:jc w:val="both"/>
        <w:rPr>
          <w:i w:val="0"/>
          <w:sz w:val="24"/>
          <w:szCs w:val="24"/>
          <w:lang w:val="kk-KZ"/>
        </w:rPr>
      </w:pPr>
      <w:r w:rsidRPr="00C13830">
        <w:rPr>
          <w:i w:val="0"/>
          <w:color w:val="000000"/>
          <w:sz w:val="24"/>
          <w:szCs w:val="24"/>
          <w:lang w:val="kk-KZ"/>
        </w:rPr>
        <w:t>      жоғары білім;</w:t>
      </w:r>
    </w:p>
    <w:p w:rsidR="005110D4" w:rsidRPr="00C13830" w:rsidRDefault="005110D4" w:rsidP="005110D4">
      <w:pPr>
        <w:jc w:val="both"/>
        <w:rPr>
          <w:b w:val="0"/>
          <w:i w:val="0"/>
          <w:sz w:val="24"/>
          <w:szCs w:val="24"/>
          <w:lang w:val="kk-KZ"/>
        </w:rPr>
      </w:pPr>
      <w:r w:rsidRPr="00C13830">
        <w:rPr>
          <w:i w:val="0"/>
          <w:color w:val="000000"/>
          <w:sz w:val="24"/>
          <w:szCs w:val="24"/>
          <w:lang w:val="kk-KZ"/>
        </w:rPr>
        <w:t>      мынадай құзыреттердің бар болуы:</w:t>
      </w:r>
      <w:r w:rsidRPr="00C13830">
        <w:rPr>
          <w:b w:val="0"/>
          <w:i w:val="0"/>
          <w:color w:val="00000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110D4" w:rsidRPr="00C13830" w:rsidRDefault="005110D4" w:rsidP="005110D4">
      <w:pPr>
        <w:jc w:val="both"/>
        <w:rPr>
          <w:i w:val="0"/>
          <w:sz w:val="24"/>
          <w:szCs w:val="24"/>
          <w:lang w:val="kk-KZ"/>
        </w:rPr>
      </w:pPr>
      <w:r w:rsidRPr="00C13830">
        <w:rPr>
          <w:b w:val="0"/>
          <w:i w:val="0"/>
          <w:color w:val="000000"/>
          <w:sz w:val="24"/>
          <w:szCs w:val="24"/>
          <w:lang w:val="kk-KZ"/>
        </w:rPr>
        <w:t>      </w:t>
      </w:r>
      <w:r w:rsidRPr="00C13830">
        <w:rPr>
          <w:i w:val="0"/>
          <w:color w:val="000000"/>
          <w:sz w:val="24"/>
          <w:szCs w:val="24"/>
          <w:lang w:val="kk-KZ"/>
        </w:rPr>
        <w:t>жұмыс тәжірибесі келесі талаптардың біріне сәйкес болуы тиіс:</w:t>
      </w:r>
    </w:p>
    <w:p w:rsidR="005110D4" w:rsidRPr="00C13830" w:rsidRDefault="005110D4" w:rsidP="005110D4">
      <w:pPr>
        <w:jc w:val="both"/>
        <w:rPr>
          <w:b w:val="0"/>
          <w:i w:val="0"/>
          <w:sz w:val="24"/>
          <w:szCs w:val="24"/>
          <w:lang w:val="kk-KZ"/>
        </w:rPr>
      </w:pPr>
      <w:r w:rsidRPr="00C13830">
        <w:rPr>
          <w:b w:val="0"/>
          <w:i w:val="0"/>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C13830" w:rsidRDefault="005110D4" w:rsidP="005110D4">
      <w:pPr>
        <w:jc w:val="both"/>
        <w:rPr>
          <w:b w:val="0"/>
          <w:i w:val="0"/>
          <w:sz w:val="24"/>
          <w:szCs w:val="24"/>
          <w:lang w:val="kk-KZ"/>
        </w:rPr>
      </w:pPr>
      <w:r w:rsidRPr="00C13830">
        <w:rPr>
          <w:b w:val="0"/>
          <w:i w:val="0"/>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110D4" w:rsidRPr="00C13830" w:rsidRDefault="005110D4" w:rsidP="005110D4">
      <w:pPr>
        <w:jc w:val="both"/>
        <w:rPr>
          <w:b w:val="0"/>
          <w:i w:val="0"/>
          <w:sz w:val="24"/>
          <w:szCs w:val="24"/>
          <w:lang w:val="kk-KZ"/>
        </w:rPr>
      </w:pPr>
      <w:r w:rsidRPr="00C13830">
        <w:rPr>
          <w:b w:val="0"/>
          <w:i w:val="0"/>
          <w:color w:val="000000"/>
          <w:sz w:val="24"/>
          <w:szCs w:val="24"/>
          <w:lang w:val="kk-KZ"/>
        </w:rPr>
        <w:lastRenderedPageBreak/>
        <w:t>      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5110D4" w:rsidRPr="00C13830" w:rsidRDefault="005110D4" w:rsidP="005110D4">
      <w:pPr>
        <w:jc w:val="both"/>
        <w:rPr>
          <w:b w:val="0"/>
          <w:i w:val="0"/>
          <w:sz w:val="24"/>
          <w:szCs w:val="24"/>
          <w:lang w:val="kk-KZ"/>
        </w:rPr>
      </w:pPr>
      <w:r w:rsidRPr="00C13830">
        <w:rPr>
          <w:b w:val="0"/>
          <w:i w:val="0"/>
          <w:color w:val="000000"/>
          <w:sz w:val="24"/>
          <w:szCs w:val="24"/>
          <w:lang w:val="kk-KZ"/>
        </w:rPr>
        <w:t>      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110D4" w:rsidRPr="00C13830" w:rsidRDefault="005110D4" w:rsidP="005110D4">
      <w:pPr>
        <w:jc w:val="both"/>
        <w:rPr>
          <w:b w:val="0"/>
          <w:i w:val="0"/>
          <w:sz w:val="24"/>
          <w:szCs w:val="24"/>
          <w:lang w:val="kk-KZ"/>
        </w:rPr>
      </w:pPr>
      <w:r w:rsidRPr="00C13830">
        <w:rPr>
          <w:b w:val="0"/>
          <w:i w:val="0"/>
          <w:color w:val="000000"/>
          <w:sz w:val="24"/>
          <w:szCs w:val="24"/>
          <w:lang w:val="kk-KZ"/>
        </w:rPr>
        <w:t>      5) осы санаттағы нақты лауазымның функционалдық бағытына сәйкес салаларда жұмыс өтілі үш жылдан кем емес;**</w:t>
      </w:r>
    </w:p>
    <w:p w:rsidR="005110D4" w:rsidRPr="00C13830" w:rsidRDefault="005110D4" w:rsidP="005110D4">
      <w:pPr>
        <w:jc w:val="both"/>
        <w:rPr>
          <w:b w:val="0"/>
          <w:i w:val="0"/>
          <w:sz w:val="24"/>
          <w:szCs w:val="24"/>
          <w:lang w:val="kk-KZ"/>
        </w:rPr>
      </w:pPr>
      <w:r w:rsidRPr="00C13830">
        <w:rPr>
          <w:b w:val="0"/>
          <w:i w:val="0"/>
          <w:color w:val="00000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110D4" w:rsidRDefault="005110D4" w:rsidP="005110D4">
      <w:pPr>
        <w:jc w:val="both"/>
        <w:rPr>
          <w:b w:val="0"/>
          <w:i w:val="0"/>
          <w:color w:val="000000"/>
          <w:sz w:val="24"/>
          <w:szCs w:val="24"/>
          <w:lang w:val="kk-KZ"/>
        </w:rPr>
      </w:pPr>
      <w:r w:rsidRPr="00C13830">
        <w:rPr>
          <w:b w:val="0"/>
          <w:i w:val="0"/>
          <w:color w:val="000000"/>
          <w:sz w:val="24"/>
          <w:szCs w:val="24"/>
          <w:lang w:val="kk-KZ"/>
        </w:rPr>
        <w:t>      7) ғылыми дәрежесінің болуы.**</w:t>
      </w:r>
    </w:p>
    <w:p w:rsidR="00835271" w:rsidRPr="00835271" w:rsidRDefault="00835271" w:rsidP="00835271">
      <w:pPr>
        <w:jc w:val="both"/>
        <w:rPr>
          <w:b w:val="0"/>
          <w:i w:val="0"/>
          <w:sz w:val="24"/>
          <w:szCs w:val="24"/>
          <w:lang w:val="kk-KZ"/>
        </w:rPr>
      </w:pPr>
      <w:r w:rsidRPr="00835271">
        <w:rPr>
          <w:color w:val="000000"/>
          <w:sz w:val="24"/>
          <w:szCs w:val="24"/>
          <w:lang w:val="kk-KZ"/>
        </w:rPr>
        <w:t>      </w:t>
      </w:r>
      <w:r w:rsidRPr="00835271">
        <w:rPr>
          <w:b w:val="0"/>
          <w:i w:val="0"/>
          <w:color w:val="00000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835271" w:rsidRPr="00835271" w:rsidRDefault="00835271" w:rsidP="005110D4">
      <w:pPr>
        <w:jc w:val="both"/>
        <w:rPr>
          <w:b w:val="0"/>
          <w:i w:val="0"/>
          <w:sz w:val="24"/>
          <w:szCs w:val="24"/>
          <w:lang w:val="kk-KZ"/>
        </w:rPr>
      </w:pPr>
    </w:p>
    <w:p w:rsidR="00FF01EB" w:rsidRPr="00A4491F" w:rsidRDefault="00FF01EB" w:rsidP="00FF01EB">
      <w:pPr>
        <w:tabs>
          <w:tab w:val="left" w:pos="-1405"/>
          <w:tab w:val="left" w:pos="9554"/>
        </w:tabs>
        <w:ind w:left="-1405" w:right="266" w:firstLine="1972"/>
        <w:outlineLvl w:val="0"/>
        <w:rPr>
          <w:i w:val="0"/>
          <w:sz w:val="24"/>
          <w:szCs w:val="24"/>
          <w:lang w:val="kk-KZ"/>
        </w:rPr>
      </w:pPr>
      <w:r w:rsidRPr="00A4491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F01EB" w:rsidRPr="00A4491F" w:rsidTr="00C5002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0"/>
                <w:tab w:val="left" w:pos="6663"/>
                <w:tab w:val="left" w:pos="10116"/>
              </w:tabs>
              <w:ind w:left="20" w:right="-60"/>
              <w:rPr>
                <w:bCs w:val="0"/>
                <w:i w:val="0"/>
                <w:iCs w:val="0"/>
                <w:sz w:val="24"/>
                <w:szCs w:val="24"/>
                <w:lang w:val="kk-KZ"/>
              </w:rPr>
            </w:pPr>
            <w:r w:rsidRPr="00A4491F">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405"/>
                <w:tab w:val="left" w:pos="132"/>
                <w:tab w:val="left" w:pos="6663"/>
                <w:tab w:val="left" w:pos="10116"/>
              </w:tabs>
              <w:ind w:right="266"/>
              <w:rPr>
                <w:bCs w:val="0"/>
                <w:i w:val="0"/>
                <w:iCs w:val="0"/>
                <w:sz w:val="24"/>
                <w:szCs w:val="24"/>
                <w:lang w:val="kk-KZ"/>
              </w:rPr>
            </w:pPr>
            <w:r w:rsidRPr="00A4491F">
              <w:rPr>
                <w:i w:val="0"/>
                <w:sz w:val="24"/>
                <w:szCs w:val="24"/>
                <w:lang w:val="kk-KZ"/>
              </w:rPr>
              <w:t>Еңбек сіңірген жылдарына байланысты</w:t>
            </w:r>
          </w:p>
        </w:tc>
      </w:tr>
      <w:tr w:rsidR="00FF01EB" w:rsidRPr="00A4491F" w:rsidTr="00C5002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A4491F">
              <w:rPr>
                <w:rFonts w:ascii="Times New Roman" w:hAnsi="Times New Roman" w:cs="Times New Roman"/>
                <w:b/>
                <w:kern w:val="0"/>
                <w:sz w:val="24"/>
                <w:szCs w:val="24"/>
                <w:lang w:val="kk-KZ"/>
              </w:rPr>
              <w:t>max</w:t>
            </w:r>
          </w:p>
        </w:tc>
      </w:tr>
      <w:tr w:rsidR="00B36972" w:rsidRPr="0076231E" w:rsidTr="001C3F6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36972" w:rsidRPr="00FB1986" w:rsidRDefault="00B36972" w:rsidP="001C3F61">
            <w:pPr>
              <w:keepNext/>
              <w:keepLines/>
              <w:tabs>
                <w:tab w:val="left" w:pos="132"/>
                <w:tab w:val="left" w:pos="6663"/>
              </w:tabs>
              <w:ind w:left="-1440" w:right="99"/>
              <w:rPr>
                <w:b w:val="0"/>
                <w:bCs w:val="0"/>
                <w:i w:val="0"/>
                <w:iCs w:val="0"/>
                <w:sz w:val="24"/>
                <w:szCs w:val="24"/>
                <w:lang w:val="kk-KZ"/>
              </w:rPr>
            </w:pPr>
            <w:r w:rsidRPr="00FB1986">
              <w:rPr>
                <w:b w:val="0"/>
                <w:bCs w:val="0"/>
                <w:i w:val="0"/>
                <w:iCs w:val="0"/>
                <w:sz w:val="24"/>
                <w:szCs w:val="24"/>
                <w:lang w:val="kk-KZ"/>
              </w:rPr>
              <w:t xml:space="preserve">                        </w:t>
            </w:r>
            <w:r w:rsidRPr="00204740">
              <w:rPr>
                <w:b w:val="0"/>
                <w:i w:val="0"/>
                <w:color w:val="000000"/>
                <w:sz w:val="24"/>
                <w:szCs w:val="24"/>
                <w:lang w:val="kk-KZ"/>
              </w:rPr>
              <w:t>C-R-2</w:t>
            </w:r>
          </w:p>
        </w:tc>
        <w:tc>
          <w:tcPr>
            <w:tcW w:w="4247" w:type="dxa"/>
            <w:tcBorders>
              <w:top w:val="single" w:sz="4" w:space="0" w:color="auto"/>
              <w:left w:val="single" w:sz="4" w:space="0" w:color="auto"/>
              <w:bottom w:val="single" w:sz="4" w:space="0" w:color="auto"/>
              <w:right w:val="single" w:sz="4" w:space="0" w:color="auto"/>
            </w:tcBorders>
            <w:vAlign w:val="center"/>
          </w:tcPr>
          <w:p w:rsidR="00B36972" w:rsidRPr="007B75E3" w:rsidRDefault="00B36972" w:rsidP="001C3F61">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kern w:val="0"/>
                <w:sz w:val="24"/>
                <w:szCs w:val="24"/>
              </w:rPr>
            </w:pPr>
            <w:r w:rsidRPr="007B75E3">
              <w:rPr>
                <w:rFonts w:ascii="Times New Roman" w:hAnsi="Times New Roman" w:cs="Times New Roman"/>
                <w:kern w:val="0"/>
                <w:sz w:val="24"/>
                <w:szCs w:val="24"/>
              </w:rPr>
              <w:t>127422</w:t>
            </w:r>
          </w:p>
        </w:tc>
        <w:tc>
          <w:tcPr>
            <w:tcW w:w="3954" w:type="dxa"/>
            <w:tcBorders>
              <w:top w:val="single" w:sz="4" w:space="0" w:color="auto"/>
              <w:left w:val="single" w:sz="4" w:space="0" w:color="auto"/>
              <w:bottom w:val="single" w:sz="4" w:space="0" w:color="auto"/>
              <w:right w:val="single" w:sz="4" w:space="0" w:color="auto"/>
            </w:tcBorders>
            <w:vAlign w:val="center"/>
          </w:tcPr>
          <w:p w:rsidR="00B36972" w:rsidRPr="001A5C84" w:rsidRDefault="00B36972" w:rsidP="001C3F61">
            <w:pPr>
              <w:pStyle w:val="a4"/>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Pr>
                <w:rFonts w:ascii="Times New Roman" w:hAnsi="Times New Roman" w:cs="Times New Roman"/>
                <w:kern w:val="0"/>
                <w:sz w:val="24"/>
                <w:szCs w:val="24"/>
              </w:rPr>
              <w:t xml:space="preserve">                          </w:t>
            </w:r>
            <w:r w:rsidRPr="001A5C84">
              <w:rPr>
                <w:rFonts w:ascii="Times New Roman" w:hAnsi="Times New Roman" w:cs="Times New Roman"/>
                <w:kern w:val="0"/>
                <w:sz w:val="24"/>
                <w:szCs w:val="24"/>
              </w:rPr>
              <w:t>172394</w:t>
            </w:r>
          </w:p>
        </w:tc>
      </w:tr>
      <w:tr w:rsidR="009E1D42" w:rsidRPr="00A4491F" w:rsidTr="00D3038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E1D42" w:rsidRPr="009E1D42" w:rsidRDefault="009E1D42" w:rsidP="00671F1A">
            <w:pPr>
              <w:keepNext/>
              <w:keepLines/>
              <w:tabs>
                <w:tab w:val="left" w:pos="132"/>
                <w:tab w:val="left" w:pos="6663"/>
              </w:tabs>
              <w:ind w:left="-1440" w:right="99" w:firstLine="1440"/>
              <w:rPr>
                <w:b w:val="0"/>
                <w:i w:val="0"/>
                <w:sz w:val="24"/>
                <w:szCs w:val="24"/>
              </w:rPr>
            </w:pPr>
            <w:r w:rsidRPr="009E1D42">
              <w:rPr>
                <w:b w:val="0"/>
                <w:i w:val="0"/>
                <w:sz w:val="24"/>
                <w:szCs w:val="24"/>
              </w:rPr>
              <w:t>С-О-4</w:t>
            </w:r>
          </w:p>
        </w:tc>
        <w:tc>
          <w:tcPr>
            <w:tcW w:w="4247"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109932</w:t>
            </w:r>
          </w:p>
        </w:tc>
        <w:tc>
          <w:tcPr>
            <w:tcW w:w="3954" w:type="dxa"/>
            <w:tcBorders>
              <w:top w:val="single" w:sz="4" w:space="0" w:color="auto"/>
              <w:left w:val="single" w:sz="4" w:space="0" w:color="auto"/>
              <w:bottom w:val="single" w:sz="4" w:space="0" w:color="auto"/>
              <w:right w:val="single" w:sz="4" w:space="0" w:color="auto"/>
            </w:tcBorders>
          </w:tcPr>
          <w:p w:rsidR="009E1D42" w:rsidRPr="009E1D42" w:rsidRDefault="009E1D42" w:rsidP="00671F1A">
            <w:pPr>
              <w:rPr>
                <w:b w:val="0"/>
                <w:i w:val="0"/>
                <w:sz w:val="24"/>
                <w:szCs w:val="24"/>
                <w:lang w:val="kk-KZ"/>
              </w:rPr>
            </w:pPr>
            <w:r w:rsidRPr="009E1D42">
              <w:rPr>
                <w:b w:val="0"/>
                <w:i w:val="0"/>
                <w:sz w:val="24"/>
                <w:szCs w:val="24"/>
                <w:lang w:val="kk-KZ"/>
              </w:rPr>
              <w:t>148242</w:t>
            </w:r>
          </w:p>
        </w:tc>
      </w:tr>
      <w:tr w:rsidR="00FF01EB" w:rsidRPr="00A4491F" w:rsidTr="00C5002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01EB" w:rsidRPr="00A4491F" w:rsidRDefault="00FF01EB" w:rsidP="00C5002E">
            <w:pPr>
              <w:keepNext/>
              <w:keepLines/>
              <w:tabs>
                <w:tab w:val="left" w:pos="132"/>
                <w:tab w:val="left" w:pos="6663"/>
              </w:tabs>
              <w:ind w:left="-1440" w:right="99" w:firstLine="1440"/>
              <w:rPr>
                <w:b w:val="0"/>
                <w:i w:val="0"/>
                <w:sz w:val="24"/>
                <w:szCs w:val="24"/>
                <w:lang w:val="kk-KZ"/>
              </w:rPr>
            </w:pPr>
            <w:r w:rsidRPr="00A4491F">
              <w:rPr>
                <w:b w:val="0"/>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83282</w:t>
            </w:r>
          </w:p>
        </w:tc>
        <w:tc>
          <w:tcPr>
            <w:tcW w:w="3954" w:type="dxa"/>
            <w:tcBorders>
              <w:top w:val="single" w:sz="4" w:space="0" w:color="auto"/>
              <w:left w:val="single" w:sz="4" w:space="0" w:color="auto"/>
              <w:bottom w:val="single" w:sz="4" w:space="0" w:color="auto"/>
              <w:right w:val="single" w:sz="4" w:space="0" w:color="auto"/>
            </w:tcBorders>
          </w:tcPr>
          <w:p w:rsidR="00FF01EB" w:rsidRPr="00A4491F" w:rsidRDefault="00FF01EB" w:rsidP="00C5002E">
            <w:pPr>
              <w:rPr>
                <w:b w:val="0"/>
                <w:i w:val="0"/>
                <w:sz w:val="24"/>
                <w:szCs w:val="24"/>
                <w:lang w:val="kk-KZ"/>
              </w:rPr>
            </w:pPr>
            <w:r w:rsidRPr="00A4491F">
              <w:rPr>
                <w:b w:val="0"/>
                <w:i w:val="0"/>
                <w:sz w:val="24"/>
                <w:szCs w:val="24"/>
                <w:lang w:val="kk-KZ"/>
              </w:rPr>
              <w:t>112431</w:t>
            </w:r>
          </w:p>
        </w:tc>
      </w:tr>
    </w:tbl>
    <w:p w:rsidR="00040FCA" w:rsidRPr="0076231E" w:rsidRDefault="00040FCA" w:rsidP="00040FCA">
      <w:pPr>
        <w:rPr>
          <w:b w:val="0"/>
          <w:i w:val="0"/>
          <w:sz w:val="24"/>
          <w:szCs w:val="24"/>
          <w:lang w:val="kk-KZ"/>
        </w:rPr>
      </w:pPr>
    </w:p>
    <w:p w:rsidR="00A35CE3" w:rsidRPr="00CA78AB" w:rsidRDefault="00A35CE3" w:rsidP="00A35CE3">
      <w:pPr>
        <w:pStyle w:val="5"/>
        <w:jc w:val="both"/>
        <w:rPr>
          <w:rFonts w:ascii="Times New Roman" w:hAnsi="Times New Roman" w:cs="Times New Roman"/>
          <w:i w:val="0"/>
          <w:color w:val="000000" w:themeColor="text1"/>
          <w:sz w:val="24"/>
          <w:szCs w:val="24"/>
          <w:lang w:val="kk-KZ"/>
        </w:rPr>
      </w:pPr>
      <w:r w:rsidRPr="00CA78AB">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77-32-91 телефон-факс 77-31-93, E-mail: </w:t>
      </w:r>
      <w:hyperlink r:id="rId8" w:history="1">
        <w:r w:rsidRPr="00CA78AB">
          <w:rPr>
            <w:rStyle w:val="a7"/>
            <w:rFonts w:ascii="Times New Roman" w:hAnsi="Times New Roman" w:cs="Times New Roman"/>
            <w:i w:val="0"/>
            <w:color w:val="000000" w:themeColor="text1"/>
            <w:sz w:val="24"/>
            <w:szCs w:val="24"/>
            <w:lang w:val="kk-KZ"/>
          </w:rPr>
          <w:t>a.smagulova@kgd.gov.kz</w:t>
        </w:r>
      </w:hyperlink>
      <w:r w:rsidRPr="00CA78AB">
        <w:rPr>
          <w:rFonts w:ascii="Times New Roman" w:hAnsi="Times New Roman" w:cs="Times New Roman"/>
          <w:i w:val="0"/>
          <w:color w:val="000000" w:themeColor="text1"/>
          <w:sz w:val="24"/>
          <w:szCs w:val="24"/>
          <w:lang w:val="kk-KZ"/>
        </w:rPr>
        <w:t xml:space="preserve"> </w:t>
      </w:r>
    </w:p>
    <w:p w:rsidR="00A35CE3" w:rsidRPr="00A22441" w:rsidRDefault="00A35CE3" w:rsidP="00A35CE3">
      <w:pPr>
        <w:pStyle w:val="a8"/>
        <w:ind w:firstLine="708"/>
        <w:jc w:val="both"/>
        <w:rPr>
          <w:rFonts w:ascii="Times New Roman" w:hAnsi="Times New Roman"/>
          <w:b/>
          <w:color w:val="FF0000"/>
          <w:sz w:val="24"/>
          <w:szCs w:val="24"/>
          <w:lang w:val="kk-KZ"/>
        </w:rPr>
      </w:pPr>
    </w:p>
    <w:p w:rsidR="00040FCA" w:rsidRPr="0076231E" w:rsidRDefault="00040FCA" w:rsidP="004F5434">
      <w:pPr>
        <w:shd w:val="clear" w:color="auto" w:fill="FFFFFF"/>
        <w:rPr>
          <w:i w:val="0"/>
          <w:sz w:val="24"/>
          <w:szCs w:val="24"/>
          <w:lang w:val="kk-KZ"/>
        </w:rPr>
      </w:pPr>
      <w:r w:rsidRPr="0076231E">
        <w:rPr>
          <w:i w:val="0"/>
          <w:sz w:val="24"/>
          <w:szCs w:val="24"/>
          <w:lang w:val="kk-KZ"/>
        </w:rPr>
        <w:t>Бос мемлекеттік әкімшілік лауазымдарға орналасуға конкурс:</w:t>
      </w:r>
    </w:p>
    <w:p w:rsidR="00213806" w:rsidRPr="00326A03" w:rsidRDefault="00213806" w:rsidP="00213806">
      <w:pPr>
        <w:shd w:val="clear" w:color="auto" w:fill="FFFFFF"/>
        <w:jc w:val="both"/>
        <w:rPr>
          <w:i w:val="0"/>
          <w:sz w:val="24"/>
          <w:szCs w:val="24"/>
          <w:lang w:val="kk-KZ"/>
        </w:rPr>
      </w:pPr>
    </w:p>
    <w:p w:rsidR="003C6DD2" w:rsidRPr="001E056A" w:rsidRDefault="000F6C95" w:rsidP="00081C48">
      <w:pPr>
        <w:ind w:firstLine="567"/>
        <w:jc w:val="both"/>
        <w:rPr>
          <w:bCs w:val="0"/>
          <w:i w:val="0"/>
          <w:iCs w:val="0"/>
          <w:sz w:val="24"/>
          <w:szCs w:val="24"/>
          <w:lang w:val="kk-KZ"/>
        </w:rPr>
      </w:pPr>
      <w:r w:rsidRPr="00326A03">
        <w:rPr>
          <w:i w:val="0"/>
          <w:sz w:val="24"/>
          <w:szCs w:val="24"/>
          <w:lang w:val="kk-KZ"/>
        </w:rPr>
        <w:t xml:space="preserve">1. </w:t>
      </w:r>
      <w:r w:rsidR="003C6DD2" w:rsidRPr="001E056A">
        <w:rPr>
          <w:i w:val="0"/>
          <w:sz w:val="24"/>
          <w:szCs w:val="24"/>
          <w:lang w:val="kk-KZ"/>
        </w:rPr>
        <w:t>Астана қаласы бойынша Мемлекеттік кірістер Департаментінің</w:t>
      </w:r>
      <w:r w:rsidR="003C6DD2" w:rsidRPr="001E056A">
        <w:rPr>
          <w:b w:val="0"/>
          <w:i w:val="0"/>
          <w:sz w:val="24"/>
          <w:szCs w:val="24"/>
          <w:lang w:val="kk-KZ"/>
        </w:rPr>
        <w:t xml:space="preserve"> </w:t>
      </w:r>
      <w:r w:rsidR="003C6DD2">
        <w:rPr>
          <w:i w:val="0"/>
          <w:sz w:val="24"/>
          <w:szCs w:val="24"/>
          <w:lang w:val="kk-KZ"/>
        </w:rPr>
        <w:t>Есіл</w:t>
      </w:r>
      <w:r w:rsidR="003C6DD2" w:rsidRPr="001E056A">
        <w:rPr>
          <w:i w:val="0"/>
          <w:sz w:val="24"/>
          <w:szCs w:val="24"/>
          <w:lang w:val="kk-KZ"/>
        </w:rPr>
        <w:t xml:space="preserve"> ауданы бойынша Мемлекеттік кірістер басқармасының </w:t>
      </w:r>
      <w:r w:rsidR="003C6DD2">
        <w:rPr>
          <w:i w:val="0"/>
          <w:sz w:val="24"/>
          <w:szCs w:val="24"/>
          <w:lang w:val="kk-KZ"/>
        </w:rPr>
        <w:t>б</w:t>
      </w:r>
      <w:r w:rsidR="003C6DD2" w:rsidRPr="001E056A">
        <w:rPr>
          <w:i w:val="0"/>
          <w:sz w:val="24"/>
          <w:szCs w:val="24"/>
          <w:lang w:val="kk-KZ"/>
        </w:rPr>
        <w:t>асшы орынбасары</w:t>
      </w:r>
      <w:r w:rsidR="003C6DD2" w:rsidRPr="001E056A">
        <w:rPr>
          <w:bCs w:val="0"/>
          <w:i w:val="0"/>
          <w:iCs w:val="0"/>
          <w:sz w:val="24"/>
          <w:szCs w:val="24"/>
          <w:lang w:val="kk-KZ"/>
        </w:rPr>
        <w:t xml:space="preserve">, 1 бірлік, </w:t>
      </w:r>
      <w:r w:rsidR="003C6DD2" w:rsidRPr="001E056A">
        <w:rPr>
          <w:i w:val="0"/>
          <w:sz w:val="24"/>
          <w:szCs w:val="24"/>
          <w:lang w:val="kk-KZ"/>
        </w:rPr>
        <w:t>С- R-2 санаты (</w:t>
      </w:r>
      <w:r w:rsidR="003C6DD2">
        <w:rPr>
          <w:i w:val="0"/>
          <w:sz w:val="24"/>
          <w:szCs w:val="24"/>
          <w:lang w:val="kk-KZ"/>
        </w:rPr>
        <w:t xml:space="preserve">негізгі қызметкер </w:t>
      </w:r>
      <w:r w:rsidR="003C6DD2" w:rsidRPr="001E056A">
        <w:rPr>
          <w:i w:val="0"/>
          <w:sz w:val="24"/>
          <w:szCs w:val="24"/>
          <w:lang w:val="kk-KZ"/>
        </w:rPr>
        <w:t xml:space="preserve">бала күтіміне арналған демалысы уақытына </w:t>
      </w:r>
      <w:r w:rsidR="003C6DD2">
        <w:rPr>
          <w:i w:val="0"/>
          <w:sz w:val="24"/>
          <w:szCs w:val="24"/>
          <w:lang w:val="kk-KZ"/>
        </w:rPr>
        <w:t>05</w:t>
      </w:r>
      <w:r w:rsidR="003C6DD2" w:rsidRPr="001E056A">
        <w:rPr>
          <w:i w:val="0"/>
          <w:sz w:val="24"/>
          <w:szCs w:val="24"/>
          <w:lang w:val="kk-KZ"/>
        </w:rPr>
        <w:t>.</w:t>
      </w:r>
      <w:r w:rsidR="003C6DD2">
        <w:rPr>
          <w:i w:val="0"/>
          <w:sz w:val="24"/>
          <w:szCs w:val="24"/>
          <w:lang w:val="kk-KZ"/>
        </w:rPr>
        <w:t>03</w:t>
      </w:r>
      <w:r w:rsidR="003C6DD2" w:rsidRPr="001E056A">
        <w:rPr>
          <w:i w:val="0"/>
          <w:sz w:val="24"/>
          <w:szCs w:val="24"/>
          <w:lang w:val="kk-KZ"/>
        </w:rPr>
        <w:t>.20</w:t>
      </w:r>
      <w:r w:rsidR="003C6DD2">
        <w:rPr>
          <w:i w:val="0"/>
          <w:sz w:val="24"/>
          <w:szCs w:val="24"/>
          <w:lang w:val="kk-KZ"/>
        </w:rPr>
        <w:t>19ж.</w:t>
      </w:r>
      <w:r w:rsidR="003C6DD2" w:rsidRPr="001E056A">
        <w:rPr>
          <w:i w:val="0"/>
          <w:sz w:val="24"/>
          <w:szCs w:val="24"/>
          <w:lang w:val="kk-KZ"/>
        </w:rPr>
        <w:t xml:space="preserve"> бала күтіміне арналған демалысы уақытына).</w:t>
      </w:r>
    </w:p>
    <w:p w:rsidR="003C6DD2" w:rsidRDefault="003C6DD2" w:rsidP="00081C48">
      <w:pPr>
        <w:shd w:val="clear" w:color="auto" w:fill="FFFFFF"/>
        <w:ind w:firstLine="567"/>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1F7564">
        <w:rPr>
          <w:b w:val="0"/>
          <w:i w:val="0"/>
          <w:sz w:val="24"/>
          <w:szCs w:val="24"/>
          <w:bdr w:val="none" w:sz="0" w:space="0" w:color="auto" w:frame="1"/>
          <w:shd w:val="clear" w:color="auto" w:fill="FFFFFF"/>
          <w:lang w:val="kk-KZ"/>
        </w:rPr>
        <w:t xml:space="preserve"> </w:t>
      </w:r>
      <w:r w:rsidRPr="001F7564">
        <w:rPr>
          <w:b w:val="0"/>
          <w:i w:val="0"/>
          <w:sz w:val="24"/>
          <w:szCs w:val="24"/>
          <w:lang w:val="kk-KZ"/>
        </w:rPr>
        <w:t>Қарамағындағы  бөлімдер жұмысын  ұйымдастыру және жоспарлау. Салық төлеушілердің салық міндеттемелерін орындауына салық бақылауын жүзеге асыру, салықтар мен басқа да міндетті төлемдердің бюджетке толық түсуін қамтамасыз ету. ҚР-сы фискалдық саясатын қалыптастыру және осы саясатты іске асыру жөніндегі басқарманың жұмысына қатысу. ҚР мемлекеттік қызметшілерінің әдеп кодексі (Мемлекеттік қызметшілердің қызметтік әдеп қағидалары), еңбек заңдылықтарын, ҚР сыбайлас жемқорлыққа қарсы  іс қимыл туралы Заңының  сақталуын қадағалау.  Мемлекеттік қызмет қөрсету сапасын көтеруге; ҚР әкімшілік заңдылықтарының номаларына сәйкес әкімшілік  өндірісті  және  шешім шығаруды қарастыруға талдау жүргізу.</w:t>
      </w:r>
    </w:p>
    <w:p w:rsidR="003C6DD2" w:rsidRDefault="003C6DD2" w:rsidP="00081C48">
      <w:pPr>
        <w:shd w:val="clear" w:color="auto" w:fill="FFFFFF"/>
        <w:ind w:firstLine="567"/>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6A419A">
        <w:rPr>
          <w:rFonts w:ascii="KZ Times New Roman" w:hAnsi="KZ Times New Roman"/>
          <w:b w:val="0"/>
          <w:i w:val="0"/>
          <w:sz w:val="24"/>
          <w:szCs w:val="24"/>
          <w:lang w:val="kk-KZ"/>
        </w:rPr>
        <w:t xml:space="preserve">Әлеуметтік ғылымдар, </w:t>
      </w:r>
      <w:r w:rsidRPr="006A419A">
        <w:rPr>
          <w:rFonts w:ascii="KZ Times New Roman" w:hAnsi="KZ Times New Roman"/>
          <w:b w:val="0"/>
          <w:i w:val="0"/>
          <w:sz w:val="24"/>
          <w:szCs w:val="24"/>
          <w:lang w:val="kk-KZ"/>
        </w:rPr>
        <w:lastRenderedPageBreak/>
        <w:t xml:space="preserve">экономика </w:t>
      </w:r>
      <w:r w:rsidRPr="00BF6E03">
        <w:rPr>
          <w:b w:val="0"/>
          <w:i w:val="0"/>
          <w:sz w:val="24"/>
          <w:szCs w:val="24"/>
          <w:lang w:val="kk-KZ"/>
        </w:rPr>
        <w:t>және бизнес, құқық, техникалық ғылым және технология салаларындағы жоғары білім.</w:t>
      </w:r>
    </w:p>
    <w:p w:rsidR="00081C48" w:rsidRPr="00BF6E03" w:rsidRDefault="00081C48" w:rsidP="00081C48">
      <w:pPr>
        <w:shd w:val="clear" w:color="auto" w:fill="FFFFFF"/>
        <w:ind w:firstLine="567"/>
        <w:jc w:val="both"/>
        <w:rPr>
          <w:b w:val="0"/>
          <w:i w:val="0"/>
          <w:sz w:val="24"/>
          <w:szCs w:val="24"/>
          <w:lang w:val="kk-KZ"/>
        </w:rPr>
      </w:pPr>
    </w:p>
    <w:p w:rsidR="003C6DD2" w:rsidRPr="00BF6E03" w:rsidRDefault="003C6DD2" w:rsidP="00081C48">
      <w:pPr>
        <w:shd w:val="clear" w:color="auto" w:fill="FFFFFF"/>
        <w:ind w:firstLine="567"/>
        <w:jc w:val="both"/>
        <w:rPr>
          <w:i w:val="0"/>
          <w:sz w:val="24"/>
          <w:szCs w:val="24"/>
          <w:lang w:val="kk-KZ"/>
        </w:rPr>
      </w:pPr>
      <w:r>
        <w:rPr>
          <w:i w:val="0"/>
          <w:sz w:val="24"/>
          <w:szCs w:val="24"/>
          <w:lang w:val="kk-KZ"/>
        </w:rPr>
        <w:t>2</w:t>
      </w:r>
      <w:r w:rsidRPr="00BF6E03">
        <w:rPr>
          <w:i w:val="0"/>
          <w:sz w:val="24"/>
          <w:szCs w:val="24"/>
          <w:lang w:val="kk-KZ"/>
        </w:rPr>
        <w:t xml:space="preserve">. </w:t>
      </w:r>
      <w:r w:rsidRPr="00BF6E03">
        <w:rPr>
          <w:bCs w:val="0"/>
          <w:i w:val="0"/>
          <w:color w:val="000000"/>
          <w:sz w:val="24"/>
          <w:szCs w:val="24"/>
          <w:lang w:val="kk-KZ"/>
        </w:rPr>
        <w:t xml:space="preserve">Аудит басқармасы </w:t>
      </w:r>
      <w:r w:rsidRPr="00BF6E03">
        <w:rPr>
          <w:bCs w:val="0"/>
          <w:i w:val="0"/>
          <w:sz w:val="24"/>
          <w:szCs w:val="24"/>
          <w:lang w:val="kk-KZ"/>
        </w:rPr>
        <w:t xml:space="preserve">№ 1 аудит бөлімінің басшысы, </w:t>
      </w:r>
      <w:r w:rsidRPr="00BF6E03">
        <w:rPr>
          <w:i w:val="0"/>
          <w:sz w:val="24"/>
          <w:szCs w:val="24"/>
          <w:lang w:val="kk-KZ"/>
        </w:rPr>
        <w:t>С-О-4 санаты, 1 бірлік.</w:t>
      </w:r>
    </w:p>
    <w:p w:rsidR="003C6DD2" w:rsidRPr="00BF6E03" w:rsidRDefault="003C6DD2" w:rsidP="00081C48">
      <w:pPr>
        <w:shd w:val="clear" w:color="auto" w:fill="FFFFFF"/>
        <w:ind w:firstLine="567"/>
        <w:jc w:val="both"/>
        <w:rPr>
          <w:b w:val="0"/>
          <w:i w:val="0"/>
          <w:sz w:val="24"/>
          <w:szCs w:val="24"/>
          <w:lang w:val="kk-KZ"/>
        </w:rPr>
      </w:pPr>
      <w:r w:rsidRPr="00BF6E03">
        <w:rPr>
          <w:i w:val="0"/>
          <w:sz w:val="24"/>
          <w:szCs w:val="24"/>
          <w:lang w:val="kk-KZ"/>
        </w:rPr>
        <w:t>Қызметтік міндеттері:</w:t>
      </w:r>
      <w:r w:rsidRPr="00BF6E03">
        <w:rPr>
          <w:b w:val="0"/>
          <w:i w:val="0"/>
          <w:sz w:val="24"/>
          <w:szCs w:val="24"/>
          <w:lang w:val="kk-KZ"/>
        </w:rPr>
        <w:t xml:space="preserve"> Бөлім жұмыстарының қызметін ұйымдастыру және үйлестіру, бөлім қызметкерлері жүргізген тексеру материалдарын қарастыру, заңмен белгіленген тәртіпке сәйкес ҚР құқық қорғау және өзге де уәкілетті органдармен өзара байланыс жасау, ірі салық төлеушілерге мониторинг жүргізу, трансфреттік баға белгілеуге бақылау жасау нәтижелерін қарастыру, салық заңдылығын сақтау мақсатында олардың бақылау-экономикалық жағдайына кешенді тексеру жүргізу, салықтар мен өзге де міндетті төлемдердің толықтай түсуін қамтамасыз ету.</w:t>
      </w:r>
    </w:p>
    <w:p w:rsidR="003C6DD2" w:rsidRDefault="003C6DD2" w:rsidP="00081C48">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BF6E03">
        <w:rPr>
          <w:i w:val="0"/>
          <w:sz w:val="24"/>
          <w:szCs w:val="24"/>
          <w:lang w:val="kk-KZ"/>
        </w:rPr>
        <w:t xml:space="preserve"> </w:t>
      </w:r>
      <w:r w:rsidRPr="00BF6E03">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081C48" w:rsidRDefault="00081C48" w:rsidP="00081C48">
      <w:pPr>
        <w:shd w:val="clear" w:color="auto" w:fill="FFFFFF"/>
        <w:ind w:firstLine="567"/>
        <w:jc w:val="both"/>
        <w:rPr>
          <w:b w:val="0"/>
          <w:i w:val="0"/>
          <w:sz w:val="24"/>
          <w:szCs w:val="24"/>
          <w:lang w:val="kk-KZ"/>
        </w:rPr>
      </w:pPr>
    </w:p>
    <w:p w:rsidR="003C6DD2" w:rsidRDefault="003C6DD2" w:rsidP="00081C48">
      <w:pPr>
        <w:shd w:val="clear" w:color="auto" w:fill="FFFFFF"/>
        <w:ind w:firstLine="567"/>
        <w:jc w:val="both"/>
        <w:rPr>
          <w:i w:val="0"/>
          <w:sz w:val="24"/>
          <w:szCs w:val="24"/>
          <w:lang w:val="kk-KZ"/>
        </w:rPr>
      </w:pPr>
      <w:r>
        <w:rPr>
          <w:bCs w:val="0"/>
          <w:i w:val="0"/>
          <w:color w:val="000000"/>
          <w:sz w:val="24"/>
          <w:szCs w:val="24"/>
          <w:lang w:val="kk-KZ"/>
        </w:rPr>
        <w:t xml:space="preserve">3. </w:t>
      </w:r>
      <w:r w:rsidRPr="008C1544">
        <w:rPr>
          <w:bCs w:val="0"/>
          <w:i w:val="0"/>
          <w:color w:val="000000"/>
          <w:sz w:val="24"/>
          <w:szCs w:val="24"/>
          <w:lang w:val="kk-KZ"/>
        </w:rPr>
        <w:t>Борыштармен жұмыс басқармасы</w:t>
      </w:r>
      <w:r w:rsidRPr="008C1544">
        <w:rPr>
          <w:i w:val="0"/>
          <w:color w:val="000000"/>
          <w:sz w:val="24"/>
          <w:szCs w:val="24"/>
          <w:lang w:val="kk-KZ"/>
        </w:rPr>
        <w:t xml:space="preserve"> мәжбүрлеп өндіріп алу бөлімі</w:t>
      </w:r>
      <w:r>
        <w:rPr>
          <w:i w:val="0"/>
          <w:color w:val="000000"/>
          <w:sz w:val="24"/>
          <w:szCs w:val="24"/>
          <w:lang w:val="kk-KZ"/>
        </w:rPr>
        <w:t xml:space="preserve"> басшысы</w:t>
      </w:r>
      <w:r w:rsidRPr="008C1544">
        <w:rPr>
          <w:i w:val="0"/>
          <w:color w:val="000000"/>
          <w:sz w:val="24"/>
          <w:szCs w:val="24"/>
          <w:lang w:val="kk-KZ"/>
        </w:rPr>
        <w:t xml:space="preserve">, </w:t>
      </w:r>
      <w:r w:rsidR="00FA268F">
        <w:rPr>
          <w:i w:val="0"/>
          <w:color w:val="000000"/>
          <w:sz w:val="24"/>
          <w:szCs w:val="24"/>
          <w:lang w:val="kk-KZ"/>
        </w:rPr>
        <w:t xml:space="preserve">    </w:t>
      </w:r>
      <w:r w:rsidRPr="008C1544">
        <w:rPr>
          <w:i w:val="0"/>
          <w:sz w:val="24"/>
          <w:szCs w:val="24"/>
          <w:lang w:val="kk-KZ"/>
        </w:rPr>
        <w:t>С-О-4 санаты, 1 бірлік</w:t>
      </w:r>
      <w:r>
        <w:rPr>
          <w:i w:val="0"/>
          <w:sz w:val="24"/>
          <w:szCs w:val="24"/>
          <w:lang w:val="kk-KZ"/>
        </w:rPr>
        <w:t xml:space="preserve"> </w:t>
      </w:r>
      <w:r w:rsidRPr="0076231E">
        <w:rPr>
          <w:i w:val="0"/>
          <w:sz w:val="24"/>
          <w:szCs w:val="24"/>
          <w:lang w:val="kk-KZ"/>
        </w:rPr>
        <w:t>(</w:t>
      </w:r>
      <w:r>
        <w:rPr>
          <w:i w:val="0"/>
          <w:sz w:val="24"/>
          <w:szCs w:val="24"/>
          <w:lang w:val="kk-KZ"/>
        </w:rPr>
        <w:t xml:space="preserve">соның ішінде, </w:t>
      </w:r>
      <w:r w:rsidRPr="0076231E">
        <w:rPr>
          <w:i w:val="0"/>
          <w:sz w:val="24"/>
          <w:szCs w:val="24"/>
          <w:lang w:val="kk-KZ"/>
        </w:rPr>
        <w:t xml:space="preserve">негізгі қызметкер бала күтіміне арналған демалысы уақытына </w:t>
      </w:r>
      <w:r w:rsidR="00C13830" w:rsidRPr="00C13830">
        <w:rPr>
          <w:bCs w:val="0"/>
          <w:i w:val="0"/>
          <w:sz w:val="24"/>
          <w:szCs w:val="24"/>
          <w:lang w:val="kk-KZ"/>
        </w:rPr>
        <w:t>28.05.2020</w:t>
      </w:r>
      <w:r w:rsidR="00C13830" w:rsidRPr="00C13830">
        <w:rPr>
          <w:b w:val="0"/>
          <w:bCs w:val="0"/>
          <w:sz w:val="24"/>
          <w:szCs w:val="24"/>
          <w:lang w:val="kk-KZ"/>
        </w:rPr>
        <w:t xml:space="preserve"> </w:t>
      </w:r>
      <w:r>
        <w:rPr>
          <w:i w:val="0"/>
          <w:sz w:val="24"/>
          <w:szCs w:val="24"/>
          <w:lang w:val="kk-KZ"/>
        </w:rPr>
        <w:t xml:space="preserve">ж. </w:t>
      </w:r>
      <w:r w:rsidRPr="0076231E">
        <w:rPr>
          <w:i w:val="0"/>
          <w:sz w:val="24"/>
          <w:szCs w:val="24"/>
          <w:lang w:val="kk-KZ"/>
        </w:rPr>
        <w:t>бала күтіміне арналған демалысы уақытына</w:t>
      </w:r>
      <w:r w:rsidRPr="0032403F">
        <w:rPr>
          <w:i w:val="0"/>
          <w:sz w:val="24"/>
          <w:szCs w:val="24"/>
          <w:lang w:val="kk-KZ"/>
        </w:rPr>
        <w:t>)</w:t>
      </w:r>
      <w:r w:rsidRPr="00137EE9">
        <w:rPr>
          <w:i w:val="0"/>
          <w:sz w:val="24"/>
          <w:szCs w:val="24"/>
          <w:lang w:val="kk-KZ"/>
        </w:rPr>
        <w:t>.</w:t>
      </w:r>
    </w:p>
    <w:p w:rsidR="003C6DD2" w:rsidRDefault="003C6DD2" w:rsidP="00081C48">
      <w:pPr>
        <w:shd w:val="clear" w:color="auto" w:fill="FFFFFF"/>
        <w:ind w:firstLine="567"/>
        <w:jc w:val="both"/>
        <w:rPr>
          <w:i w:val="0"/>
          <w:sz w:val="24"/>
          <w:szCs w:val="24"/>
          <w:lang w:val="kk-KZ"/>
        </w:rPr>
      </w:pPr>
      <w:r w:rsidRPr="00BF6E03">
        <w:rPr>
          <w:i w:val="0"/>
          <w:sz w:val="24"/>
          <w:szCs w:val="24"/>
          <w:lang w:val="kk-KZ"/>
        </w:rPr>
        <w:t>Қызметтік міндеттері:</w:t>
      </w:r>
      <w:r>
        <w:rPr>
          <w:i w:val="0"/>
          <w:sz w:val="24"/>
          <w:szCs w:val="24"/>
          <w:lang w:val="kk-KZ"/>
        </w:rPr>
        <w:t xml:space="preserve"> </w:t>
      </w:r>
      <w:r w:rsidRPr="00D404F8">
        <w:rPr>
          <w:b w:val="0"/>
          <w:i w:val="0"/>
          <w:sz w:val="24"/>
          <w:szCs w:val="24"/>
          <w:lang w:val="kk-KZ"/>
        </w:rPr>
        <w:t>Бөлім жұмысының бағыттары бойынша басшылардың тапсырмаларын сапалы орындауды ұйымдастыру; берешекті мәжбүрлі өндіріп алу мен тәсілдерді қолдануды бақылау мен жұмысты ұйымдастыру; борышкерлерге қатысты берешекті мәжбүрлі өндіріп алу мен тәсілдерді қолдануды аудандық басқармаларымен уақытылы қолдануды меңгеру бойынша аналитикалық жұмыс жүргізу; сот, құқық қорғаушы және басқа да мемлекеттік органдармен берешекке қатысты сұрақтар бойынша өзара іс-қимыл жасау; Бөлімнің құзыретіне кіретін, сұрақтар бойынша ұсыныстарды Басқарма басшысының қарауына шығару; Бөлімнің құзыретіне кіретін сұрақтар бойынша аудандық басқармаларға тәжірбиелік және методологиялық көмек көрсету; Мемлекеттік кіріс департаментінің басшылығымен өткізілетін кеңестеріне қатысу; Басқарма басшы болмаған жағдайда – Басқарманың шығыс корреспонденциясына қол қою.</w:t>
      </w:r>
    </w:p>
    <w:p w:rsidR="003C6DD2" w:rsidRDefault="003C6DD2" w:rsidP="00081C48">
      <w:pPr>
        <w:shd w:val="clear" w:color="auto" w:fill="FFFFFF"/>
        <w:ind w:firstLine="567"/>
        <w:jc w:val="both"/>
        <w:rPr>
          <w:b w:val="0"/>
          <w:i w:val="0"/>
          <w:sz w:val="24"/>
          <w:szCs w:val="24"/>
          <w:lang w:val="kk-KZ"/>
        </w:rPr>
      </w:pPr>
      <w:r w:rsidRPr="00BF6E03">
        <w:rPr>
          <w:i w:val="0"/>
          <w:color w:val="000000"/>
          <w:sz w:val="24"/>
          <w:szCs w:val="24"/>
          <w:lang w:val="kk-KZ"/>
        </w:rPr>
        <w:t>Конкурсқа қатысушыларға қойылатын талаптар:</w:t>
      </w:r>
      <w:r w:rsidRPr="00D404F8">
        <w:rPr>
          <w:sz w:val="20"/>
          <w:szCs w:val="20"/>
          <w:lang w:val="kk-KZ"/>
        </w:rPr>
        <w:t xml:space="preserve"> </w:t>
      </w:r>
      <w:r w:rsidRPr="00D404F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r>
        <w:rPr>
          <w:b w:val="0"/>
          <w:i w:val="0"/>
          <w:sz w:val="24"/>
          <w:szCs w:val="24"/>
          <w:lang w:val="kk-KZ"/>
        </w:rPr>
        <w:t>.</w:t>
      </w:r>
    </w:p>
    <w:p w:rsidR="00FA268F" w:rsidRDefault="00FA268F" w:rsidP="00081C48">
      <w:pPr>
        <w:shd w:val="clear" w:color="auto" w:fill="FFFFFF"/>
        <w:ind w:firstLine="567"/>
        <w:jc w:val="both"/>
        <w:rPr>
          <w:b w:val="0"/>
          <w:i w:val="0"/>
          <w:sz w:val="24"/>
          <w:szCs w:val="24"/>
          <w:lang w:val="kk-KZ"/>
        </w:rPr>
      </w:pPr>
    </w:p>
    <w:p w:rsidR="005B063E" w:rsidRPr="00FD3542" w:rsidRDefault="005B063E" w:rsidP="005B063E">
      <w:pPr>
        <w:shd w:val="clear" w:color="auto" w:fill="FFFFFF"/>
        <w:ind w:firstLine="709"/>
        <w:jc w:val="both"/>
        <w:rPr>
          <w:bCs w:val="0"/>
          <w:i w:val="0"/>
          <w:iCs w:val="0"/>
          <w:sz w:val="24"/>
          <w:szCs w:val="24"/>
          <w:lang w:val="kk-KZ"/>
        </w:rPr>
      </w:pPr>
      <w:r>
        <w:rPr>
          <w:i w:val="0"/>
          <w:sz w:val="24"/>
          <w:szCs w:val="24"/>
          <w:lang w:val="kk-KZ"/>
        </w:rPr>
        <w:t xml:space="preserve">4. </w:t>
      </w:r>
      <w:r w:rsidRPr="0076231E">
        <w:rPr>
          <w:bCs w:val="0"/>
          <w:i w:val="0"/>
          <w:color w:val="000000"/>
          <w:sz w:val="24"/>
          <w:szCs w:val="24"/>
          <w:lang w:val="kk-KZ"/>
        </w:rPr>
        <w:t>Заң басқармасының бас маманы</w:t>
      </w:r>
      <w:r w:rsidRPr="0076231E">
        <w:rPr>
          <w:i w:val="0"/>
          <w:sz w:val="24"/>
          <w:szCs w:val="24"/>
          <w:lang w:val="kk-KZ"/>
        </w:rPr>
        <w:t xml:space="preserve"> лауазымы үшін, С-О-5 санаты, </w:t>
      </w:r>
      <w:r>
        <w:rPr>
          <w:i w:val="0"/>
          <w:sz w:val="24"/>
          <w:szCs w:val="24"/>
          <w:lang w:val="kk-KZ"/>
        </w:rPr>
        <w:t>1</w:t>
      </w:r>
      <w:r w:rsidRPr="0076231E">
        <w:rPr>
          <w:i w:val="0"/>
          <w:sz w:val="24"/>
          <w:szCs w:val="24"/>
          <w:lang w:val="kk-KZ"/>
        </w:rPr>
        <w:t xml:space="preserve"> бірлік  (негізгі қызметкер </w:t>
      </w:r>
      <w:r>
        <w:rPr>
          <w:i w:val="0"/>
          <w:sz w:val="24"/>
          <w:szCs w:val="24"/>
          <w:lang w:val="kk-KZ"/>
        </w:rPr>
        <w:t>А</w:t>
      </w:r>
      <w:r w:rsidRPr="0076231E">
        <w:rPr>
          <w:i w:val="0"/>
          <w:sz w:val="24"/>
          <w:szCs w:val="24"/>
          <w:lang w:val="kk-KZ"/>
        </w:rPr>
        <w:t>.</w:t>
      </w:r>
      <w:r>
        <w:rPr>
          <w:i w:val="0"/>
          <w:sz w:val="24"/>
          <w:szCs w:val="24"/>
          <w:lang w:val="kk-KZ"/>
        </w:rPr>
        <w:t>З</w:t>
      </w:r>
      <w:r w:rsidRPr="0076231E">
        <w:rPr>
          <w:i w:val="0"/>
          <w:sz w:val="24"/>
          <w:szCs w:val="24"/>
          <w:lang w:val="kk-KZ"/>
        </w:rPr>
        <w:t>.</w:t>
      </w:r>
      <w:r>
        <w:rPr>
          <w:i w:val="0"/>
          <w:sz w:val="24"/>
          <w:szCs w:val="24"/>
          <w:lang w:val="kk-KZ"/>
        </w:rPr>
        <w:t xml:space="preserve"> Смагулованың </w:t>
      </w:r>
      <w:r w:rsidRPr="0076231E">
        <w:rPr>
          <w:i w:val="0"/>
          <w:sz w:val="24"/>
          <w:szCs w:val="24"/>
          <w:lang w:val="kk-KZ"/>
        </w:rPr>
        <w:t xml:space="preserve">бала күтіміне арналған демалысы уақытына </w:t>
      </w:r>
      <w:r>
        <w:rPr>
          <w:i w:val="0"/>
          <w:sz w:val="24"/>
          <w:szCs w:val="24"/>
          <w:lang w:val="kk-KZ"/>
        </w:rPr>
        <w:t>03.08.2019 ж.</w:t>
      </w:r>
      <w:r w:rsidRPr="0076231E">
        <w:rPr>
          <w:i w:val="0"/>
          <w:sz w:val="24"/>
          <w:szCs w:val="24"/>
          <w:lang w:val="kk-KZ"/>
        </w:rPr>
        <w:t xml:space="preserve"> бала күтіміне арналған демалысы уақытына</w:t>
      </w:r>
      <w:r w:rsidRPr="00FD3542">
        <w:rPr>
          <w:i w:val="0"/>
          <w:sz w:val="24"/>
          <w:szCs w:val="24"/>
          <w:lang w:val="kk-KZ"/>
        </w:rPr>
        <w:t>)</w:t>
      </w:r>
      <w:r>
        <w:rPr>
          <w:i w:val="0"/>
          <w:sz w:val="24"/>
          <w:szCs w:val="24"/>
          <w:lang w:val="kk-KZ"/>
        </w:rPr>
        <w:t>.</w:t>
      </w:r>
    </w:p>
    <w:p w:rsidR="005B063E" w:rsidRPr="0076231E" w:rsidRDefault="005B063E" w:rsidP="005B063E">
      <w:pPr>
        <w:tabs>
          <w:tab w:val="left" w:pos="0"/>
          <w:tab w:val="left" w:pos="360"/>
          <w:tab w:val="left" w:pos="1260"/>
        </w:tabs>
        <w:suppressAutoHyphens/>
        <w:spacing w:line="100" w:lineRule="atLeast"/>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sidRPr="0076231E">
        <w:rPr>
          <w:sz w:val="24"/>
          <w:szCs w:val="24"/>
          <w:lang w:val="kk-KZ"/>
        </w:rPr>
        <w:t xml:space="preserve"> </w:t>
      </w:r>
      <w:r w:rsidRPr="0076231E">
        <w:rPr>
          <w:b w:val="0"/>
          <w:i w:val="0"/>
          <w:sz w:val="24"/>
          <w:szCs w:val="24"/>
          <w:lang w:val="kk-KZ"/>
        </w:rPr>
        <w:t xml:space="preserve">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 </w:t>
      </w:r>
    </w:p>
    <w:p w:rsidR="005B063E" w:rsidRDefault="005B063E" w:rsidP="005B063E">
      <w:pPr>
        <w:tabs>
          <w:tab w:val="left" w:pos="0"/>
          <w:tab w:val="left" w:pos="360"/>
          <w:tab w:val="left" w:pos="1260"/>
        </w:tabs>
        <w:suppressAutoHyphens/>
        <w:spacing w:line="100" w:lineRule="atLeast"/>
        <w:ind w:firstLine="709"/>
        <w:jc w:val="both"/>
        <w:rPr>
          <w:b w:val="0"/>
          <w:i w:val="0"/>
          <w:sz w:val="24"/>
          <w:szCs w:val="24"/>
          <w:lang w:val="kk-KZ"/>
        </w:rPr>
      </w:pPr>
      <w:r w:rsidRPr="0076231E">
        <w:rPr>
          <w:i w:val="0"/>
          <w:color w:val="000000"/>
          <w:sz w:val="24"/>
          <w:szCs w:val="24"/>
          <w:lang w:val="kk-KZ"/>
        </w:rPr>
        <w:t xml:space="preserve">Конкурсқа қатысушыларға қойылатын талаптар: </w:t>
      </w:r>
      <w:r w:rsidRPr="0076231E">
        <w:rPr>
          <w:b w:val="0"/>
          <w:i w:val="0"/>
          <w:sz w:val="24"/>
          <w:szCs w:val="24"/>
          <w:lang w:val="kk-KZ"/>
        </w:rPr>
        <w:t>Құқық саласындағы жоғары білім.</w:t>
      </w:r>
    </w:p>
    <w:p w:rsidR="00215883" w:rsidRDefault="00215883" w:rsidP="005B063E">
      <w:pPr>
        <w:tabs>
          <w:tab w:val="left" w:pos="0"/>
          <w:tab w:val="left" w:pos="360"/>
          <w:tab w:val="left" w:pos="1260"/>
        </w:tabs>
        <w:suppressAutoHyphens/>
        <w:spacing w:line="100" w:lineRule="atLeast"/>
        <w:ind w:firstLine="709"/>
        <w:jc w:val="both"/>
        <w:rPr>
          <w:b w:val="0"/>
          <w:i w:val="0"/>
          <w:sz w:val="24"/>
          <w:szCs w:val="24"/>
          <w:lang w:val="kk-KZ"/>
        </w:rPr>
      </w:pPr>
    </w:p>
    <w:p w:rsidR="00676840" w:rsidRPr="0076231E" w:rsidRDefault="007F134E" w:rsidP="00676840">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5</w:t>
      </w:r>
      <w:r w:rsidR="00676840">
        <w:rPr>
          <w:i w:val="0"/>
          <w:sz w:val="24"/>
          <w:szCs w:val="24"/>
          <w:lang w:val="kk-KZ"/>
        </w:rPr>
        <w:t xml:space="preserve">. </w:t>
      </w:r>
      <w:r w:rsidR="00676840" w:rsidRPr="00CF69F6">
        <w:rPr>
          <w:i w:val="0"/>
          <w:sz w:val="24"/>
          <w:szCs w:val="24"/>
          <w:lang w:val="kk-KZ"/>
        </w:rPr>
        <w:t xml:space="preserve">Ақпараттық технологиялар басқармасының бас маманы лауазымы үшін, </w:t>
      </w:r>
      <w:r w:rsidR="00676840" w:rsidRPr="00CF69F6">
        <w:rPr>
          <w:bCs w:val="0"/>
          <w:i w:val="0"/>
          <w:iCs w:val="0"/>
          <w:sz w:val="24"/>
          <w:szCs w:val="24"/>
          <w:lang w:val="kk-KZ"/>
        </w:rPr>
        <w:t xml:space="preserve">С-О-5 санаты, </w:t>
      </w:r>
      <w:r w:rsidR="00C70AF5" w:rsidRPr="00C70AF5">
        <w:rPr>
          <w:bCs w:val="0"/>
          <w:i w:val="0"/>
          <w:iCs w:val="0"/>
          <w:sz w:val="24"/>
          <w:szCs w:val="24"/>
          <w:lang w:val="kk-KZ"/>
        </w:rPr>
        <w:t>1</w:t>
      </w:r>
      <w:r w:rsidR="00676840" w:rsidRPr="00C70AF5">
        <w:rPr>
          <w:bCs w:val="0"/>
          <w:i w:val="0"/>
          <w:iCs w:val="0"/>
          <w:sz w:val="24"/>
          <w:szCs w:val="24"/>
          <w:lang w:val="kk-KZ"/>
        </w:rPr>
        <w:t xml:space="preserve"> бірлік</w:t>
      </w:r>
      <w:r w:rsidR="00676840" w:rsidRPr="00CF69F6">
        <w:rPr>
          <w:bCs w:val="0"/>
          <w:i w:val="0"/>
          <w:iCs w:val="0"/>
          <w:sz w:val="24"/>
          <w:szCs w:val="24"/>
          <w:lang w:val="kk-KZ"/>
        </w:rPr>
        <w:t xml:space="preserve"> </w:t>
      </w:r>
      <w:r w:rsidR="00676840" w:rsidRPr="00CF69F6">
        <w:rPr>
          <w:i w:val="0"/>
          <w:sz w:val="24"/>
          <w:szCs w:val="24"/>
          <w:lang w:val="kk-KZ"/>
        </w:rPr>
        <w:t>(негізгі қызметкер А.</w:t>
      </w:r>
      <w:r w:rsidR="00676840">
        <w:rPr>
          <w:i w:val="0"/>
          <w:sz w:val="24"/>
          <w:szCs w:val="24"/>
          <w:lang w:val="kk-KZ"/>
        </w:rPr>
        <w:t>Х</w:t>
      </w:r>
      <w:r w:rsidR="00676840" w:rsidRPr="00CF69F6">
        <w:rPr>
          <w:i w:val="0"/>
          <w:sz w:val="24"/>
          <w:szCs w:val="24"/>
          <w:lang w:val="kk-KZ"/>
        </w:rPr>
        <w:t xml:space="preserve">. </w:t>
      </w:r>
      <w:r w:rsidR="00676840">
        <w:rPr>
          <w:i w:val="0"/>
          <w:sz w:val="24"/>
          <w:szCs w:val="24"/>
          <w:lang w:val="kk-KZ"/>
        </w:rPr>
        <w:t>Дойчеваның</w:t>
      </w:r>
      <w:r w:rsidR="00676840" w:rsidRPr="006E0722">
        <w:rPr>
          <w:i w:val="0"/>
          <w:sz w:val="24"/>
          <w:szCs w:val="24"/>
          <w:lang w:val="kk-KZ"/>
        </w:rPr>
        <w:t xml:space="preserve">  бала күтіміне арналған демалысы уақытына </w:t>
      </w:r>
      <w:r w:rsidR="00676840">
        <w:rPr>
          <w:i w:val="0"/>
          <w:sz w:val="24"/>
          <w:szCs w:val="24"/>
          <w:lang w:val="kk-KZ"/>
        </w:rPr>
        <w:t>31.08.2019</w:t>
      </w:r>
      <w:r w:rsidR="00676840" w:rsidRPr="006E0722">
        <w:rPr>
          <w:i w:val="0"/>
          <w:sz w:val="24"/>
          <w:szCs w:val="24"/>
          <w:lang w:val="kk-KZ"/>
        </w:rPr>
        <w:t xml:space="preserve"> жылға дейін)</w:t>
      </w:r>
      <w:r w:rsidR="00676840" w:rsidRPr="006E0722">
        <w:rPr>
          <w:bCs w:val="0"/>
          <w:i w:val="0"/>
          <w:iCs w:val="0"/>
          <w:sz w:val="24"/>
          <w:szCs w:val="24"/>
          <w:lang w:val="kk-KZ"/>
        </w:rPr>
        <w:t>.</w:t>
      </w:r>
      <w:r w:rsidR="00676840" w:rsidRPr="0076231E">
        <w:rPr>
          <w:i w:val="0"/>
          <w:sz w:val="24"/>
          <w:szCs w:val="24"/>
          <w:lang w:val="kk-KZ"/>
        </w:rPr>
        <w:t xml:space="preserve"> </w:t>
      </w:r>
    </w:p>
    <w:p w:rsidR="00676840" w:rsidRDefault="00676840" w:rsidP="00676840">
      <w:pPr>
        <w:shd w:val="clear" w:color="auto" w:fill="FFFFFF"/>
        <w:ind w:firstLine="709"/>
        <w:jc w:val="both"/>
        <w:rPr>
          <w:b w:val="0"/>
          <w:i w:val="0"/>
          <w:sz w:val="24"/>
          <w:szCs w:val="24"/>
          <w:lang w:val="kk-KZ"/>
        </w:rPr>
      </w:pPr>
      <w:r w:rsidRPr="0076231E">
        <w:rPr>
          <w:i w:val="0"/>
          <w:sz w:val="24"/>
          <w:szCs w:val="24"/>
          <w:lang w:val="kk-KZ"/>
        </w:rPr>
        <w:t>Қызметтік міндеттері</w:t>
      </w:r>
      <w:r w:rsidRPr="0076231E">
        <w:rPr>
          <w:b w:val="0"/>
          <w:i w:val="0"/>
          <w:sz w:val="24"/>
          <w:szCs w:val="24"/>
          <w:lang w:val="kk-KZ"/>
        </w:rPr>
        <w:t>:</w:t>
      </w:r>
      <w:r>
        <w:rPr>
          <w:b w:val="0"/>
          <w:i w:val="0"/>
          <w:sz w:val="24"/>
          <w:szCs w:val="24"/>
          <w:lang w:val="kk-KZ"/>
        </w:rPr>
        <w:t xml:space="preserve"> </w:t>
      </w:r>
      <w:r w:rsidRPr="00F74D2C">
        <w:rPr>
          <w:b w:val="0"/>
          <w:i w:val="0"/>
          <w:sz w:val="24"/>
          <w:szCs w:val="24"/>
          <w:lang w:val="kk-KZ"/>
        </w:rPr>
        <w:t xml:space="preserve">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w:t>
      </w:r>
      <w:r w:rsidRPr="00F74D2C">
        <w:rPr>
          <w:b w:val="0"/>
          <w:i w:val="0"/>
          <w:sz w:val="24"/>
          <w:szCs w:val="24"/>
          <w:lang w:val="kk-KZ"/>
        </w:rPr>
        <w:lastRenderedPageBreak/>
        <w:t>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676840" w:rsidRDefault="00676840" w:rsidP="00676840">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E541B9">
        <w:rPr>
          <w:b w:val="0"/>
          <w:i w:val="0"/>
          <w:sz w:val="24"/>
          <w:szCs w:val="24"/>
          <w:lang w:val="kk-KZ"/>
        </w:rPr>
        <w:t>Техникалық ғылымдар және технологиялар салаларындағы жоғары білім.</w:t>
      </w:r>
    </w:p>
    <w:p w:rsidR="004330FB" w:rsidRDefault="004330FB" w:rsidP="004330FB">
      <w:pPr>
        <w:tabs>
          <w:tab w:val="left" w:pos="0"/>
          <w:tab w:val="left" w:pos="360"/>
          <w:tab w:val="left" w:pos="1260"/>
        </w:tabs>
        <w:suppressAutoHyphens/>
        <w:spacing w:line="100" w:lineRule="atLeast"/>
        <w:ind w:firstLine="709"/>
        <w:jc w:val="both"/>
        <w:rPr>
          <w:i w:val="0"/>
          <w:sz w:val="24"/>
          <w:szCs w:val="24"/>
          <w:lang w:val="kk-KZ"/>
        </w:rPr>
      </w:pPr>
    </w:p>
    <w:p w:rsidR="004330FB" w:rsidRPr="005E2034" w:rsidRDefault="007F134E" w:rsidP="004330FB">
      <w:pPr>
        <w:tabs>
          <w:tab w:val="left" w:pos="0"/>
          <w:tab w:val="left" w:pos="360"/>
          <w:tab w:val="left" w:pos="1260"/>
        </w:tabs>
        <w:suppressAutoHyphens/>
        <w:spacing w:line="100" w:lineRule="atLeast"/>
        <w:ind w:firstLine="709"/>
        <w:jc w:val="both"/>
        <w:rPr>
          <w:i w:val="0"/>
          <w:sz w:val="24"/>
          <w:szCs w:val="24"/>
          <w:lang w:val="kk-KZ"/>
        </w:rPr>
      </w:pPr>
      <w:r>
        <w:rPr>
          <w:i w:val="0"/>
          <w:sz w:val="24"/>
          <w:szCs w:val="24"/>
          <w:lang w:val="kk-KZ"/>
        </w:rPr>
        <w:t>6</w:t>
      </w:r>
      <w:r w:rsidR="004330FB">
        <w:rPr>
          <w:i w:val="0"/>
          <w:sz w:val="24"/>
          <w:szCs w:val="24"/>
          <w:lang w:val="kk-KZ"/>
        </w:rPr>
        <w:t xml:space="preserve">. </w:t>
      </w:r>
      <w:r w:rsidR="004330FB" w:rsidRPr="005E2034">
        <w:rPr>
          <w:i w:val="0"/>
          <w:sz w:val="24"/>
          <w:szCs w:val="24"/>
          <w:lang w:val="kk-KZ"/>
        </w:rPr>
        <w:t xml:space="preserve">Жанама салықтарды әкімшілендіру басқармасының ҚҚС әкімшілендіру бөлімінің  бас маманы лауазымы үшін, </w:t>
      </w:r>
      <w:r w:rsidR="004330FB" w:rsidRPr="005E2034">
        <w:rPr>
          <w:bCs w:val="0"/>
          <w:i w:val="0"/>
          <w:iCs w:val="0"/>
          <w:sz w:val="24"/>
          <w:szCs w:val="24"/>
          <w:lang w:val="kk-KZ"/>
        </w:rPr>
        <w:t>С-О-5 санаты, 1 бірлік</w:t>
      </w:r>
      <w:r w:rsidR="004330FB">
        <w:rPr>
          <w:bCs w:val="0"/>
          <w:i w:val="0"/>
          <w:iCs w:val="0"/>
          <w:sz w:val="24"/>
          <w:szCs w:val="24"/>
          <w:lang w:val="kk-KZ"/>
        </w:rPr>
        <w:t xml:space="preserve"> </w:t>
      </w:r>
      <w:r w:rsidR="004330FB" w:rsidRPr="00CF69F6">
        <w:rPr>
          <w:i w:val="0"/>
          <w:sz w:val="24"/>
          <w:szCs w:val="24"/>
          <w:lang w:val="kk-KZ"/>
        </w:rPr>
        <w:t>(негізгі қызметкер А.</w:t>
      </w:r>
      <w:r w:rsidR="004330FB">
        <w:rPr>
          <w:i w:val="0"/>
          <w:sz w:val="24"/>
          <w:szCs w:val="24"/>
          <w:lang w:val="kk-KZ"/>
        </w:rPr>
        <w:t>Б</w:t>
      </w:r>
      <w:r w:rsidR="004330FB" w:rsidRPr="00CF69F6">
        <w:rPr>
          <w:i w:val="0"/>
          <w:sz w:val="24"/>
          <w:szCs w:val="24"/>
          <w:lang w:val="kk-KZ"/>
        </w:rPr>
        <w:t xml:space="preserve">. </w:t>
      </w:r>
      <w:r w:rsidR="004330FB">
        <w:rPr>
          <w:i w:val="0"/>
          <w:sz w:val="24"/>
          <w:szCs w:val="24"/>
          <w:lang w:val="kk-KZ"/>
        </w:rPr>
        <w:t xml:space="preserve">Абишеваның </w:t>
      </w:r>
      <w:r w:rsidR="004330FB" w:rsidRPr="006E0722">
        <w:rPr>
          <w:i w:val="0"/>
          <w:sz w:val="24"/>
          <w:szCs w:val="24"/>
          <w:lang w:val="kk-KZ"/>
        </w:rPr>
        <w:t xml:space="preserve">бала күтіміне арналған демалысы уақытына </w:t>
      </w:r>
      <w:r w:rsidR="004330FB">
        <w:rPr>
          <w:i w:val="0"/>
          <w:sz w:val="24"/>
          <w:szCs w:val="24"/>
          <w:lang w:val="kk-KZ"/>
        </w:rPr>
        <w:t>18.09.2018</w:t>
      </w:r>
      <w:r w:rsidR="004330FB" w:rsidRPr="006E0722">
        <w:rPr>
          <w:i w:val="0"/>
          <w:sz w:val="24"/>
          <w:szCs w:val="24"/>
          <w:lang w:val="kk-KZ"/>
        </w:rPr>
        <w:t xml:space="preserve"> жылға дейін)</w:t>
      </w:r>
      <w:r w:rsidR="004330FB" w:rsidRPr="005E2034">
        <w:rPr>
          <w:bCs w:val="0"/>
          <w:i w:val="0"/>
          <w:iCs w:val="0"/>
          <w:sz w:val="24"/>
          <w:szCs w:val="24"/>
          <w:lang w:val="kk-KZ"/>
        </w:rPr>
        <w:t>.</w:t>
      </w:r>
      <w:r w:rsidR="004330FB" w:rsidRPr="005E2034">
        <w:rPr>
          <w:i w:val="0"/>
          <w:sz w:val="24"/>
          <w:szCs w:val="24"/>
          <w:lang w:val="kk-KZ"/>
        </w:rPr>
        <w:t xml:space="preserve"> </w:t>
      </w:r>
    </w:p>
    <w:p w:rsidR="004330FB" w:rsidRDefault="004330FB" w:rsidP="004330FB">
      <w:pPr>
        <w:shd w:val="clear" w:color="auto" w:fill="FFFFFF"/>
        <w:ind w:firstLine="709"/>
        <w:jc w:val="both"/>
        <w:rPr>
          <w:sz w:val="20"/>
          <w:szCs w:val="20"/>
          <w:lang w:val="kk-KZ"/>
        </w:rPr>
      </w:pPr>
      <w:r w:rsidRPr="005E2034">
        <w:rPr>
          <w:i w:val="0"/>
          <w:sz w:val="24"/>
          <w:szCs w:val="24"/>
          <w:lang w:val="kk-KZ"/>
        </w:rPr>
        <w:t>Қызметтік міндеттері</w:t>
      </w:r>
      <w:r w:rsidRPr="005E2034">
        <w:rPr>
          <w:b w:val="0"/>
          <w:i w:val="0"/>
          <w:sz w:val="24"/>
          <w:szCs w:val="24"/>
          <w:lang w:val="kk-KZ"/>
        </w:rPr>
        <w:t xml:space="preserve">: </w:t>
      </w:r>
      <w:r w:rsidRPr="008A3BC6">
        <w:rPr>
          <w:b w:val="0"/>
          <w:i w:val="0"/>
          <w:sz w:val="24"/>
          <w:szCs w:val="24"/>
          <w:lang w:val="kk-KZ"/>
        </w:rPr>
        <w:t>Департамент басшылығымен келіп түскен тапсырмалардың, салық төлеушілердің сұранымдарының бекітілген мерзімде орындалуын қамтамасыз ету және ұйымдастыру; бөлімнің құзіреті шегінде салық салу  бойынша сұрақтарды дайындау және  бұқаралық ақпарат  құралдарында орналастыру; мемлекеттік, қызметтік, құпияны құрайтын ақпараттарды қорғау бойынша өз құзіреті шегінде жұмыстар жүргізу; бөлімнің құзіретіне кіретін сұрақтар бойынша әдістемелік кеңестерді әзірлеуді жүзеге асыру; түсіндірмен түріндегі хаттарды дайындау; ҚҚС бойынша салықтық тексерулердің уақытылы және сапалы жүргізілуіне және салықтық тексеру актілерін дұрыс толтыруға  бақылау жасау; құқық қорғау және де басқа уәкілетті органдармен бірлескен тексерулерге қатысу; ҚҚС әкімшілендіру сұрағы бойынша ұсыныстар әзірлеу; ЭКНА жүйесінде жұмыс жасау.</w:t>
      </w:r>
    </w:p>
    <w:p w:rsidR="004330FB" w:rsidRDefault="004330FB" w:rsidP="004330FB">
      <w:pPr>
        <w:shd w:val="clear" w:color="auto" w:fill="FFFFFF"/>
        <w:ind w:firstLine="709"/>
        <w:jc w:val="both"/>
        <w:rPr>
          <w:b w:val="0"/>
          <w:i w:val="0"/>
          <w:sz w:val="24"/>
          <w:szCs w:val="24"/>
          <w:lang w:val="kk-KZ"/>
        </w:rPr>
      </w:pPr>
      <w:r w:rsidRPr="0076231E">
        <w:rPr>
          <w:i w:val="0"/>
          <w:color w:val="000000"/>
          <w:sz w:val="24"/>
          <w:szCs w:val="24"/>
          <w:lang w:val="kk-KZ"/>
        </w:rPr>
        <w:t>Конкурсқа қатысушыларға қойылатын талаптар:</w:t>
      </w:r>
      <w:r>
        <w:rPr>
          <w:i w:val="0"/>
          <w:color w:val="000000"/>
          <w:sz w:val="24"/>
          <w:szCs w:val="24"/>
          <w:lang w:val="kk-KZ"/>
        </w:rPr>
        <w:t xml:space="preserve"> </w:t>
      </w:r>
      <w:r w:rsidRPr="009A3A0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w:t>
      </w:r>
    </w:p>
    <w:p w:rsidR="004330FB" w:rsidRDefault="004330FB" w:rsidP="004330FB">
      <w:pPr>
        <w:shd w:val="clear" w:color="auto" w:fill="FFFFFF"/>
        <w:ind w:firstLine="709"/>
        <w:jc w:val="both"/>
        <w:rPr>
          <w:b w:val="0"/>
          <w:i w:val="0"/>
          <w:sz w:val="24"/>
          <w:szCs w:val="24"/>
          <w:lang w:val="kk-KZ"/>
        </w:rPr>
      </w:pPr>
    </w:p>
    <w:p w:rsidR="00032A3E" w:rsidRPr="00A4491F" w:rsidRDefault="00032A3E" w:rsidP="00032A3E">
      <w:pPr>
        <w:tabs>
          <w:tab w:val="left" w:pos="1134"/>
        </w:tabs>
        <w:contextualSpacing/>
        <w:jc w:val="both"/>
        <w:rPr>
          <w:i w:val="0"/>
          <w:color w:val="000000"/>
          <w:sz w:val="24"/>
          <w:szCs w:val="24"/>
          <w:lang w:val="kk-KZ"/>
        </w:rPr>
      </w:pPr>
      <w:r w:rsidRPr="00A4491F">
        <w:rPr>
          <w:i w:val="0"/>
          <w:color w:val="000000"/>
          <w:sz w:val="24"/>
          <w:szCs w:val="24"/>
          <w:lang w:val="kk-KZ"/>
        </w:rPr>
        <w:t>Жалпы конкурсқа қатысу үшін мынадай құжаттар тапсырылады:</w:t>
      </w:r>
    </w:p>
    <w:p w:rsidR="00032A3E" w:rsidRPr="00A4491F" w:rsidRDefault="00032A3E" w:rsidP="00032A3E">
      <w:pPr>
        <w:tabs>
          <w:tab w:val="left" w:pos="1134"/>
        </w:tabs>
        <w:contextualSpacing/>
        <w:jc w:val="both"/>
        <w:rPr>
          <w:b w:val="0"/>
          <w:i w:val="0"/>
          <w:color w:val="000000"/>
          <w:sz w:val="24"/>
          <w:szCs w:val="24"/>
          <w:lang w:val="kk-KZ"/>
        </w:rPr>
      </w:pPr>
      <w:r w:rsidRPr="00A4491F">
        <w:rPr>
          <w:b w:val="0"/>
          <w:i w:val="0"/>
          <w:color w:val="000000"/>
          <w:sz w:val="24"/>
          <w:szCs w:val="24"/>
          <w:lang w:val="kk-KZ"/>
        </w:rPr>
        <w:t>1) осы Қағидалардың 2-қосымшасына сәйкес нысандағы өтініш;</w:t>
      </w:r>
    </w:p>
    <w:p w:rsidR="00032A3E" w:rsidRPr="00A4491F" w:rsidRDefault="00032A3E" w:rsidP="00032A3E">
      <w:pPr>
        <w:tabs>
          <w:tab w:val="left" w:pos="1134"/>
        </w:tabs>
        <w:contextualSpacing/>
        <w:jc w:val="both"/>
        <w:rPr>
          <w:b w:val="0"/>
          <w:i w:val="0"/>
          <w:color w:val="000000"/>
          <w:sz w:val="24"/>
          <w:szCs w:val="24"/>
          <w:lang w:val="kk-KZ"/>
        </w:rPr>
      </w:pPr>
      <w:r w:rsidRPr="00A4491F">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32A3E" w:rsidRPr="00A4491F" w:rsidRDefault="00032A3E" w:rsidP="00032A3E">
      <w:pPr>
        <w:tabs>
          <w:tab w:val="left" w:pos="1134"/>
        </w:tabs>
        <w:contextualSpacing/>
        <w:jc w:val="both"/>
        <w:rPr>
          <w:b w:val="0"/>
          <w:i w:val="0"/>
          <w:color w:val="000000"/>
          <w:sz w:val="24"/>
          <w:szCs w:val="24"/>
          <w:lang w:val="kk-KZ"/>
        </w:rPr>
      </w:pPr>
      <w:r w:rsidRPr="00A4491F">
        <w:rPr>
          <w:b w:val="0"/>
          <w:i w:val="0"/>
          <w:color w:val="000000"/>
          <w:sz w:val="24"/>
          <w:szCs w:val="24"/>
          <w:lang w:val="kk-KZ"/>
        </w:rPr>
        <w:t>3) бiлiмi туралы құжаттар мен олардың көшірмелерінің нотариалдық куәландырылған көшiрмелерi;</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lastRenderedPageBreak/>
        <w:t>4) еңбек қызметін растайтын құжаттың нотариалдық куәландырылған немесе жұмыс орнынан кадр қызметімен куәландырылған көшiрмесi;</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32A3E" w:rsidRPr="00A4491F" w:rsidRDefault="00032A3E" w:rsidP="00032A3E">
      <w:pPr>
        <w:tabs>
          <w:tab w:val="left" w:pos="1134"/>
        </w:tabs>
        <w:ind w:firstLine="567"/>
        <w:contextualSpacing/>
        <w:jc w:val="both"/>
        <w:rPr>
          <w:b w:val="0"/>
          <w:i w:val="0"/>
          <w:color w:val="000000"/>
          <w:sz w:val="24"/>
          <w:szCs w:val="24"/>
          <w:lang w:val="kk-KZ"/>
        </w:rPr>
      </w:pPr>
      <w:r w:rsidRPr="00A4491F">
        <w:rPr>
          <w:b w:val="0"/>
          <w:i w:val="0"/>
          <w:color w:val="00000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 xml:space="preserve">3), 4), 5), 7),8), 9), және 10) тармақшаларында көрсетілген құжаттардың көшірмелерін ұсынуға рұқсат етіледі. </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Бұл ретте, персоналды басқару қызмет (кадр қызметі) құжаттардың көшірмелерін түпнұсқалармен салыстырып тексереді.</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2A3E" w:rsidRPr="00A4491F" w:rsidRDefault="00032A3E" w:rsidP="00032A3E">
      <w:pPr>
        <w:ind w:right="178" w:firstLine="567"/>
        <w:contextualSpacing/>
        <w:jc w:val="both"/>
        <w:rPr>
          <w:b w:val="0"/>
          <w:i w:val="0"/>
          <w:sz w:val="24"/>
          <w:szCs w:val="24"/>
          <w:lang w:val="kk-KZ"/>
        </w:rPr>
      </w:pPr>
      <w:r w:rsidRPr="00A4491F">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Конкурсқа қатысу үшін құжаттарды электронды түрде электрондық почта не </w:t>
      </w:r>
      <w:r>
        <w:rPr>
          <w:b w:val="0"/>
          <w:i w:val="0"/>
          <w:color w:val="1A1A1A"/>
          <w:sz w:val="24"/>
          <w:szCs w:val="24"/>
          <w:lang w:val="kk-KZ"/>
        </w:rPr>
        <w:t xml:space="preserve">                   </w:t>
      </w:r>
      <w:r w:rsidRPr="00A225E6">
        <w:rPr>
          <w:b w:val="0"/>
          <w:i w:val="0"/>
          <w:color w:val="1A1A1A"/>
          <w:sz w:val="24"/>
          <w:szCs w:val="24"/>
          <w:lang w:val="kk-KZ"/>
        </w:rPr>
        <w:t>«Е-gov» электронды Үкімет порталы арқылы берілген жағдайда азаматтар құжаттардың түпнұсқасын әңгімелесу басталғанға дейін </w:t>
      </w:r>
      <w:r w:rsidRPr="00D04EB0">
        <w:rPr>
          <w:i w:val="0"/>
          <w:color w:val="1A1A1A"/>
          <w:sz w:val="24"/>
          <w:szCs w:val="24"/>
          <w:lang w:val="kk-KZ"/>
        </w:rPr>
        <w:t>бір жұмыс</w:t>
      </w:r>
      <w:r w:rsidRPr="00A225E6">
        <w:rPr>
          <w:b w:val="0"/>
          <w:i w:val="0"/>
          <w:color w:val="1A1A1A"/>
          <w:sz w:val="24"/>
          <w:szCs w:val="24"/>
          <w:lang w:val="kk-KZ"/>
        </w:rPr>
        <w:t xml:space="preserve"> күнінен кешіктірілмей береді. Оларды бермеген жағдайда тұлға конкурс комиссиясымен әңгімелесуден өтуге жіберілмейді.</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lastRenderedPageBreak/>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2A3E" w:rsidRPr="00A225E6" w:rsidRDefault="00032A3E" w:rsidP="00032A3E">
      <w:pPr>
        <w:ind w:right="178" w:firstLine="567"/>
        <w:contextualSpacing/>
        <w:jc w:val="both"/>
        <w:rPr>
          <w:b w:val="0"/>
          <w:i w:val="0"/>
          <w:sz w:val="24"/>
          <w:szCs w:val="24"/>
          <w:lang w:val="kk-KZ"/>
        </w:rPr>
      </w:pPr>
      <w:r w:rsidRPr="00A225E6">
        <w:rPr>
          <w:b w:val="0"/>
          <w:i w:val="0"/>
          <w:sz w:val="24"/>
          <w:szCs w:val="24"/>
          <w:lang w:val="kk-KZ"/>
        </w:rPr>
        <w:t xml:space="preserve">Құжаттар жалпы конкурс өткізу туралы хабарландыру " Қазақстан Республикасы Қаржы министрлігі Астана қаласы бойынша Мемлекеттік кірістер департаментінің" мемлекеттік мекемесінің және </w:t>
      </w:r>
      <w:r w:rsidRPr="00A225E6">
        <w:rPr>
          <w:b w:val="0"/>
          <w:i w:val="0"/>
          <w:spacing w:val="2"/>
          <w:sz w:val="24"/>
          <w:szCs w:val="24"/>
          <w:lang w:val="kk-KZ"/>
        </w:rPr>
        <w:t xml:space="preserve">уәкiлеттi орган </w:t>
      </w:r>
      <w:r w:rsidRPr="00A225E6">
        <w:rPr>
          <w:b w:val="0"/>
          <w:i w:val="0"/>
          <w:sz w:val="24"/>
          <w:szCs w:val="24"/>
          <w:lang w:val="kk-KZ"/>
        </w:rPr>
        <w:t xml:space="preserve">Қазақстан Республикасы Мемлекеттік қызмет icтepi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жұмыс күнінен бастап </w:t>
      </w:r>
      <w:r w:rsidRPr="00D04EB0">
        <w:rPr>
          <w:i w:val="0"/>
          <w:sz w:val="24"/>
          <w:szCs w:val="24"/>
          <w:lang w:val="kk-KZ"/>
        </w:rPr>
        <w:t>жеті жұмыс күні</w:t>
      </w:r>
      <w:r w:rsidRPr="00A225E6">
        <w:rPr>
          <w:b w:val="0"/>
          <w:i w:val="0"/>
          <w:sz w:val="24"/>
          <w:szCs w:val="24"/>
          <w:lang w:val="kk-KZ"/>
        </w:rPr>
        <w:t xml:space="preserve"> ішінде "Қазақстан Республикасы Қаржы министрлігі Астана қаласы бойынша Мемлекеттік кірістер департаментінің" мемлекеттік мекемесінде (010000, </w:t>
      </w:r>
      <w:r w:rsidRPr="00A225E6">
        <w:rPr>
          <w:b w:val="0"/>
          <w:i w:val="0"/>
          <w:color w:val="000000"/>
          <w:sz w:val="24"/>
          <w:szCs w:val="24"/>
          <w:lang w:val="kk-KZ"/>
        </w:rPr>
        <w:t>Астана қаласы, Республика көшесі, 52 мекенжайында орналасқан Астана қаласы</w:t>
      </w:r>
      <w:r w:rsidRPr="00A225E6">
        <w:rPr>
          <w:b w:val="0"/>
          <w:i w:val="0"/>
          <w:sz w:val="24"/>
          <w:szCs w:val="24"/>
          <w:lang w:val="kk-KZ"/>
        </w:rPr>
        <w:t xml:space="preserve"> бойынша Мемлекеттік кірістер департаменті</w:t>
      </w:r>
      <w:r w:rsidRPr="00A225E6">
        <w:rPr>
          <w:b w:val="0"/>
          <w:i w:val="0"/>
          <w:color w:val="000000"/>
          <w:sz w:val="24"/>
          <w:szCs w:val="24"/>
          <w:lang w:val="kk-KZ"/>
        </w:rPr>
        <w:t xml:space="preserve"> ғимаратында</w:t>
      </w:r>
      <w:r w:rsidRPr="00A225E6">
        <w:rPr>
          <w:b w:val="0"/>
          <w:i w:val="0"/>
          <w:sz w:val="24"/>
          <w:szCs w:val="24"/>
          <w:lang w:val="kk-KZ"/>
        </w:rPr>
        <w:t>) қабылданады.</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w:t>
      </w:r>
      <w:r w:rsidRPr="00D04EB0">
        <w:rPr>
          <w:i w:val="0"/>
          <w:color w:val="1A1A1A"/>
          <w:sz w:val="24"/>
          <w:szCs w:val="24"/>
          <w:lang w:val="kk-KZ"/>
        </w:rPr>
        <w:t>бір жұмыс</w:t>
      </w:r>
      <w:r w:rsidRPr="00A225E6">
        <w:rPr>
          <w:b w:val="0"/>
          <w:i w:val="0"/>
          <w:color w:val="1A1A1A"/>
          <w:sz w:val="24"/>
          <w:szCs w:val="24"/>
          <w:lang w:val="kk-KZ"/>
        </w:rPr>
        <w:t xml:space="preserve"> күннен кешіктірмей әңгімелесі өткізу күні туралы конкурс комиссиясының хатшысымен хабарландырылады.  </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Хабарландыру қатысушылардың электрондық мекенжайларына және ұялы телефондарына ақпарат жіберу жолымен жүзеге асырылады.</w:t>
      </w:r>
    </w:p>
    <w:p w:rsidR="00032A3E" w:rsidRPr="00A225E6" w:rsidRDefault="00032A3E" w:rsidP="00032A3E">
      <w:pPr>
        <w:shd w:val="clear" w:color="auto" w:fill="FFFFFF"/>
        <w:ind w:firstLine="567"/>
        <w:jc w:val="both"/>
        <w:rPr>
          <w:b w:val="0"/>
          <w:i w:val="0"/>
          <w:color w:val="1A1A1A"/>
          <w:sz w:val="24"/>
          <w:szCs w:val="24"/>
          <w:lang w:val="kk-KZ"/>
        </w:rPr>
      </w:pPr>
      <w:r w:rsidRPr="00A225E6">
        <w:rPr>
          <w:b w:val="0"/>
          <w:i w:val="0"/>
          <w:color w:val="1A1A1A"/>
          <w:sz w:val="24"/>
          <w:szCs w:val="24"/>
          <w:lang w:val="kk-KZ"/>
        </w:rPr>
        <w:t xml:space="preserve">Рұқсат алмаған конкурс қатысушылары конкурс комиссиясы шешім қабылдағаннан кейін </w:t>
      </w:r>
      <w:r w:rsidRPr="00D04EB0">
        <w:rPr>
          <w:i w:val="0"/>
          <w:color w:val="1A1A1A"/>
          <w:sz w:val="24"/>
          <w:szCs w:val="24"/>
          <w:lang w:val="kk-KZ"/>
        </w:rPr>
        <w:t>бір жұмыс күн</w:t>
      </w:r>
      <w:r w:rsidRPr="00A225E6">
        <w:rPr>
          <w:b w:val="0"/>
          <w:i w:val="0"/>
          <w:color w:val="1A1A1A"/>
          <w:sz w:val="24"/>
          <w:szCs w:val="24"/>
          <w:lang w:val="kk-KZ"/>
        </w:rPr>
        <w:t xml:space="preserve"> ішінде бұл туралы конкурс комиссиясының хатшысымен хабарландырылады.</w:t>
      </w:r>
    </w:p>
    <w:p w:rsidR="00032A3E" w:rsidRPr="00A225E6" w:rsidRDefault="00032A3E" w:rsidP="00032A3E">
      <w:pPr>
        <w:ind w:right="178" w:firstLine="567"/>
        <w:contextualSpacing/>
        <w:jc w:val="both"/>
        <w:rPr>
          <w:b w:val="0"/>
          <w:i w:val="0"/>
          <w:sz w:val="24"/>
          <w:szCs w:val="24"/>
          <w:lang w:val="kk-KZ"/>
        </w:rPr>
      </w:pPr>
      <w:r w:rsidRPr="00A225E6">
        <w:rPr>
          <w:b w:val="0"/>
          <w:i w:val="0"/>
          <w:sz w:val="24"/>
          <w:szCs w:val="24"/>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w:t>
      </w:r>
      <w:r w:rsidRPr="00D04EB0">
        <w:rPr>
          <w:i w:val="0"/>
          <w:sz w:val="24"/>
          <w:szCs w:val="24"/>
          <w:lang w:val="kk-KZ"/>
        </w:rPr>
        <w:t>үш жұмыс күні</w:t>
      </w:r>
      <w:r w:rsidRPr="00A225E6">
        <w:rPr>
          <w:b w:val="0"/>
          <w:i w:val="0"/>
          <w:sz w:val="24"/>
          <w:szCs w:val="24"/>
          <w:lang w:val="kk-KZ"/>
        </w:rPr>
        <w:t xml:space="preserve"> ішінде </w:t>
      </w:r>
      <w:r w:rsidRPr="00A225E6">
        <w:rPr>
          <w:b w:val="0"/>
          <w:i w:val="0"/>
          <w:color w:val="000000"/>
          <w:sz w:val="24"/>
          <w:szCs w:val="24"/>
          <w:lang w:val="kk-KZ"/>
        </w:rPr>
        <w:t xml:space="preserve">Астана қаласы, Республика көшесі, 52 мекенжайында орналасқан </w:t>
      </w:r>
      <w:r w:rsidRPr="00A225E6">
        <w:rPr>
          <w:b w:val="0"/>
          <w:i w:val="0"/>
          <w:sz w:val="24"/>
          <w:szCs w:val="24"/>
          <w:lang w:val="kk-KZ"/>
        </w:rPr>
        <w:t>Астана қаласы бойынша Мемлекеттік кірістер департаменті</w:t>
      </w:r>
      <w:r w:rsidRPr="00A225E6">
        <w:rPr>
          <w:b w:val="0"/>
          <w:i w:val="0"/>
          <w:color w:val="000000"/>
          <w:sz w:val="24"/>
          <w:szCs w:val="24"/>
          <w:lang w:val="kk-KZ"/>
        </w:rPr>
        <w:t xml:space="preserve"> ғимаратында 5 қабатында </w:t>
      </w:r>
      <w:r w:rsidRPr="00A225E6">
        <w:rPr>
          <w:b w:val="0"/>
          <w:i w:val="0"/>
          <w:sz w:val="24"/>
          <w:szCs w:val="24"/>
          <w:lang w:val="kk-KZ"/>
        </w:rPr>
        <w:t>өтеді.</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32A3E" w:rsidRPr="00A225E6" w:rsidRDefault="00032A3E" w:rsidP="00032A3E">
      <w:pPr>
        <w:ind w:firstLine="567"/>
        <w:jc w:val="both"/>
        <w:rPr>
          <w:b w:val="0"/>
          <w:i w:val="0"/>
          <w:sz w:val="24"/>
          <w:szCs w:val="24"/>
          <w:lang w:val="kk-KZ"/>
        </w:rPr>
      </w:pPr>
      <w:r w:rsidRPr="00A225E6">
        <w:rPr>
          <w:rFonts w:eastAsiaTheme="minorHAnsi"/>
          <w:b w:val="0"/>
          <w:i w:val="0"/>
          <w:sz w:val="24"/>
          <w:szCs w:val="24"/>
          <w:lang w:val="kk-KZ" w:eastAsia="en-US"/>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w:t>
      </w:r>
      <w:r w:rsidRPr="00A225E6">
        <w:rPr>
          <w:rFonts w:eastAsiaTheme="minorHAnsi"/>
          <w:b w:val="0"/>
          <w:i w:val="0"/>
          <w:sz w:val="24"/>
          <w:szCs w:val="24"/>
          <w:lang w:val="kk-KZ" w:eastAsia="en-US"/>
        </w:rPr>
        <w:lastRenderedPageBreak/>
        <w:t>алады.</w:t>
      </w:r>
    </w:p>
    <w:p w:rsidR="00032A3E" w:rsidRPr="00A225E6" w:rsidRDefault="00032A3E" w:rsidP="00032A3E">
      <w:pPr>
        <w:ind w:firstLine="567"/>
        <w:jc w:val="both"/>
        <w:rPr>
          <w:rFonts w:eastAsiaTheme="minorHAnsi"/>
          <w:b w:val="0"/>
          <w:i w:val="0"/>
          <w:sz w:val="24"/>
          <w:szCs w:val="24"/>
          <w:lang w:val="kk-KZ" w:eastAsia="en-US"/>
        </w:rPr>
      </w:pPr>
      <w:r w:rsidRPr="00A225E6">
        <w:rPr>
          <w:rFonts w:eastAsiaTheme="minorHAnsi"/>
          <w:b w:val="0"/>
          <w:i w:val="0"/>
          <w:sz w:val="24"/>
          <w:szCs w:val="24"/>
          <w:lang w:val="kk-KZ" w:eastAsia="en-US"/>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032A3E" w:rsidRPr="00A225E6" w:rsidRDefault="00032A3E" w:rsidP="00032A3E">
      <w:pPr>
        <w:ind w:firstLine="567"/>
        <w:jc w:val="both"/>
        <w:rPr>
          <w:b w:val="0"/>
          <w:i w:val="0"/>
          <w:sz w:val="24"/>
          <w:szCs w:val="24"/>
          <w:lang w:val="kk-KZ"/>
        </w:rPr>
      </w:pPr>
      <w:r w:rsidRPr="00A225E6">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2A3E" w:rsidRPr="00A225E6" w:rsidRDefault="00032A3E" w:rsidP="00032A3E">
      <w:pPr>
        <w:ind w:left="5954" w:firstLine="567"/>
        <w:contextualSpacing/>
        <w:jc w:val="both"/>
        <w:rPr>
          <w:b w:val="0"/>
          <w:i w:val="0"/>
          <w:color w:val="000000"/>
          <w:sz w:val="24"/>
          <w:szCs w:val="24"/>
          <w:lang w:val="kk-KZ"/>
        </w:rPr>
      </w:pPr>
    </w:p>
    <w:p w:rsidR="00032A3E" w:rsidRPr="00A225E6" w:rsidRDefault="00032A3E" w:rsidP="00032A3E">
      <w:pPr>
        <w:ind w:left="5954" w:firstLine="567"/>
        <w:contextualSpacing/>
        <w:jc w:val="both"/>
        <w:rPr>
          <w:b w:val="0"/>
          <w:i w:val="0"/>
          <w:color w:val="000000"/>
          <w:sz w:val="24"/>
          <w:szCs w:val="24"/>
          <w:lang w:val="kk-KZ"/>
        </w:rPr>
      </w:pPr>
    </w:p>
    <w:p w:rsidR="00032A3E" w:rsidRPr="00A225E6" w:rsidRDefault="00032A3E" w:rsidP="00032A3E">
      <w:pPr>
        <w:ind w:left="5954" w:firstLine="567"/>
        <w:contextualSpacing/>
        <w:jc w:val="both"/>
        <w:rPr>
          <w:b w:val="0"/>
          <w:i w:val="0"/>
          <w:color w:val="000000"/>
          <w:sz w:val="24"/>
          <w:szCs w:val="24"/>
          <w:lang w:val="kk-KZ"/>
        </w:rPr>
      </w:pPr>
    </w:p>
    <w:p w:rsidR="00032A3E" w:rsidRDefault="00032A3E" w:rsidP="00032A3E">
      <w:pPr>
        <w:ind w:left="5954"/>
        <w:contextualSpacing/>
        <w:rPr>
          <w:color w:val="000000"/>
          <w:sz w:val="24"/>
          <w:szCs w:val="24"/>
          <w:lang w:val="kk-KZ"/>
        </w:rPr>
      </w:pPr>
    </w:p>
    <w:p w:rsidR="00032A3E" w:rsidRDefault="00032A3E" w:rsidP="00032A3E">
      <w:pPr>
        <w:ind w:left="5954"/>
        <w:contextualSpacing/>
        <w:rPr>
          <w:color w:val="000000"/>
          <w:sz w:val="24"/>
          <w:szCs w:val="24"/>
          <w:lang w:val="kk-KZ"/>
        </w:rPr>
      </w:pPr>
    </w:p>
    <w:p w:rsidR="00032A3E" w:rsidRDefault="00032A3E"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C87569" w:rsidRDefault="00C87569" w:rsidP="00032A3E">
      <w:pPr>
        <w:ind w:left="5954"/>
        <w:contextualSpacing/>
        <w:rPr>
          <w:color w:val="000000"/>
          <w:sz w:val="24"/>
          <w:szCs w:val="24"/>
          <w:lang w:val="kk-KZ"/>
        </w:rPr>
      </w:pPr>
    </w:p>
    <w:p w:rsidR="00032A3E" w:rsidRPr="00A4491F" w:rsidRDefault="00032A3E" w:rsidP="00032A3E">
      <w:pPr>
        <w:ind w:left="5954"/>
        <w:contextualSpacing/>
        <w:jc w:val="both"/>
        <w:rPr>
          <w:b w:val="0"/>
          <w:i w:val="0"/>
          <w:color w:val="000000"/>
          <w:sz w:val="24"/>
          <w:szCs w:val="24"/>
          <w:lang w:val="kk-KZ"/>
        </w:rPr>
      </w:pPr>
      <w:r w:rsidRPr="00A4491F">
        <w:rPr>
          <w:b w:val="0"/>
          <w:i w:val="0"/>
          <w:color w:val="000000"/>
          <w:sz w:val="24"/>
          <w:szCs w:val="24"/>
          <w:lang w:val="kk-KZ"/>
        </w:rPr>
        <w:t xml:space="preserve"> «Б» корпусының мемлекеттік</w:t>
      </w:r>
      <w:r w:rsidRPr="00A4491F">
        <w:rPr>
          <w:b w:val="0"/>
          <w:i w:val="0"/>
          <w:sz w:val="24"/>
          <w:szCs w:val="24"/>
          <w:lang w:val="kk-KZ"/>
        </w:rPr>
        <w:br/>
      </w:r>
      <w:r w:rsidRPr="00A4491F">
        <w:rPr>
          <w:b w:val="0"/>
          <w:i w:val="0"/>
          <w:color w:val="000000"/>
          <w:sz w:val="24"/>
          <w:szCs w:val="24"/>
          <w:lang w:val="kk-KZ"/>
        </w:rPr>
        <w:t>әкімшілік лауазымына</w:t>
      </w:r>
      <w:r w:rsidRPr="00A4491F">
        <w:rPr>
          <w:b w:val="0"/>
          <w:i w:val="0"/>
          <w:sz w:val="24"/>
          <w:szCs w:val="24"/>
          <w:lang w:val="kk-KZ"/>
        </w:rPr>
        <w:br/>
      </w:r>
      <w:r w:rsidRPr="00A4491F">
        <w:rPr>
          <w:b w:val="0"/>
          <w:i w:val="0"/>
          <w:color w:val="000000"/>
          <w:sz w:val="24"/>
          <w:szCs w:val="24"/>
          <w:lang w:val="kk-KZ"/>
        </w:rPr>
        <w:t>орналасуға конкурс өткізу</w:t>
      </w:r>
      <w:r w:rsidRPr="00A4491F">
        <w:rPr>
          <w:b w:val="0"/>
          <w:i w:val="0"/>
          <w:sz w:val="24"/>
          <w:szCs w:val="24"/>
          <w:lang w:val="kk-KZ"/>
        </w:rPr>
        <w:br/>
      </w:r>
      <w:r w:rsidRPr="00A4491F">
        <w:rPr>
          <w:b w:val="0"/>
          <w:i w:val="0"/>
          <w:color w:val="000000"/>
          <w:sz w:val="24"/>
          <w:szCs w:val="24"/>
          <w:lang w:val="kk-KZ"/>
        </w:rPr>
        <w:t>қағидаларының 2-қосымшасы</w:t>
      </w:r>
    </w:p>
    <w:p w:rsidR="00032A3E" w:rsidRPr="00A4491F" w:rsidRDefault="00032A3E" w:rsidP="00032A3E">
      <w:pPr>
        <w:ind w:left="5954" w:firstLine="709"/>
        <w:contextualSpacing/>
        <w:jc w:val="right"/>
        <w:rPr>
          <w:b w:val="0"/>
          <w:i w:val="0"/>
          <w:color w:val="000000"/>
          <w:sz w:val="24"/>
          <w:szCs w:val="24"/>
          <w:lang w:val="kk-KZ"/>
        </w:rPr>
      </w:pPr>
    </w:p>
    <w:p w:rsidR="00032A3E" w:rsidRPr="00A4491F" w:rsidRDefault="00032A3E" w:rsidP="00032A3E">
      <w:pPr>
        <w:ind w:left="5954" w:firstLine="709"/>
        <w:contextualSpacing/>
        <w:jc w:val="right"/>
        <w:rPr>
          <w:b w:val="0"/>
          <w:i w:val="0"/>
          <w:color w:val="000000"/>
          <w:sz w:val="24"/>
          <w:szCs w:val="24"/>
          <w:lang w:val="kk-KZ"/>
        </w:rPr>
      </w:pPr>
      <w:r w:rsidRPr="00A4491F">
        <w:rPr>
          <w:b w:val="0"/>
          <w:i w:val="0"/>
          <w:color w:val="000000"/>
          <w:sz w:val="24"/>
          <w:szCs w:val="24"/>
          <w:lang w:val="kk-KZ"/>
        </w:rPr>
        <w:t>Нысан</w:t>
      </w:r>
    </w:p>
    <w:p w:rsidR="00032A3E" w:rsidRPr="00A4491F" w:rsidRDefault="00032A3E" w:rsidP="00032A3E">
      <w:pPr>
        <w:ind w:left="5954"/>
        <w:contextualSpacing/>
        <w:jc w:val="both"/>
        <w:rPr>
          <w:b w:val="0"/>
          <w:i w:val="0"/>
          <w:color w:val="000000"/>
          <w:sz w:val="24"/>
          <w:szCs w:val="24"/>
          <w:lang w:val="kk-KZ"/>
        </w:rPr>
      </w:pPr>
    </w:p>
    <w:p w:rsidR="00032A3E" w:rsidRPr="00A4491F" w:rsidRDefault="00032A3E" w:rsidP="00032A3E">
      <w:pPr>
        <w:ind w:left="5954"/>
        <w:contextualSpacing/>
        <w:jc w:val="both"/>
        <w:rPr>
          <w:b w:val="0"/>
          <w:i w:val="0"/>
          <w:color w:val="000000"/>
          <w:sz w:val="24"/>
          <w:szCs w:val="24"/>
          <w:lang w:val="kk-KZ"/>
        </w:rPr>
      </w:pPr>
      <w:r w:rsidRPr="00A4491F">
        <w:rPr>
          <w:b w:val="0"/>
          <w:i w:val="0"/>
          <w:color w:val="000000"/>
          <w:sz w:val="24"/>
          <w:szCs w:val="24"/>
          <w:lang w:val="kk-KZ"/>
        </w:rPr>
        <w:t>__________________________</w:t>
      </w:r>
      <w:r w:rsidRPr="00A4491F">
        <w:rPr>
          <w:b w:val="0"/>
          <w:i w:val="0"/>
          <w:sz w:val="24"/>
          <w:szCs w:val="24"/>
          <w:lang w:val="kk-KZ"/>
        </w:rPr>
        <w:br/>
      </w:r>
      <w:r w:rsidRPr="00A4491F">
        <w:rPr>
          <w:b w:val="0"/>
          <w:i w:val="0"/>
          <w:color w:val="000000"/>
          <w:sz w:val="24"/>
          <w:szCs w:val="24"/>
          <w:lang w:val="kk-KZ"/>
        </w:rPr>
        <w:t xml:space="preserve"> (мемлекеттік орган)</w:t>
      </w: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rPr>
          <w:b w:val="0"/>
          <w:i w:val="0"/>
          <w:sz w:val="24"/>
          <w:szCs w:val="24"/>
          <w:lang w:val="kk-KZ"/>
        </w:rPr>
      </w:pPr>
      <w:r w:rsidRPr="00A4491F">
        <w:rPr>
          <w:b w:val="0"/>
          <w:i w:val="0"/>
          <w:color w:val="000000"/>
          <w:sz w:val="24"/>
          <w:szCs w:val="24"/>
          <w:lang w:val="kk-KZ"/>
        </w:rPr>
        <w:t>Өтініш</w:t>
      </w:r>
    </w:p>
    <w:p w:rsidR="00032A3E" w:rsidRPr="00A4491F" w:rsidRDefault="00032A3E" w:rsidP="00032A3E">
      <w:pPr>
        <w:ind w:firstLine="709"/>
        <w:contextualSpacing/>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r w:rsidRPr="00A4491F">
        <w:rPr>
          <w:b w:val="0"/>
          <w:i w:val="0"/>
          <w:color w:val="000000"/>
          <w:sz w:val="24"/>
          <w:szCs w:val="24"/>
          <w:lang w:val="kk-KZ"/>
        </w:rPr>
        <w:t>Мені___________________________________________________________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32A3E" w:rsidRPr="00A4491F" w:rsidRDefault="00032A3E" w:rsidP="00032A3E">
      <w:pPr>
        <w:ind w:firstLine="709"/>
        <w:contextualSpacing/>
        <w:jc w:val="both"/>
        <w:rPr>
          <w:b w:val="0"/>
          <w:i w:val="0"/>
          <w:color w:val="000000"/>
          <w:sz w:val="24"/>
          <w:szCs w:val="24"/>
          <w:lang w:val="kk-KZ"/>
        </w:rPr>
      </w:pPr>
      <w:r w:rsidRPr="00A4491F">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032A3E" w:rsidRPr="00A4491F" w:rsidRDefault="00032A3E" w:rsidP="00032A3E">
      <w:pPr>
        <w:ind w:firstLine="709"/>
        <w:contextualSpacing/>
        <w:jc w:val="both"/>
        <w:rPr>
          <w:b w:val="0"/>
          <w:i w:val="0"/>
          <w:color w:val="000000"/>
          <w:sz w:val="24"/>
          <w:szCs w:val="24"/>
          <w:lang w:val="kk-KZ"/>
        </w:rPr>
      </w:pPr>
    </w:p>
    <w:p w:rsidR="00032A3E" w:rsidRPr="00A4491F" w:rsidRDefault="00032A3E" w:rsidP="00032A3E">
      <w:pPr>
        <w:ind w:firstLine="709"/>
        <w:contextualSpacing/>
        <w:jc w:val="both"/>
        <w:rPr>
          <w:b w:val="0"/>
          <w:i w:val="0"/>
          <w:color w:val="000000"/>
          <w:sz w:val="24"/>
          <w:szCs w:val="24"/>
          <w:lang w:val="kk-KZ"/>
        </w:rPr>
      </w:pPr>
      <w:r w:rsidRPr="00A4491F">
        <w:rPr>
          <w:b w:val="0"/>
          <w:i w:val="0"/>
          <w:color w:val="000000"/>
          <w:sz w:val="24"/>
          <w:szCs w:val="24"/>
          <w:lang w:val="kk-KZ"/>
        </w:rPr>
        <w:t>Қоса берілген құжаттар:</w:t>
      </w:r>
    </w:p>
    <w:p w:rsidR="00032A3E" w:rsidRPr="00A4491F" w:rsidRDefault="00032A3E" w:rsidP="00032A3E">
      <w:pPr>
        <w:contextualSpacing/>
        <w:jc w:val="both"/>
        <w:rPr>
          <w:b w:val="0"/>
          <w:i w:val="0"/>
          <w:color w:val="000000"/>
          <w:sz w:val="24"/>
          <w:szCs w:val="24"/>
          <w:lang w:val="kk-KZ"/>
        </w:rPr>
      </w:pP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C14628">
        <w:rPr>
          <w:b w:val="0"/>
          <w:i w:val="0"/>
          <w:color w:val="000000"/>
          <w:sz w:val="24"/>
          <w:szCs w:val="24"/>
          <w:lang w:val="kk-KZ"/>
        </w:rPr>
        <w:t>____________________________________________________________________</w:t>
      </w:r>
      <w:r w:rsidRPr="00C14628">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r w:rsidRPr="00A4491F">
        <w:rPr>
          <w:b w:val="0"/>
          <w:i w:val="0"/>
          <w:sz w:val="24"/>
          <w:szCs w:val="24"/>
          <w:lang w:val="kk-KZ"/>
        </w:rPr>
        <w:br/>
      </w:r>
      <w:r w:rsidRPr="00C14628">
        <w:rPr>
          <w:b w:val="0"/>
          <w:i w:val="0"/>
          <w:color w:val="000000"/>
          <w:sz w:val="24"/>
          <w:szCs w:val="24"/>
          <w:lang w:val="kk-KZ"/>
        </w:rPr>
        <w:t>_______________________________________________________________________</w:t>
      </w:r>
    </w:p>
    <w:p w:rsidR="00032A3E" w:rsidRPr="00A4491F" w:rsidRDefault="00032A3E" w:rsidP="00032A3E">
      <w:pPr>
        <w:contextualSpacing/>
        <w:rPr>
          <w:b w:val="0"/>
          <w:i w:val="0"/>
          <w:color w:val="000000"/>
          <w:sz w:val="24"/>
          <w:szCs w:val="24"/>
          <w:lang w:val="kk-KZ"/>
        </w:rPr>
      </w:pPr>
    </w:p>
    <w:p w:rsidR="00032A3E" w:rsidRPr="00A4491F" w:rsidRDefault="00032A3E" w:rsidP="00032A3E">
      <w:pPr>
        <w:contextualSpacing/>
        <w:rPr>
          <w:b w:val="0"/>
          <w:i w:val="0"/>
          <w:sz w:val="24"/>
          <w:szCs w:val="24"/>
          <w:lang w:val="kk-KZ"/>
        </w:rPr>
      </w:pPr>
      <w:r w:rsidRPr="00A4491F">
        <w:rPr>
          <w:b w:val="0"/>
          <w:i w:val="0"/>
          <w:color w:val="000000"/>
          <w:sz w:val="24"/>
          <w:szCs w:val="24"/>
          <w:lang w:val="kk-KZ"/>
        </w:rPr>
        <w:t>Мекен жайы және байланыс телефоны___________________________________</w:t>
      </w:r>
      <w:r w:rsidRPr="00A4491F">
        <w:rPr>
          <w:b w:val="0"/>
          <w:i w:val="0"/>
          <w:sz w:val="24"/>
          <w:szCs w:val="24"/>
          <w:lang w:val="kk-KZ"/>
        </w:rPr>
        <w:br/>
      </w:r>
      <w:r w:rsidRPr="00A4491F">
        <w:rPr>
          <w:b w:val="0"/>
          <w:i w:val="0"/>
          <w:color w:val="000000"/>
          <w:sz w:val="24"/>
          <w:szCs w:val="24"/>
          <w:lang w:val="kk-KZ"/>
        </w:rPr>
        <w:t>____________________________________________________________________</w:t>
      </w:r>
    </w:p>
    <w:p w:rsidR="00032A3E" w:rsidRPr="00A4491F" w:rsidRDefault="00032A3E" w:rsidP="00032A3E">
      <w:pPr>
        <w:ind w:firstLine="709"/>
        <w:contextualSpacing/>
        <w:rPr>
          <w:b w:val="0"/>
          <w:i w:val="0"/>
          <w:color w:val="000000"/>
          <w:sz w:val="24"/>
          <w:szCs w:val="24"/>
          <w:lang w:val="kk-KZ"/>
        </w:rPr>
      </w:pPr>
    </w:p>
    <w:p w:rsidR="00032A3E" w:rsidRPr="00A4491F" w:rsidRDefault="00032A3E" w:rsidP="00032A3E">
      <w:pPr>
        <w:contextualSpacing/>
        <w:rPr>
          <w:b w:val="0"/>
          <w:i w:val="0"/>
          <w:sz w:val="24"/>
          <w:szCs w:val="24"/>
          <w:lang w:val="kk-KZ"/>
        </w:rPr>
      </w:pPr>
      <w:r w:rsidRPr="00A4491F">
        <w:rPr>
          <w:b w:val="0"/>
          <w:i w:val="0"/>
          <w:color w:val="000000"/>
          <w:sz w:val="24"/>
          <w:szCs w:val="24"/>
          <w:lang w:val="kk-KZ"/>
        </w:rPr>
        <w:t>________</w:t>
      </w:r>
      <w:r w:rsidRPr="00A4491F">
        <w:rPr>
          <w:b w:val="0"/>
          <w:i w:val="0"/>
          <w:color w:val="000000"/>
          <w:sz w:val="24"/>
          <w:szCs w:val="24"/>
          <w:lang w:val="kk-KZ"/>
        </w:rPr>
        <w:tab/>
      </w:r>
      <w:r w:rsidRPr="00A4491F">
        <w:rPr>
          <w:b w:val="0"/>
          <w:i w:val="0"/>
          <w:color w:val="000000"/>
          <w:sz w:val="24"/>
          <w:szCs w:val="24"/>
          <w:lang w:val="kk-KZ"/>
        </w:rPr>
        <w:tab/>
        <w:t xml:space="preserve">                       ________________________________________</w:t>
      </w:r>
      <w:r w:rsidRPr="00A4491F">
        <w:rPr>
          <w:b w:val="0"/>
          <w:i w:val="0"/>
          <w:sz w:val="24"/>
          <w:szCs w:val="24"/>
          <w:lang w:val="kk-KZ"/>
        </w:rPr>
        <w:br/>
      </w:r>
      <w:r w:rsidRPr="00A4491F">
        <w:rPr>
          <w:b w:val="0"/>
          <w:i w:val="0"/>
          <w:color w:val="000000"/>
          <w:sz w:val="24"/>
          <w:szCs w:val="24"/>
          <w:lang w:val="kk-KZ"/>
        </w:rPr>
        <w:t>  (қолы)</w:t>
      </w:r>
      <w:r w:rsidRPr="00A4491F">
        <w:rPr>
          <w:b w:val="0"/>
          <w:i w:val="0"/>
          <w:color w:val="000000"/>
          <w:sz w:val="24"/>
          <w:szCs w:val="24"/>
          <w:lang w:val="kk-KZ"/>
        </w:rPr>
        <w:tab/>
      </w:r>
      <w:r w:rsidRPr="00A4491F">
        <w:rPr>
          <w:b w:val="0"/>
          <w:i w:val="0"/>
          <w:color w:val="000000"/>
          <w:sz w:val="24"/>
          <w:szCs w:val="24"/>
          <w:lang w:val="kk-KZ"/>
        </w:rPr>
        <w:tab/>
      </w:r>
      <w:r w:rsidRPr="00A4491F">
        <w:rPr>
          <w:b w:val="0"/>
          <w:i w:val="0"/>
          <w:color w:val="000000"/>
          <w:sz w:val="24"/>
          <w:szCs w:val="24"/>
          <w:lang w:val="kk-KZ"/>
        </w:rPr>
        <w:tab/>
      </w:r>
      <w:r w:rsidRPr="00A4491F">
        <w:rPr>
          <w:b w:val="0"/>
          <w:i w:val="0"/>
          <w:color w:val="000000"/>
          <w:sz w:val="24"/>
          <w:szCs w:val="24"/>
          <w:lang w:val="kk-KZ"/>
        </w:rPr>
        <w:tab/>
        <w:t>(Тегі, аты, әкесінің аты (болған жағдайда))</w:t>
      </w:r>
    </w:p>
    <w:p w:rsidR="00032A3E" w:rsidRPr="00A4491F" w:rsidRDefault="00032A3E" w:rsidP="00032A3E">
      <w:pPr>
        <w:ind w:firstLine="709"/>
        <w:contextualSpacing/>
        <w:rPr>
          <w:b w:val="0"/>
          <w:i w:val="0"/>
          <w:color w:val="000000"/>
          <w:sz w:val="24"/>
          <w:szCs w:val="24"/>
          <w:lang w:val="kk-KZ"/>
        </w:rPr>
      </w:pPr>
    </w:p>
    <w:p w:rsidR="00032A3E" w:rsidRPr="00A4491F" w:rsidRDefault="00032A3E" w:rsidP="00032A3E">
      <w:pPr>
        <w:ind w:firstLine="709"/>
        <w:contextualSpacing/>
        <w:rPr>
          <w:b w:val="0"/>
          <w:i w:val="0"/>
          <w:color w:val="000000"/>
          <w:sz w:val="24"/>
          <w:szCs w:val="24"/>
          <w:lang w:val="kk-KZ"/>
        </w:rPr>
      </w:pPr>
      <w:r w:rsidRPr="00A4491F">
        <w:rPr>
          <w:b w:val="0"/>
          <w:i w:val="0"/>
          <w:color w:val="000000"/>
          <w:sz w:val="24"/>
          <w:szCs w:val="24"/>
          <w:lang w:val="kk-KZ"/>
        </w:rPr>
        <w:t>«___»_______________ 20 __ ж.</w:t>
      </w:r>
    </w:p>
    <w:p w:rsidR="00032A3E" w:rsidRDefault="00032A3E" w:rsidP="00032A3E">
      <w:pPr>
        <w:ind w:left="5954"/>
        <w:contextualSpacing/>
        <w:rPr>
          <w:b w:val="0"/>
          <w:i w:val="0"/>
          <w:color w:val="000000"/>
          <w:sz w:val="24"/>
          <w:szCs w:val="24"/>
          <w:lang w:val="kk-KZ"/>
        </w:rPr>
      </w:pPr>
    </w:p>
    <w:p w:rsidR="00032A3E" w:rsidRPr="00A4491F" w:rsidRDefault="00032A3E" w:rsidP="00032A3E">
      <w:pPr>
        <w:ind w:left="5954"/>
        <w:contextualSpacing/>
        <w:rPr>
          <w:b w:val="0"/>
          <w:i w:val="0"/>
          <w:color w:val="000000"/>
          <w:sz w:val="24"/>
          <w:szCs w:val="24"/>
          <w:lang w:val="kk-KZ"/>
        </w:rPr>
      </w:pPr>
    </w:p>
    <w:p w:rsidR="00032A3E" w:rsidRDefault="00032A3E" w:rsidP="00032A3E">
      <w:pPr>
        <w:ind w:firstLine="709"/>
        <w:contextualSpacing/>
        <w:jc w:val="right"/>
        <w:rPr>
          <w:color w:val="000000"/>
          <w:sz w:val="24"/>
          <w:szCs w:val="24"/>
          <w:lang w:val="kk-KZ"/>
        </w:rPr>
      </w:pPr>
      <w:r w:rsidRPr="00A4491F">
        <w:rPr>
          <w:color w:val="000000"/>
          <w:sz w:val="24"/>
          <w:szCs w:val="24"/>
          <w:lang w:val="kk-KZ"/>
        </w:rPr>
        <w:t xml:space="preserve"> </w:t>
      </w:r>
    </w:p>
    <w:p w:rsidR="00032A3E" w:rsidRPr="00A4491F" w:rsidRDefault="00032A3E" w:rsidP="00032A3E">
      <w:pPr>
        <w:ind w:firstLine="709"/>
        <w:contextualSpacing/>
        <w:jc w:val="right"/>
        <w:rPr>
          <w:color w:val="000000"/>
          <w:sz w:val="24"/>
          <w:szCs w:val="24"/>
          <w:lang w:val="kk-KZ"/>
        </w:rPr>
      </w:pPr>
      <w:r w:rsidRPr="00A4491F">
        <w:rPr>
          <w:color w:val="000000"/>
          <w:sz w:val="24"/>
          <w:szCs w:val="24"/>
          <w:lang w:val="kk-KZ"/>
        </w:rPr>
        <w:lastRenderedPageBreak/>
        <w:t>«Б» корпусының мемлекеттік</w:t>
      </w:r>
      <w:r w:rsidRPr="00A4491F">
        <w:rPr>
          <w:sz w:val="24"/>
          <w:szCs w:val="24"/>
          <w:lang w:val="kk-KZ"/>
        </w:rPr>
        <w:br/>
      </w:r>
      <w:r w:rsidRPr="00A4491F">
        <w:rPr>
          <w:color w:val="000000"/>
          <w:sz w:val="24"/>
          <w:szCs w:val="24"/>
          <w:lang w:val="kk-KZ"/>
        </w:rPr>
        <w:t>әкімшілік лауазымына</w:t>
      </w:r>
      <w:r w:rsidRPr="00A4491F">
        <w:rPr>
          <w:sz w:val="24"/>
          <w:szCs w:val="24"/>
          <w:lang w:val="kk-KZ"/>
        </w:rPr>
        <w:br/>
      </w:r>
      <w:r w:rsidRPr="00A4491F">
        <w:rPr>
          <w:color w:val="000000"/>
          <w:sz w:val="24"/>
          <w:szCs w:val="24"/>
          <w:lang w:val="kk-KZ"/>
        </w:rPr>
        <w:t>орналасуға конкурс өткізу</w:t>
      </w:r>
      <w:r w:rsidRPr="00A4491F">
        <w:rPr>
          <w:sz w:val="24"/>
          <w:szCs w:val="24"/>
          <w:lang w:val="kk-KZ"/>
        </w:rPr>
        <w:br/>
      </w:r>
      <w:r w:rsidRPr="00A4491F">
        <w:rPr>
          <w:color w:val="000000"/>
          <w:sz w:val="24"/>
          <w:szCs w:val="24"/>
          <w:lang w:val="kk-KZ"/>
        </w:rPr>
        <w:t>қағидаларының 3-қосымшасы</w:t>
      </w:r>
    </w:p>
    <w:p w:rsidR="00032A3E" w:rsidRPr="00A4491F" w:rsidRDefault="00032A3E" w:rsidP="00032A3E">
      <w:pPr>
        <w:ind w:left="5954"/>
        <w:contextualSpacing/>
        <w:jc w:val="right"/>
        <w:rPr>
          <w:color w:val="000000"/>
          <w:sz w:val="24"/>
          <w:szCs w:val="24"/>
          <w:lang w:val="kk-KZ"/>
        </w:rPr>
      </w:pPr>
      <w:r w:rsidRPr="00A4491F">
        <w:rPr>
          <w:color w:val="000000"/>
          <w:sz w:val="24"/>
          <w:szCs w:val="24"/>
          <w:lang w:val="kk-KZ"/>
        </w:rPr>
        <w:t>Нысан</w:t>
      </w:r>
    </w:p>
    <w:p w:rsidR="00032A3E" w:rsidRPr="00A4491F" w:rsidRDefault="00032A3E" w:rsidP="00032A3E">
      <w:pPr>
        <w:contextualSpacing/>
        <w:rPr>
          <w:b w:val="0"/>
          <w:bCs w:val="0"/>
          <w:sz w:val="24"/>
          <w:szCs w:val="24"/>
          <w:lang w:val="kk-KZ"/>
        </w:rPr>
      </w:pPr>
      <w:r w:rsidRPr="00A4491F">
        <w:rPr>
          <w:b w:val="0"/>
          <w:bCs w:val="0"/>
          <w:sz w:val="24"/>
          <w:szCs w:val="24"/>
          <w:lang w:val="kk-KZ"/>
        </w:rPr>
        <w:t>«Б» КОРПУСЫНЫҢ ӘКІМШІЛІК МЕМЛЕКЕТТІК</w:t>
      </w:r>
    </w:p>
    <w:p w:rsidR="00032A3E" w:rsidRPr="00A4491F" w:rsidRDefault="00032A3E" w:rsidP="00032A3E">
      <w:pPr>
        <w:contextualSpacing/>
        <w:rPr>
          <w:sz w:val="24"/>
          <w:szCs w:val="24"/>
          <w:lang w:val="kk-KZ"/>
        </w:rPr>
      </w:pPr>
      <w:r w:rsidRPr="00A4491F">
        <w:rPr>
          <w:b w:val="0"/>
          <w:bCs w:val="0"/>
          <w:sz w:val="24"/>
          <w:szCs w:val="24"/>
          <w:lang w:val="kk-KZ"/>
        </w:rPr>
        <w:t>ЛАУАЗЫМЫНА КАНДИДАТТЫҢ ҚЫЗМЕТТIК ТIЗIМІ</w:t>
      </w:r>
    </w:p>
    <w:p w:rsidR="00032A3E" w:rsidRPr="00A4491F" w:rsidRDefault="00032A3E" w:rsidP="00032A3E">
      <w:pPr>
        <w:contextualSpacing/>
        <w:rPr>
          <w:sz w:val="24"/>
          <w:szCs w:val="24"/>
        </w:rPr>
      </w:pPr>
      <w:r w:rsidRPr="00A4491F">
        <w:rPr>
          <w:b w:val="0"/>
          <w:bCs w:val="0"/>
          <w:sz w:val="24"/>
          <w:szCs w:val="24"/>
        </w:rPr>
        <w:t>ПОСЛУЖНОЙ СПИСОК</w:t>
      </w:r>
      <w:r w:rsidRPr="00A4491F">
        <w:rPr>
          <w:sz w:val="24"/>
          <w:szCs w:val="24"/>
        </w:rPr>
        <w:br/>
      </w:r>
      <w:r w:rsidRPr="00A4491F">
        <w:rPr>
          <w:b w:val="0"/>
          <w:bCs w:val="0"/>
          <w:sz w:val="24"/>
          <w:szCs w:val="24"/>
        </w:rPr>
        <w:t>КАНДИДАТА НА АДМИНИСТРАТИВНУЮ ГОСУДАРСТВЕННУЮ ДОЛЖНОСТЬ КОРПУСА «Б»</w:t>
      </w:r>
    </w:p>
    <w:tbl>
      <w:tblPr>
        <w:tblW w:w="5504" w:type="pct"/>
        <w:tblCellSpacing w:w="15" w:type="dxa"/>
        <w:tblInd w:w="-664" w:type="dxa"/>
        <w:tblLayout w:type="fixed"/>
        <w:tblCellMar>
          <w:top w:w="15" w:type="dxa"/>
          <w:left w:w="15" w:type="dxa"/>
          <w:bottom w:w="15" w:type="dxa"/>
          <w:right w:w="15" w:type="dxa"/>
        </w:tblCellMar>
        <w:tblLook w:val="04A0" w:firstRow="1" w:lastRow="0" w:firstColumn="1" w:lastColumn="0" w:noHBand="0" w:noVBand="1"/>
      </w:tblPr>
      <w:tblGrid>
        <w:gridCol w:w="570"/>
        <w:gridCol w:w="375"/>
        <w:gridCol w:w="1225"/>
        <w:gridCol w:w="4565"/>
        <w:gridCol w:w="282"/>
        <w:gridCol w:w="2106"/>
        <w:gridCol w:w="427"/>
        <w:gridCol w:w="109"/>
        <w:gridCol w:w="107"/>
        <w:gridCol w:w="642"/>
      </w:tblGrid>
      <w:tr w:rsidR="00032A3E" w:rsidRPr="00A4491F" w:rsidTr="00C87569">
        <w:trPr>
          <w:tblCellSpacing w:w="15" w:type="dxa"/>
        </w:trPr>
        <w:tc>
          <w:tcPr>
            <w:tcW w:w="4391" w:type="pct"/>
            <w:gridSpan w:val="6"/>
            <w:vAlign w:val="center"/>
            <w:hideMark/>
          </w:tcPr>
          <w:p w:rsidR="00032A3E" w:rsidRPr="00A4491F" w:rsidRDefault="00032A3E" w:rsidP="008F4FF5">
            <w:pPr>
              <w:contextualSpacing/>
              <w:rPr>
                <w:sz w:val="24"/>
                <w:szCs w:val="24"/>
              </w:rPr>
            </w:pPr>
            <w:r w:rsidRPr="00A4491F">
              <w:rPr>
                <w:sz w:val="24"/>
                <w:szCs w:val="24"/>
              </w:rPr>
              <w:t>_____________________________________________</w:t>
            </w:r>
            <w:r w:rsidRPr="00A4491F">
              <w:rPr>
                <w:sz w:val="24"/>
                <w:szCs w:val="24"/>
              </w:rPr>
              <w:br/>
              <w:t xml:space="preserve">тегі, атыжәнеәкесініңаты (болғанжағдайда) / </w:t>
            </w:r>
            <w:r w:rsidRPr="00A4491F">
              <w:rPr>
                <w:sz w:val="24"/>
                <w:szCs w:val="24"/>
              </w:rPr>
              <w:br/>
              <w:t>фамилия, имя, отчество (при наличии)</w:t>
            </w:r>
          </w:p>
        </w:tc>
        <w:tc>
          <w:tcPr>
            <w:tcW w:w="565"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032A3E" w:rsidRPr="00A4491F" w:rsidRDefault="00032A3E" w:rsidP="008F4FF5">
            <w:pPr>
              <w:contextualSpacing/>
              <w:rPr>
                <w:sz w:val="24"/>
                <w:szCs w:val="24"/>
              </w:rPr>
            </w:pPr>
            <w:r w:rsidRPr="00A4491F">
              <w:rPr>
                <w:sz w:val="24"/>
                <w:szCs w:val="24"/>
              </w:rPr>
              <w:t>ФОТО</w:t>
            </w:r>
            <w:r w:rsidRPr="00A4491F">
              <w:rPr>
                <w:sz w:val="24"/>
                <w:szCs w:val="24"/>
              </w:rPr>
              <w:br/>
              <w:t>(түрлі түсті/ цветное,</w:t>
            </w:r>
            <w:r w:rsidRPr="00A4491F">
              <w:rPr>
                <w:sz w:val="24"/>
                <w:szCs w:val="24"/>
              </w:rPr>
              <w:br/>
              <w:t>3х4)</w:t>
            </w:r>
          </w:p>
        </w:tc>
      </w:tr>
      <w:tr w:rsidR="00032A3E" w:rsidRPr="00A4491F" w:rsidTr="00C87569">
        <w:trPr>
          <w:tblCellSpacing w:w="15" w:type="dxa"/>
        </w:trPr>
        <w:tc>
          <w:tcPr>
            <w:tcW w:w="4391" w:type="pct"/>
            <w:gridSpan w:val="6"/>
            <w:vAlign w:val="center"/>
            <w:hideMark/>
          </w:tcPr>
          <w:p w:rsidR="00032A3E" w:rsidRPr="00A4491F" w:rsidRDefault="00032A3E" w:rsidP="008F4FF5">
            <w:pPr>
              <w:contextualSpacing/>
              <w:rPr>
                <w:sz w:val="24"/>
                <w:szCs w:val="24"/>
              </w:rPr>
            </w:pPr>
            <w:r w:rsidRPr="00A4491F">
              <w:rPr>
                <w:sz w:val="24"/>
                <w:szCs w:val="24"/>
              </w:rPr>
              <w:t>_____________________________________________</w:t>
            </w:r>
            <w:r w:rsidRPr="00A4491F">
              <w:rPr>
                <w:sz w:val="24"/>
                <w:szCs w:val="24"/>
              </w:rPr>
              <w:br/>
              <w:t>лауазымы/должность, санаты/категория</w:t>
            </w:r>
            <w:r w:rsidRPr="00A4491F">
              <w:rPr>
                <w:sz w:val="24"/>
                <w:szCs w:val="24"/>
              </w:rPr>
              <w:br/>
              <w:t>(болғанжағдайда/при наличии)</w:t>
            </w:r>
          </w:p>
        </w:tc>
        <w:tc>
          <w:tcPr>
            <w:tcW w:w="565" w:type="pct"/>
            <w:gridSpan w:val="4"/>
            <w:vMerge/>
            <w:tcBorders>
              <w:top w:val="single" w:sz="4" w:space="0" w:color="auto"/>
              <w:left w:val="single" w:sz="4" w:space="0" w:color="auto"/>
              <w:bottom w:val="single" w:sz="4" w:space="0" w:color="auto"/>
              <w:right w:val="single" w:sz="4" w:space="0" w:color="auto"/>
            </w:tcBorders>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259" w:type="pct"/>
          <w:wAfter w:w="356" w:type="pct"/>
          <w:tblCellSpacing w:w="15" w:type="dxa"/>
        </w:trPr>
        <w:tc>
          <w:tcPr>
            <w:tcW w:w="4327" w:type="pct"/>
            <w:gridSpan w:val="6"/>
            <w:vAlign w:val="center"/>
            <w:hideMark/>
          </w:tcPr>
          <w:p w:rsidR="00032A3E" w:rsidRPr="00A4491F" w:rsidRDefault="00032A3E" w:rsidP="008F4FF5">
            <w:pPr>
              <w:contextualSpacing/>
              <w:rPr>
                <w:sz w:val="24"/>
                <w:szCs w:val="24"/>
              </w:rPr>
            </w:pPr>
            <w:r w:rsidRPr="00A4491F">
              <w:rPr>
                <w:sz w:val="24"/>
                <w:szCs w:val="24"/>
              </w:rPr>
              <w:t>ЖЕКЕ МӘЛІМЕТТЕР / ЛИЧНЫЕ ДАННЫЕ</w:t>
            </w: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1.</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Туғанкүніжәнежері/</w:t>
            </w:r>
            <w:r w:rsidRPr="00A4491F">
              <w:rPr>
                <w:sz w:val="24"/>
                <w:szCs w:val="24"/>
              </w:rPr>
              <w:br/>
              <w:t>Дата и место рождения</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2.</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Ұлты (қалауыбойынша)/</w:t>
            </w:r>
            <w:r w:rsidRPr="00A4491F">
              <w:rPr>
                <w:sz w:val="24"/>
                <w:szCs w:val="24"/>
              </w:rPr>
              <w:br/>
              <w:t>Национальность (по желанию)</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3.</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Оқуорнынбітіргенжылыжәне оныңатауы/</w:t>
            </w:r>
            <w:r w:rsidRPr="00A4491F">
              <w:rPr>
                <w:sz w:val="24"/>
                <w:szCs w:val="24"/>
              </w:rPr>
              <w:br/>
              <w:t>Год окончания и наименование учебного заведения</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4.</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Мамандығыбойыншабіліктілігі, ғылымидәрежесі, ғылыми атағы (болған жағдайда) /</w:t>
            </w:r>
            <w:r w:rsidRPr="00A4491F">
              <w:rPr>
                <w:sz w:val="24"/>
                <w:szCs w:val="24"/>
              </w:rPr>
              <w:br/>
              <w:t>Квалификация по специальности, ученая степень, ученое звание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5.</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Шетелтілдерінбілуі/</w:t>
            </w:r>
            <w:r w:rsidRPr="00A4491F">
              <w:rPr>
                <w:sz w:val="24"/>
                <w:szCs w:val="24"/>
              </w:rPr>
              <w:br/>
              <w:t>Владение иностранными языками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6.</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Мемлекеттікнаградалары, құрметтіатақтары (болған жағдайда) /</w:t>
            </w:r>
            <w:r w:rsidRPr="00A4491F">
              <w:rPr>
                <w:sz w:val="24"/>
                <w:szCs w:val="24"/>
              </w:rPr>
              <w:br/>
              <w:t>Государственные награды, почетные звания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7.</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Дипломатиялықдәрежесі, әскери, арнайыатақтары, сыныптықшені (болған жағдайда) /</w:t>
            </w:r>
            <w:r w:rsidRPr="00A4491F">
              <w:rPr>
                <w:sz w:val="24"/>
                <w:szCs w:val="24"/>
              </w:rPr>
              <w:br/>
              <w:t>Дипломатический ранг, воинское, специальное звание, классный чин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8.</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Жазатүрі, оны тағайындаукүні мен негізі (болғанжағдайда) /Вид взыскания, дата и основания его наложения (при наличии)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9" w:type="pct"/>
          <w:wAfter w:w="288" w:type="pct"/>
          <w:tblCellSpacing w:w="15" w:type="dxa"/>
        </w:trPr>
        <w:tc>
          <w:tcPr>
            <w:tcW w:w="169" w:type="pct"/>
            <w:vAlign w:val="center"/>
            <w:hideMark/>
          </w:tcPr>
          <w:p w:rsidR="00032A3E" w:rsidRPr="00A4491F" w:rsidRDefault="00032A3E" w:rsidP="008F4FF5">
            <w:pPr>
              <w:contextualSpacing/>
              <w:rPr>
                <w:sz w:val="24"/>
                <w:szCs w:val="24"/>
              </w:rPr>
            </w:pPr>
            <w:r w:rsidRPr="00A4491F">
              <w:rPr>
                <w:sz w:val="24"/>
                <w:szCs w:val="24"/>
              </w:rPr>
              <w:t>9.</w:t>
            </w:r>
          </w:p>
        </w:tc>
        <w:tc>
          <w:tcPr>
            <w:tcW w:w="2942" w:type="pct"/>
            <w:gridSpan w:val="3"/>
            <w:vAlign w:val="center"/>
            <w:hideMark/>
          </w:tcPr>
          <w:p w:rsidR="00032A3E" w:rsidRPr="00A4491F" w:rsidRDefault="00032A3E" w:rsidP="008F4FF5">
            <w:pPr>
              <w:contextualSpacing/>
              <w:rPr>
                <w:sz w:val="24"/>
                <w:szCs w:val="24"/>
              </w:rPr>
            </w:pPr>
            <w:r w:rsidRPr="00A4491F">
              <w:rPr>
                <w:sz w:val="24"/>
                <w:szCs w:val="24"/>
              </w:rPr>
              <w:t>Соңғы 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A4491F">
              <w:rPr>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w:t>
            </w:r>
            <w:r w:rsidRPr="00A4491F">
              <w:rPr>
                <w:sz w:val="24"/>
                <w:szCs w:val="24"/>
              </w:rPr>
              <w:lastRenderedPageBreak/>
              <w:t>указываются оценки за фактически отработанный период (заполняется государственными служащими)</w:t>
            </w:r>
          </w:p>
        </w:tc>
        <w:tc>
          <w:tcPr>
            <w:tcW w:w="1255" w:type="pct"/>
            <w:gridSpan w:val="3"/>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4404" w:type="pct"/>
            <w:gridSpan w:val="8"/>
            <w:vAlign w:val="center"/>
            <w:hideMark/>
          </w:tcPr>
          <w:p w:rsidR="00032A3E" w:rsidRPr="00A4491F" w:rsidRDefault="00032A3E" w:rsidP="008F4FF5">
            <w:pPr>
              <w:contextualSpacing/>
              <w:rPr>
                <w:sz w:val="24"/>
                <w:szCs w:val="24"/>
              </w:rPr>
            </w:pPr>
            <w:r w:rsidRPr="00A4491F">
              <w:rPr>
                <w:b w:val="0"/>
                <w:bCs w:val="0"/>
                <w:sz w:val="24"/>
                <w:szCs w:val="24"/>
              </w:rPr>
              <w:lastRenderedPageBreak/>
              <w:t>ЕҢБЕК ЖОЛЫ/ТРУДОВАЯ ДЕЯТЕЛЬНОСТЬ</w:t>
            </w: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2987" w:type="pct"/>
            <w:gridSpan w:val="3"/>
            <w:vAlign w:val="center"/>
            <w:hideMark/>
          </w:tcPr>
          <w:p w:rsidR="00032A3E" w:rsidRPr="00A4491F" w:rsidRDefault="00032A3E" w:rsidP="008F4FF5">
            <w:pPr>
              <w:contextualSpacing/>
              <w:rPr>
                <w:sz w:val="24"/>
                <w:szCs w:val="24"/>
              </w:rPr>
            </w:pPr>
            <w:r w:rsidRPr="00A4491F">
              <w:rPr>
                <w:sz w:val="24"/>
                <w:szCs w:val="24"/>
              </w:rPr>
              <w:t>Күні/Дата</w:t>
            </w:r>
          </w:p>
        </w:tc>
        <w:tc>
          <w:tcPr>
            <w:tcW w:w="1403" w:type="pct"/>
            <w:gridSpan w:val="5"/>
            <w:vAlign w:val="center"/>
            <w:hideMark/>
          </w:tcPr>
          <w:p w:rsidR="00032A3E" w:rsidRPr="00A4491F" w:rsidRDefault="00032A3E" w:rsidP="008F4FF5">
            <w:pPr>
              <w:contextualSpacing/>
              <w:rPr>
                <w:sz w:val="24"/>
                <w:szCs w:val="24"/>
              </w:rPr>
            </w:pPr>
            <w:r w:rsidRPr="00A4491F">
              <w:rPr>
                <w:sz w:val="24"/>
                <w:szCs w:val="24"/>
              </w:rPr>
              <w:t>қызметі, жұмысорны, мекеменіңорналасқанжері/должность, место работы, местонахождение организации</w:t>
            </w: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757" w:type="pct"/>
            <w:gridSpan w:val="2"/>
            <w:vAlign w:val="center"/>
            <w:hideMark/>
          </w:tcPr>
          <w:p w:rsidR="00032A3E" w:rsidRPr="00A4491F" w:rsidRDefault="00032A3E" w:rsidP="008F4FF5">
            <w:pPr>
              <w:contextualSpacing/>
              <w:rPr>
                <w:sz w:val="24"/>
                <w:szCs w:val="24"/>
              </w:rPr>
            </w:pPr>
            <w:r w:rsidRPr="00A4491F">
              <w:rPr>
                <w:sz w:val="24"/>
                <w:szCs w:val="24"/>
              </w:rPr>
              <w:t>қабылданған/</w:t>
            </w:r>
            <w:r w:rsidRPr="00A4491F">
              <w:rPr>
                <w:sz w:val="24"/>
                <w:szCs w:val="24"/>
              </w:rPr>
              <w:br/>
              <w:t>приема</w:t>
            </w:r>
          </w:p>
        </w:tc>
        <w:tc>
          <w:tcPr>
            <w:tcW w:w="2216" w:type="pct"/>
            <w:vAlign w:val="center"/>
            <w:hideMark/>
          </w:tcPr>
          <w:p w:rsidR="00032A3E" w:rsidRPr="00A4491F" w:rsidRDefault="00032A3E" w:rsidP="008F4FF5">
            <w:pPr>
              <w:contextualSpacing/>
              <w:rPr>
                <w:sz w:val="24"/>
                <w:szCs w:val="24"/>
              </w:rPr>
            </w:pPr>
            <w:r w:rsidRPr="00A4491F">
              <w:rPr>
                <w:sz w:val="24"/>
                <w:szCs w:val="24"/>
              </w:rPr>
              <w:t>босатылған/</w:t>
            </w:r>
            <w:r w:rsidRPr="00A4491F">
              <w:rPr>
                <w:sz w:val="24"/>
                <w:szCs w:val="24"/>
              </w:rPr>
              <w:br/>
              <w:t>увольнения</w:t>
            </w:r>
          </w:p>
        </w:tc>
        <w:tc>
          <w:tcPr>
            <w:tcW w:w="1403" w:type="pct"/>
            <w:gridSpan w:val="5"/>
            <w:vAlign w:val="center"/>
            <w:hideMark/>
          </w:tcPr>
          <w:p w:rsidR="00032A3E" w:rsidRPr="00A4491F" w:rsidRDefault="00032A3E" w:rsidP="008F4FF5">
            <w:pPr>
              <w:contextualSpacing/>
              <w:rPr>
                <w:sz w:val="24"/>
                <w:szCs w:val="24"/>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Pr="00A4491F" w:rsidRDefault="00032A3E" w:rsidP="008F4FF5">
            <w:pPr>
              <w:contextualSpacing/>
              <w:rPr>
                <w:sz w:val="24"/>
                <w:szCs w:val="24"/>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Pr="004E35B8"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Pr="004E35B8" w:rsidRDefault="00032A3E" w:rsidP="008F4FF5">
            <w:pPr>
              <w:contextualSpacing/>
              <w:rPr>
                <w:sz w:val="24"/>
                <w:szCs w:val="24"/>
                <w:lang w:val="kk-KZ"/>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rHeight w:val="367"/>
          <w:tblCellSpacing w:w="15" w:type="dxa"/>
        </w:trPr>
        <w:tc>
          <w:tcPr>
            <w:tcW w:w="757" w:type="pct"/>
            <w:gridSpan w:val="2"/>
            <w:vAlign w:val="center"/>
            <w:hideMark/>
          </w:tcPr>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p w:rsidR="00032A3E" w:rsidRDefault="00032A3E" w:rsidP="008F4FF5">
            <w:pPr>
              <w:contextualSpacing/>
              <w:rPr>
                <w:sz w:val="24"/>
                <w:szCs w:val="24"/>
                <w:lang w:val="kk-KZ"/>
              </w:rPr>
            </w:pPr>
          </w:p>
        </w:tc>
        <w:tc>
          <w:tcPr>
            <w:tcW w:w="2216" w:type="pct"/>
            <w:vAlign w:val="center"/>
            <w:hideMark/>
          </w:tcPr>
          <w:p w:rsidR="00032A3E" w:rsidRPr="00A4491F" w:rsidRDefault="00032A3E" w:rsidP="008F4FF5">
            <w:pPr>
              <w:contextualSpacing/>
              <w:rPr>
                <w:sz w:val="24"/>
                <w:szCs w:val="24"/>
              </w:rPr>
            </w:pPr>
          </w:p>
        </w:tc>
        <w:tc>
          <w:tcPr>
            <w:tcW w:w="1403" w:type="pct"/>
            <w:gridSpan w:val="5"/>
            <w:vAlign w:val="center"/>
            <w:hideMark/>
          </w:tcPr>
          <w:p w:rsidR="00032A3E" w:rsidRDefault="00032A3E" w:rsidP="008F4FF5">
            <w:pPr>
              <w:contextualSpacing/>
              <w:rPr>
                <w:sz w:val="24"/>
                <w:szCs w:val="24"/>
                <w:lang w:val="kk-KZ"/>
              </w:rPr>
            </w:pPr>
          </w:p>
        </w:tc>
      </w:tr>
      <w:tr w:rsidR="00032A3E" w:rsidRPr="00A4491F" w:rsidTr="00C87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9" w:type="pct"/>
          <w:wAfter w:w="280" w:type="pct"/>
          <w:tblCellSpacing w:w="15" w:type="dxa"/>
        </w:trPr>
        <w:tc>
          <w:tcPr>
            <w:tcW w:w="2987" w:type="pct"/>
            <w:gridSpan w:val="3"/>
            <w:vAlign w:val="center"/>
          </w:tcPr>
          <w:p w:rsidR="00032A3E" w:rsidRPr="00A4491F" w:rsidRDefault="00032A3E" w:rsidP="008F4FF5">
            <w:pPr>
              <w:contextualSpacing/>
              <w:rPr>
                <w:sz w:val="24"/>
                <w:szCs w:val="24"/>
              </w:rPr>
            </w:pPr>
          </w:p>
          <w:p w:rsidR="00032A3E" w:rsidRPr="00A4491F" w:rsidRDefault="00032A3E" w:rsidP="008F4FF5">
            <w:pPr>
              <w:contextualSpacing/>
              <w:rPr>
                <w:sz w:val="24"/>
                <w:szCs w:val="24"/>
              </w:rPr>
            </w:pPr>
            <w:r w:rsidRPr="00A4491F">
              <w:rPr>
                <w:sz w:val="24"/>
                <w:szCs w:val="24"/>
              </w:rPr>
              <w:t>_____________________</w:t>
            </w:r>
            <w:r w:rsidRPr="00A4491F">
              <w:rPr>
                <w:sz w:val="24"/>
                <w:szCs w:val="24"/>
              </w:rPr>
              <w:br/>
              <w:t>Кандидаттың қолы/</w:t>
            </w:r>
            <w:r w:rsidRPr="00A4491F">
              <w:rPr>
                <w:sz w:val="24"/>
                <w:szCs w:val="24"/>
              </w:rPr>
              <w:br/>
              <w:t>Подпись кандидата</w:t>
            </w:r>
          </w:p>
        </w:tc>
        <w:tc>
          <w:tcPr>
            <w:tcW w:w="1403" w:type="pct"/>
            <w:gridSpan w:val="5"/>
            <w:vAlign w:val="center"/>
          </w:tcPr>
          <w:p w:rsidR="00032A3E" w:rsidRPr="00A4491F" w:rsidRDefault="00032A3E" w:rsidP="008F4FF5">
            <w:pPr>
              <w:contextualSpacing/>
              <w:jc w:val="right"/>
              <w:rPr>
                <w:sz w:val="24"/>
                <w:szCs w:val="24"/>
              </w:rPr>
            </w:pPr>
          </w:p>
          <w:p w:rsidR="00032A3E" w:rsidRPr="00A4491F" w:rsidRDefault="00032A3E" w:rsidP="008F4FF5">
            <w:pPr>
              <w:contextualSpacing/>
              <w:jc w:val="right"/>
              <w:rPr>
                <w:sz w:val="24"/>
                <w:szCs w:val="24"/>
              </w:rPr>
            </w:pPr>
            <w:r w:rsidRPr="00A4491F">
              <w:rPr>
                <w:sz w:val="24"/>
                <w:szCs w:val="24"/>
              </w:rPr>
              <w:t>_______________</w:t>
            </w:r>
            <w:r w:rsidRPr="00A4491F">
              <w:rPr>
                <w:sz w:val="24"/>
                <w:szCs w:val="24"/>
              </w:rPr>
              <w:br/>
              <w:t>күні/дата</w:t>
            </w:r>
          </w:p>
        </w:tc>
      </w:tr>
    </w:tbl>
    <w:p w:rsidR="00E95E16" w:rsidRPr="0076231E" w:rsidRDefault="00E95E16" w:rsidP="00E95E16">
      <w:pPr>
        <w:ind w:left="5954"/>
        <w:contextualSpacing/>
        <w:rPr>
          <w:b w:val="0"/>
          <w:i w:val="0"/>
          <w:color w:val="000000"/>
          <w:sz w:val="24"/>
          <w:szCs w:val="24"/>
          <w:lang w:val="kk-KZ"/>
        </w:rPr>
      </w:pPr>
    </w:p>
    <w:sectPr w:rsidR="00E95E16" w:rsidRPr="0076231E" w:rsidSect="00900F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AF" w:rsidRDefault="00140CAF" w:rsidP="000C58AF">
      <w:r>
        <w:separator/>
      </w:r>
    </w:p>
  </w:endnote>
  <w:endnote w:type="continuationSeparator" w:id="0">
    <w:p w:rsidR="00140CAF" w:rsidRDefault="00140CAF"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AF" w:rsidRDefault="00140CAF" w:rsidP="000C58AF">
      <w:r>
        <w:separator/>
      </w:r>
    </w:p>
  </w:footnote>
  <w:footnote w:type="continuationSeparator" w:id="0">
    <w:p w:rsidR="00140CAF" w:rsidRDefault="00140CAF" w:rsidP="000C5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BB6"/>
    <w:rsid w:val="000105F2"/>
    <w:rsid w:val="00010FAE"/>
    <w:rsid w:val="00011A25"/>
    <w:rsid w:val="00013087"/>
    <w:rsid w:val="0001517E"/>
    <w:rsid w:val="00016071"/>
    <w:rsid w:val="00017957"/>
    <w:rsid w:val="00022561"/>
    <w:rsid w:val="000275B1"/>
    <w:rsid w:val="00030A06"/>
    <w:rsid w:val="00032651"/>
    <w:rsid w:val="00032A3E"/>
    <w:rsid w:val="0003444F"/>
    <w:rsid w:val="00037585"/>
    <w:rsid w:val="00040FCA"/>
    <w:rsid w:val="00042401"/>
    <w:rsid w:val="00044128"/>
    <w:rsid w:val="00056B85"/>
    <w:rsid w:val="00056DAB"/>
    <w:rsid w:val="00060069"/>
    <w:rsid w:val="000633DF"/>
    <w:rsid w:val="00063456"/>
    <w:rsid w:val="0006369B"/>
    <w:rsid w:val="00063CAC"/>
    <w:rsid w:val="00067154"/>
    <w:rsid w:val="00070A65"/>
    <w:rsid w:val="00071699"/>
    <w:rsid w:val="000753F6"/>
    <w:rsid w:val="000811C9"/>
    <w:rsid w:val="00081C48"/>
    <w:rsid w:val="0008240A"/>
    <w:rsid w:val="000836E7"/>
    <w:rsid w:val="0009233E"/>
    <w:rsid w:val="00096CEA"/>
    <w:rsid w:val="00097831"/>
    <w:rsid w:val="00097C43"/>
    <w:rsid w:val="000A14FE"/>
    <w:rsid w:val="000A3CAA"/>
    <w:rsid w:val="000A59C5"/>
    <w:rsid w:val="000B0189"/>
    <w:rsid w:val="000B0F0B"/>
    <w:rsid w:val="000B4AA8"/>
    <w:rsid w:val="000B50CA"/>
    <w:rsid w:val="000C2373"/>
    <w:rsid w:val="000C3EF3"/>
    <w:rsid w:val="000C4914"/>
    <w:rsid w:val="000C58AF"/>
    <w:rsid w:val="000D534C"/>
    <w:rsid w:val="000E14FC"/>
    <w:rsid w:val="000E2076"/>
    <w:rsid w:val="000E5727"/>
    <w:rsid w:val="000F265D"/>
    <w:rsid w:val="000F6C95"/>
    <w:rsid w:val="000F7101"/>
    <w:rsid w:val="001002AF"/>
    <w:rsid w:val="00104DF2"/>
    <w:rsid w:val="00105D9D"/>
    <w:rsid w:val="00105E70"/>
    <w:rsid w:val="00106B85"/>
    <w:rsid w:val="00113A26"/>
    <w:rsid w:val="00113F4E"/>
    <w:rsid w:val="00121CAF"/>
    <w:rsid w:val="00124C41"/>
    <w:rsid w:val="00125F3E"/>
    <w:rsid w:val="001311B4"/>
    <w:rsid w:val="00133157"/>
    <w:rsid w:val="00140CAF"/>
    <w:rsid w:val="00143312"/>
    <w:rsid w:val="00144934"/>
    <w:rsid w:val="00146A0E"/>
    <w:rsid w:val="00155FF1"/>
    <w:rsid w:val="00156269"/>
    <w:rsid w:val="00160B51"/>
    <w:rsid w:val="00165E47"/>
    <w:rsid w:val="00171075"/>
    <w:rsid w:val="00173247"/>
    <w:rsid w:val="0017413C"/>
    <w:rsid w:val="0017438D"/>
    <w:rsid w:val="00174B50"/>
    <w:rsid w:val="00175E0A"/>
    <w:rsid w:val="00176F1A"/>
    <w:rsid w:val="00177782"/>
    <w:rsid w:val="00181C92"/>
    <w:rsid w:val="0018699D"/>
    <w:rsid w:val="001903B3"/>
    <w:rsid w:val="00194FE7"/>
    <w:rsid w:val="00196D4E"/>
    <w:rsid w:val="001A2449"/>
    <w:rsid w:val="001A26CE"/>
    <w:rsid w:val="001A5E89"/>
    <w:rsid w:val="001B39A8"/>
    <w:rsid w:val="001B51B6"/>
    <w:rsid w:val="001B54D9"/>
    <w:rsid w:val="001C25E6"/>
    <w:rsid w:val="001C2F21"/>
    <w:rsid w:val="001C5295"/>
    <w:rsid w:val="001C6840"/>
    <w:rsid w:val="001D3871"/>
    <w:rsid w:val="001D7AA3"/>
    <w:rsid w:val="001E21B5"/>
    <w:rsid w:val="001F7450"/>
    <w:rsid w:val="00204740"/>
    <w:rsid w:val="00204FD7"/>
    <w:rsid w:val="00207CC6"/>
    <w:rsid w:val="00211F43"/>
    <w:rsid w:val="00213806"/>
    <w:rsid w:val="00215883"/>
    <w:rsid w:val="00216429"/>
    <w:rsid w:val="002168C6"/>
    <w:rsid w:val="00222186"/>
    <w:rsid w:val="002223A1"/>
    <w:rsid w:val="00232365"/>
    <w:rsid w:val="002332D4"/>
    <w:rsid w:val="002334B7"/>
    <w:rsid w:val="00233DC7"/>
    <w:rsid w:val="002378F5"/>
    <w:rsid w:val="00246D00"/>
    <w:rsid w:val="00263D9A"/>
    <w:rsid w:val="00267703"/>
    <w:rsid w:val="00271C5D"/>
    <w:rsid w:val="00273BD5"/>
    <w:rsid w:val="002760F3"/>
    <w:rsid w:val="00281E59"/>
    <w:rsid w:val="00282D55"/>
    <w:rsid w:val="002854C2"/>
    <w:rsid w:val="00287303"/>
    <w:rsid w:val="0029005A"/>
    <w:rsid w:val="002903F2"/>
    <w:rsid w:val="00293328"/>
    <w:rsid w:val="00295712"/>
    <w:rsid w:val="00296B0D"/>
    <w:rsid w:val="002A0901"/>
    <w:rsid w:val="002A13D0"/>
    <w:rsid w:val="002A25E8"/>
    <w:rsid w:val="002B01BA"/>
    <w:rsid w:val="002B0213"/>
    <w:rsid w:val="002B26C3"/>
    <w:rsid w:val="002B45F8"/>
    <w:rsid w:val="002B46BD"/>
    <w:rsid w:val="002B52D4"/>
    <w:rsid w:val="002C067D"/>
    <w:rsid w:val="002C4306"/>
    <w:rsid w:val="002C5D2D"/>
    <w:rsid w:val="002C6ACA"/>
    <w:rsid w:val="002C7A0A"/>
    <w:rsid w:val="002D7C7D"/>
    <w:rsid w:val="002E4F4B"/>
    <w:rsid w:val="002E790B"/>
    <w:rsid w:val="002F2CB4"/>
    <w:rsid w:val="002F4018"/>
    <w:rsid w:val="002F5EAE"/>
    <w:rsid w:val="002F73F1"/>
    <w:rsid w:val="00301CA1"/>
    <w:rsid w:val="00302051"/>
    <w:rsid w:val="00303178"/>
    <w:rsid w:val="00303B96"/>
    <w:rsid w:val="00304ABB"/>
    <w:rsid w:val="003055C4"/>
    <w:rsid w:val="00306184"/>
    <w:rsid w:val="0031504B"/>
    <w:rsid w:val="00317073"/>
    <w:rsid w:val="00317815"/>
    <w:rsid w:val="003228F1"/>
    <w:rsid w:val="00325080"/>
    <w:rsid w:val="00326A03"/>
    <w:rsid w:val="00332A2F"/>
    <w:rsid w:val="00332EFD"/>
    <w:rsid w:val="0033523C"/>
    <w:rsid w:val="003404F8"/>
    <w:rsid w:val="00341B2F"/>
    <w:rsid w:val="00345C6E"/>
    <w:rsid w:val="00346C34"/>
    <w:rsid w:val="00351713"/>
    <w:rsid w:val="00353592"/>
    <w:rsid w:val="003545A2"/>
    <w:rsid w:val="00354930"/>
    <w:rsid w:val="0035692D"/>
    <w:rsid w:val="00362445"/>
    <w:rsid w:val="00362678"/>
    <w:rsid w:val="003804F6"/>
    <w:rsid w:val="00385542"/>
    <w:rsid w:val="00387048"/>
    <w:rsid w:val="003A5DAA"/>
    <w:rsid w:val="003B1634"/>
    <w:rsid w:val="003B398B"/>
    <w:rsid w:val="003B4A60"/>
    <w:rsid w:val="003B7CC5"/>
    <w:rsid w:val="003C0386"/>
    <w:rsid w:val="003C2A99"/>
    <w:rsid w:val="003C3253"/>
    <w:rsid w:val="003C3483"/>
    <w:rsid w:val="003C36CB"/>
    <w:rsid w:val="003C3D77"/>
    <w:rsid w:val="003C422B"/>
    <w:rsid w:val="003C56A4"/>
    <w:rsid w:val="003C6C27"/>
    <w:rsid w:val="003C6DD2"/>
    <w:rsid w:val="003D1993"/>
    <w:rsid w:val="003E7620"/>
    <w:rsid w:val="003F73D3"/>
    <w:rsid w:val="0040148E"/>
    <w:rsid w:val="0040233D"/>
    <w:rsid w:val="004026E5"/>
    <w:rsid w:val="004055B0"/>
    <w:rsid w:val="00405988"/>
    <w:rsid w:val="004118E6"/>
    <w:rsid w:val="00413200"/>
    <w:rsid w:val="004148B8"/>
    <w:rsid w:val="00415BFC"/>
    <w:rsid w:val="00417B11"/>
    <w:rsid w:val="0042343C"/>
    <w:rsid w:val="004330FB"/>
    <w:rsid w:val="00433181"/>
    <w:rsid w:val="00434D44"/>
    <w:rsid w:val="004411A4"/>
    <w:rsid w:val="00443AC3"/>
    <w:rsid w:val="00445D85"/>
    <w:rsid w:val="00456984"/>
    <w:rsid w:val="00463524"/>
    <w:rsid w:val="00464589"/>
    <w:rsid w:val="00471BD5"/>
    <w:rsid w:val="00472E30"/>
    <w:rsid w:val="00475A00"/>
    <w:rsid w:val="004777A3"/>
    <w:rsid w:val="00482F2A"/>
    <w:rsid w:val="004906D7"/>
    <w:rsid w:val="004923E3"/>
    <w:rsid w:val="004931F6"/>
    <w:rsid w:val="004941DD"/>
    <w:rsid w:val="004973A2"/>
    <w:rsid w:val="00497A69"/>
    <w:rsid w:val="004A5A68"/>
    <w:rsid w:val="004A5C07"/>
    <w:rsid w:val="004B0033"/>
    <w:rsid w:val="004B0929"/>
    <w:rsid w:val="004B26B6"/>
    <w:rsid w:val="004B492C"/>
    <w:rsid w:val="004B5FB7"/>
    <w:rsid w:val="004C0D83"/>
    <w:rsid w:val="004C2B0F"/>
    <w:rsid w:val="004C32DB"/>
    <w:rsid w:val="004C58A4"/>
    <w:rsid w:val="004D4838"/>
    <w:rsid w:val="004E00D7"/>
    <w:rsid w:val="004E549D"/>
    <w:rsid w:val="004E5AC6"/>
    <w:rsid w:val="004E7B07"/>
    <w:rsid w:val="004F4522"/>
    <w:rsid w:val="004F4F02"/>
    <w:rsid w:val="004F5434"/>
    <w:rsid w:val="0050081E"/>
    <w:rsid w:val="005026DF"/>
    <w:rsid w:val="00505647"/>
    <w:rsid w:val="005110D4"/>
    <w:rsid w:val="00515A03"/>
    <w:rsid w:val="00517D33"/>
    <w:rsid w:val="00517F33"/>
    <w:rsid w:val="0052382B"/>
    <w:rsid w:val="00524922"/>
    <w:rsid w:val="005342EF"/>
    <w:rsid w:val="005371A6"/>
    <w:rsid w:val="00537844"/>
    <w:rsid w:val="005433EA"/>
    <w:rsid w:val="00544A48"/>
    <w:rsid w:val="00544EA0"/>
    <w:rsid w:val="00551023"/>
    <w:rsid w:val="00551520"/>
    <w:rsid w:val="00551DFB"/>
    <w:rsid w:val="00552F7D"/>
    <w:rsid w:val="005535DC"/>
    <w:rsid w:val="00553EF5"/>
    <w:rsid w:val="005540A3"/>
    <w:rsid w:val="00556D3F"/>
    <w:rsid w:val="005643AE"/>
    <w:rsid w:val="00565418"/>
    <w:rsid w:val="0057111F"/>
    <w:rsid w:val="00572B39"/>
    <w:rsid w:val="00573BDE"/>
    <w:rsid w:val="00585FA0"/>
    <w:rsid w:val="00591E57"/>
    <w:rsid w:val="0059236C"/>
    <w:rsid w:val="0059308E"/>
    <w:rsid w:val="00596650"/>
    <w:rsid w:val="005975FE"/>
    <w:rsid w:val="005A43DF"/>
    <w:rsid w:val="005A61A6"/>
    <w:rsid w:val="005A6E68"/>
    <w:rsid w:val="005B063E"/>
    <w:rsid w:val="005B55A1"/>
    <w:rsid w:val="005B578D"/>
    <w:rsid w:val="005C1DF0"/>
    <w:rsid w:val="005C4426"/>
    <w:rsid w:val="005C4EA1"/>
    <w:rsid w:val="005D35C2"/>
    <w:rsid w:val="005D4FBE"/>
    <w:rsid w:val="005D6376"/>
    <w:rsid w:val="005E0724"/>
    <w:rsid w:val="005E777C"/>
    <w:rsid w:val="005F0D0A"/>
    <w:rsid w:val="005F1D7E"/>
    <w:rsid w:val="005F4EE3"/>
    <w:rsid w:val="006005C1"/>
    <w:rsid w:val="00604C09"/>
    <w:rsid w:val="006055A1"/>
    <w:rsid w:val="00606321"/>
    <w:rsid w:val="00610095"/>
    <w:rsid w:val="00614C0A"/>
    <w:rsid w:val="00615DDA"/>
    <w:rsid w:val="006175AA"/>
    <w:rsid w:val="00620638"/>
    <w:rsid w:val="006211E5"/>
    <w:rsid w:val="00622DD2"/>
    <w:rsid w:val="006260F0"/>
    <w:rsid w:val="006263E9"/>
    <w:rsid w:val="0062759E"/>
    <w:rsid w:val="006315D6"/>
    <w:rsid w:val="006333B7"/>
    <w:rsid w:val="006336AC"/>
    <w:rsid w:val="0063564C"/>
    <w:rsid w:val="006372CF"/>
    <w:rsid w:val="00646756"/>
    <w:rsid w:val="0065053C"/>
    <w:rsid w:val="00651324"/>
    <w:rsid w:val="00653566"/>
    <w:rsid w:val="006615A3"/>
    <w:rsid w:val="00664A08"/>
    <w:rsid w:val="0067401A"/>
    <w:rsid w:val="006758A8"/>
    <w:rsid w:val="00675D22"/>
    <w:rsid w:val="00676840"/>
    <w:rsid w:val="0068195A"/>
    <w:rsid w:val="00687031"/>
    <w:rsid w:val="00691FE6"/>
    <w:rsid w:val="0069344D"/>
    <w:rsid w:val="00693880"/>
    <w:rsid w:val="006A0A7C"/>
    <w:rsid w:val="006A5B73"/>
    <w:rsid w:val="006A7386"/>
    <w:rsid w:val="006A7A62"/>
    <w:rsid w:val="006B0270"/>
    <w:rsid w:val="006B0963"/>
    <w:rsid w:val="006B10A0"/>
    <w:rsid w:val="006B1A30"/>
    <w:rsid w:val="006B2BE5"/>
    <w:rsid w:val="006B7C19"/>
    <w:rsid w:val="006C1258"/>
    <w:rsid w:val="006C14A6"/>
    <w:rsid w:val="006C1859"/>
    <w:rsid w:val="006C1B41"/>
    <w:rsid w:val="006C35F0"/>
    <w:rsid w:val="006C3CC1"/>
    <w:rsid w:val="006C4136"/>
    <w:rsid w:val="006C739D"/>
    <w:rsid w:val="006D5A62"/>
    <w:rsid w:val="006D61EF"/>
    <w:rsid w:val="006D756F"/>
    <w:rsid w:val="006D757E"/>
    <w:rsid w:val="006E0722"/>
    <w:rsid w:val="006E0E9F"/>
    <w:rsid w:val="006E0FED"/>
    <w:rsid w:val="006E12DB"/>
    <w:rsid w:val="006E4D0E"/>
    <w:rsid w:val="006E722B"/>
    <w:rsid w:val="006E7902"/>
    <w:rsid w:val="006F30E8"/>
    <w:rsid w:val="006F365A"/>
    <w:rsid w:val="006F44E5"/>
    <w:rsid w:val="006F5FD4"/>
    <w:rsid w:val="00701F4B"/>
    <w:rsid w:val="00707BDA"/>
    <w:rsid w:val="0071108E"/>
    <w:rsid w:val="007116BC"/>
    <w:rsid w:val="007126B7"/>
    <w:rsid w:val="007128AB"/>
    <w:rsid w:val="00713B27"/>
    <w:rsid w:val="00713D58"/>
    <w:rsid w:val="007146B0"/>
    <w:rsid w:val="00714A11"/>
    <w:rsid w:val="00715BE8"/>
    <w:rsid w:val="00715D54"/>
    <w:rsid w:val="00716141"/>
    <w:rsid w:val="00717D3B"/>
    <w:rsid w:val="00726A78"/>
    <w:rsid w:val="00730406"/>
    <w:rsid w:val="00731D32"/>
    <w:rsid w:val="00737F1F"/>
    <w:rsid w:val="00740140"/>
    <w:rsid w:val="007516FC"/>
    <w:rsid w:val="007523ED"/>
    <w:rsid w:val="0075318E"/>
    <w:rsid w:val="0075798D"/>
    <w:rsid w:val="0076231E"/>
    <w:rsid w:val="00762345"/>
    <w:rsid w:val="007669A8"/>
    <w:rsid w:val="007671BB"/>
    <w:rsid w:val="00767376"/>
    <w:rsid w:val="00770158"/>
    <w:rsid w:val="007742C3"/>
    <w:rsid w:val="00775134"/>
    <w:rsid w:val="00776BF2"/>
    <w:rsid w:val="00777366"/>
    <w:rsid w:val="0077772A"/>
    <w:rsid w:val="007857BC"/>
    <w:rsid w:val="007860A2"/>
    <w:rsid w:val="00786766"/>
    <w:rsid w:val="00787BC0"/>
    <w:rsid w:val="00793AB3"/>
    <w:rsid w:val="007A0AAB"/>
    <w:rsid w:val="007A19D3"/>
    <w:rsid w:val="007A4721"/>
    <w:rsid w:val="007A4E60"/>
    <w:rsid w:val="007B3A73"/>
    <w:rsid w:val="007B4A18"/>
    <w:rsid w:val="007B6A64"/>
    <w:rsid w:val="007C26C8"/>
    <w:rsid w:val="007C2E60"/>
    <w:rsid w:val="007C6582"/>
    <w:rsid w:val="007C7D0D"/>
    <w:rsid w:val="007D4016"/>
    <w:rsid w:val="007D5358"/>
    <w:rsid w:val="007E11F5"/>
    <w:rsid w:val="007E1C31"/>
    <w:rsid w:val="007E35D6"/>
    <w:rsid w:val="007E4465"/>
    <w:rsid w:val="007E633D"/>
    <w:rsid w:val="007F11E7"/>
    <w:rsid w:val="007F134E"/>
    <w:rsid w:val="007F13A1"/>
    <w:rsid w:val="007F4F10"/>
    <w:rsid w:val="007F7AAB"/>
    <w:rsid w:val="007F7DE0"/>
    <w:rsid w:val="0080097E"/>
    <w:rsid w:val="008048CA"/>
    <w:rsid w:val="00805A2A"/>
    <w:rsid w:val="00806303"/>
    <w:rsid w:val="00806910"/>
    <w:rsid w:val="008079C8"/>
    <w:rsid w:val="00810B42"/>
    <w:rsid w:val="008179C7"/>
    <w:rsid w:val="00823921"/>
    <w:rsid w:val="00823D02"/>
    <w:rsid w:val="0083200A"/>
    <w:rsid w:val="00833EB0"/>
    <w:rsid w:val="00835271"/>
    <w:rsid w:val="00837D69"/>
    <w:rsid w:val="00841EBD"/>
    <w:rsid w:val="00843520"/>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3AE4"/>
    <w:rsid w:val="008A2F54"/>
    <w:rsid w:val="008A47DC"/>
    <w:rsid w:val="008A5ED0"/>
    <w:rsid w:val="008B066C"/>
    <w:rsid w:val="008B5126"/>
    <w:rsid w:val="008B7263"/>
    <w:rsid w:val="008C69ED"/>
    <w:rsid w:val="008C71BA"/>
    <w:rsid w:val="008D1C1E"/>
    <w:rsid w:val="008D3672"/>
    <w:rsid w:val="008E1184"/>
    <w:rsid w:val="008E6D2A"/>
    <w:rsid w:val="008F354A"/>
    <w:rsid w:val="008F3627"/>
    <w:rsid w:val="008F39AA"/>
    <w:rsid w:val="008F4086"/>
    <w:rsid w:val="00900F93"/>
    <w:rsid w:val="00901808"/>
    <w:rsid w:val="0090250A"/>
    <w:rsid w:val="00902962"/>
    <w:rsid w:val="00904818"/>
    <w:rsid w:val="0090663C"/>
    <w:rsid w:val="00907A2C"/>
    <w:rsid w:val="00910DFC"/>
    <w:rsid w:val="00913660"/>
    <w:rsid w:val="00916C2F"/>
    <w:rsid w:val="00923916"/>
    <w:rsid w:val="00926AB2"/>
    <w:rsid w:val="00926AF3"/>
    <w:rsid w:val="00926F16"/>
    <w:rsid w:val="00927E71"/>
    <w:rsid w:val="00931B1C"/>
    <w:rsid w:val="00932473"/>
    <w:rsid w:val="00932E2E"/>
    <w:rsid w:val="00935831"/>
    <w:rsid w:val="00936005"/>
    <w:rsid w:val="00937EA7"/>
    <w:rsid w:val="009418ED"/>
    <w:rsid w:val="00943A81"/>
    <w:rsid w:val="00944A17"/>
    <w:rsid w:val="00950B70"/>
    <w:rsid w:val="00951E33"/>
    <w:rsid w:val="00952601"/>
    <w:rsid w:val="0095359B"/>
    <w:rsid w:val="009557D0"/>
    <w:rsid w:val="00955D1E"/>
    <w:rsid w:val="00956E3E"/>
    <w:rsid w:val="00957018"/>
    <w:rsid w:val="00957265"/>
    <w:rsid w:val="0095728D"/>
    <w:rsid w:val="00962632"/>
    <w:rsid w:val="00964265"/>
    <w:rsid w:val="00964B62"/>
    <w:rsid w:val="00971772"/>
    <w:rsid w:val="009748C6"/>
    <w:rsid w:val="009772E9"/>
    <w:rsid w:val="00983C98"/>
    <w:rsid w:val="0098646D"/>
    <w:rsid w:val="00987374"/>
    <w:rsid w:val="00991C07"/>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D00F8"/>
    <w:rsid w:val="009D0AA8"/>
    <w:rsid w:val="009D1670"/>
    <w:rsid w:val="009D39EF"/>
    <w:rsid w:val="009D4402"/>
    <w:rsid w:val="009E09A5"/>
    <w:rsid w:val="009E1D42"/>
    <w:rsid w:val="009E5682"/>
    <w:rsid w:val="009E5E77"/>
    <w:rsid w:val="009F396F"/>
    <w:rsid w:val="009F5ACA"/>
    <w:rsid w:val="00A04244"/>
    <w:rsid w:val="00A07768"/>
    <w:rsid w:val="00A12ED5"/>
    <w:rsid w:val="00A134AB"/>
    <w:rsid w:val="00A13C6A"/>
    <w:rsid w:val="00A164AF"/>
    <w:rsid w:val="00A17D56"/>
    <w:rsid w:val="00A21F34"/>
    <w:rsid w:val="00A2512C"/>
    <w:rsid w:val="00A25584"/>
    <w:rsid w:val="00A30BD2"/>
    <w:rsid w:val="00A35CE3"/>
    <w:rsid w:val="00A36ECA"/>
    <w:rsid w:val="00A40E2E"/>
    <w:rsid w:val="00A421B6"/>
    <w:rsid w:val="00A42E16"/>
    <w:rsid w:val="00A4320E"/>
    <w:rsid w:val="00A4435B"/>
    <w:rsid w:val="00A45CD1"/>
    <w:rsid w:val="00A51658"/>
    <w:rsid w:val="00A5230F"/>
    <w:rsid w:val="00A53BD7"/>
    <w:rsid w:val="00A54A9C"/>
    <w:rsid w:val="00A577BB"/>
    <w:rsid w:val="00A57AFC"/>
    <w:rsid w:val="00A57F80"/>
    <w:rsid w:val="00A6022C"/>
    <w:rsid w:val="00A609DC"/>
    <w:rsid w:val="00A65909"/>
    <w:rsid w:val="00A65D50"/>
    <w:rsid w:val="00A678D6"/>
    <w:rsid w:val="00A7122C"/>
    <w:rsid w:val="00A7643A"/>
    <w:rsid w:val="00A769AA"/>
    <w:rsid w:val="00A830F8"/>
    <w:rsid w:val="00A84AA5"/>
    <w:rsid w:val="00A84B37"/>
    <w:rsid w:val="00A96A4B"/>
    <w:rsid w:val="00A96CD6"/>
    <w:rsid w:val="00AB4BA7"/>
    <w:rsid w:val="00AB4FE2"/>
    <w:rsid w:val="00AB65EB"/>
    <w:rsid w:val="00AB776A"/>
    <w:rsid w:val="00AC3142"/>
    <w:rsid w:val="00AC4402"/>
    <w:rsid w:val="00AC55AF"/>
    <w:rsid w:val="00AC7C68"/>
    <w:rsid w:val="00AE0994"/>
    <w:rsid w:val="00AE594E"/>
    <w:rsid w:val="00AE5EB0"/>
    <w:rsid w:val="00AE6741"/>
    <w:rsid w:val="00AF362D"/>
    <w:rsid w:val="00AF387B"/>
    <w:rsid w:val="00AF7308"/>
    <w:rsid w:val="00B02388"/>
    <w:rsid w:val="00B030AE"/>
    <w:rsid w:val="00B10C9F"/>
    <w:rsid w:val="00B11AFD"/>
    <w:rsid w:val="00B13CDA"/>
    <w:rsid w:val="00B1490C"/>
    <w:rsid w:val="00B235E1"/>
    <w:rsid w:val="00B23DCC"/>
    <w:rsid w:val="00B26BE6"/>
    <w:rsid w:val="00B306C4"/>
    <w:rsid w:val="00B311C8"/>
    <w:rsid w:val="00B31531"/>
    <w:rsid w:val="00B33A91"/>
    <w:rsid w:val="00B36972"/>
    <w:rsid w:val="00B478DF"/>
    <w:rsid w:val="00B5000B"/>
    <w:rsid w:val="00B52720"/>
    <w:rsid w:val="00B52ED5"/>
    <w:rsid w:val="00B53A01"/>
    <w:rsid w:val="00B5755D"/>
    <w:rsid w:val="00B60799"/>
    <w:rsid w:val="00B615C9"/>
    <w:rsid w:val="00B643E2"/>
    <w:rsid w:val="00B66A2E"/>
    <w:rsid w:val="00B702E0"/>
    <w:rsid w:val="00B70404"/>
    <w:rsid w:val="00B7178A"/>
    <w:rsid w:val="00B71E21"/>
    <w:rsid w:val="00B72D8A"/>
    <w:rsid w:val="00B825C7"/>
    <w:rsid w:val="00B82B80"/>
    <w:rsid w:val="00B85C87"/>
    <w:rsid w:val="00B85CFE"/>
    <w:rsid w:val="00B907FC"/>
    <w:rsid w:val="00B915F6"/>
    <w:rsid w:val="00BA022B"/>
    <w:rsid w:val="00BA2164"/>
    <w:rsid w:val="00BA4812"/>
    <w:rsid w:val="00BA4AB3"/>
    <w:rsid w:val="00BB3FBE"/>
    <w:rsid w:val="00BB502E"/>
    <w:rsid w:val="00BB598A"/>
    <w:rsid w:val="00BB669F"/>
    <w:rsid w:val="00BB7047"/>
    <w:rsid w:val="00BC20DF"/>
    <w:rsid w:val="00BC6C11"/>
    <w:rsid w:val="00BD466B"/>
    <w:rsid w:val="00BD5196"/>
    <w:rsid w:val="00BD5854"/>
    <w:rsid w:val="00BE4B30"/>
    <w:rsid w:val="00BF6522"/>
    <w:rsid w:val="00C04373"/>
    <w:rsid w:val="00C068A1"/>
    <w:rsid w:val="00C07776"/>
    <w:rsid w:val="00C07F79"/>
    <w:rsid w:val="00C1016A"/>
    <w:rsid w:val="00C13830"/>
    <w:rsid w:val="00C21CA8"/>
    <w:rsid w:val="00C22425"/>
    <w:rsid w:val="00C23CE0"/>
    <w:rsid w:val="00C31E31"/>
    <w:rsid w:val="00C3286A"/>
    <w:rsid w:val="00C342A0"/>
    <w:rsid w:val="00C34550"/>
    <w:rsid w:val="00C35E0C"/>
    <w:rsid w:val="00C3726D"/>
    <w:rsid w:val="00C45B38"/>
    <w:rsid w:val="00C53586"/>
    <w:rsid w:val="00C575A2"/>
    <w:rsid w:val="00C66283"/>
    <w:rsid w:val="00C70159"/>
    <w:rsid w:val="00C70AF5"/>
    <w:rsid w:val="00C73A6C"/>
    <w:rsid w:val="00C759B1"/>
    <w:rsid w:val="00C76702"/>
    <w:rsid w:val="00C77E15"/>
    <w:rsid w:val="00C80F91"/>
    <w:rsid w:val="00C82D57"/>
    <w:rsid w:val="00C83033"/>
    <w:rsid w:val="00C83084"/>
    <w:rsid w:val="00C83CAB"/>
    <w:rsid w:val="00C87569"/>
    <w:rsid w:val="00C92607"/>
    <w:rsid w:val="00C93939"/>
    <w:rsid w:val="00C93D5E"/>
    <w:rsid w:val="00C967AF"/>
    <w:rsid w:val="00CA01B9"/>
    <w:rsid w:val="00CA131A"/>
    <w:rsid w:val="00CA1F02"/>
    <w:rsid w:val="00CB04EB"/>
    <w:rsid w:val="00CB2B08"/>
    <w:rsid w:val="00CB59CE"/>
    <w:rsid w:val="00CB5E0B"/>
    <w:rsid w:val="00CB5F1D"/>
    <w:rsid w:val="00CB6110"/>
    <w:rsid w:val="00CC0958"/>
    <w:rsid w:val="00CC24DB"/>
    <w:rsid w:val="00CC2D8A"/>
    <w:rsid w:val="00CC7F33"/>
    <w:rsid w:val="00CD248E"/>
    <w:rsid w:val="00CD6CB7"/>
    <w:rsid w:val="00CD74EF"/>
    <w:rsid w:val="00CD7E48"/>
    <w:rsid w:val="00CE090F"/>
    <w:rsid w:val="00CE262C"/>
    <w:rsid w:val="00CE2BAF"/>
    <w:rsid w:val="00CE32CD"/>
    <w:rsid w:val="00CF0D25"/>
    <w:rsid w:val="00CF75AD"/>
    <w:rsid w:val="00D01FD9"/>
    <w:rsid w:val="00D02149"/>
    <w:rsid w:val="00D02BBE"/>
    <w:rsid w:val="00D03A9A"/>
    <w:rsid w:val="00D0541C"/>
    <w:rsid w:val="00D054A0"/>
    <w:rsid w:val="00D068AD"/>
    <w:rsid w:val="00D1022C"/>
    <w:rsid w:val="00D1119C"/>
    <w:rsid w:val="00D1599A"/>
    <w:rsid w:val="00D21EBD"/>
    <w:rsid w:val="00D24E1B"/>
    <w:rsid w:val="00D3076C"/>
    <w:rsid w:val="00D3559F"/>
    <w:rsid w:val="00D360C8"/>
    <w:rsid w:val="00D379A1"/>
    <w:rsid w:val="00D40084"/>
    <w:rsid w:val="00D423C8"/>
    <w:rsid w:val="00D46688"/>
    <w:rsid w:val="00D516A9"/>
    <w:rsid w:val="00D55C27"/>
    <w:rsid w:val="00D569C3"/>
    <w:rsid w:val="00D57283"/>
    <w:rsid w:val="00D6282C"/>
    <w:rsid w:val="00D62EA6"/>
    <w:rsid w:val="00D66602"/>
    <w:rsid w:val="00D70370"/>
    <w:rsid w:val="00D70DD8"/>
    <w:rsid w:val="00D71835"/>
    <w:rsid w:val="00D72B90"/>
    <w:rsid w:val="00D82896"/>
    <w:rsid w:val="00D843C6"/>
    <w:rsid w:val="00D8458A"/>
    <w:rsid w:val="00D85038"/>
    <w:rsid w:val="00D854FC"/>
    <w:rsid w:val="00D90BA4"/>
    <w:rsid w:val="00D91A00"/>
    <w:rsid w:val="00D924B0"/>
    <w:rsid w:val="00D94C23"/>
    <w:rsid w:val="00D95A36"/>
    <w:rsid w:val="00DA15AA"/>
    <w:rsid w:val="00DA2AAF"/>
    <w:rsid w:val="00DA332A"/>
    <w:rsid w:val="00DA636E"/>
    <w:rsid w:val="00DA7B4D"/>
    <w:rsid w:val="00DB1AA7"/>
    <w:rsid w:val="00DB7077"/>
    <w:rsid w:val="00DC1F35"/>
    <w:rsid w:val="00DC6141"/>
    <w:rsid w:val="00DD303B"/>
    <w:rsid w:val="00DD330B"/>
    <w:rsid w:val="00DD5E72"/>
    <w:rsid w:val="00DD77A1"/>
    <w:rsid w:val="00DE59BE"/>
    <w:rsid w:val="00DE616F"/>
    <w:rsid w:val="00DE714F"/>
    <w:rsid w:val="00DF52B9"/>
    <w:rsid w:val="00DF6FB1"/>
    <w:rsid w:val="00DF71A6"/>
    <w:rsid w:val="00E11A46"/>
    <w:rsid w:val="00E1641E"/>
    <w:rsid w:val="00E165E5"/>
    <w:rsid w:val="00E170C9"/>
    <w:rsid w:val="00E17544"/>
    <w:rsid w:val="00E179BA"/>
    <w:rsid w:val="00E219F0"/>
    <w:rsid w:val="00E21E7C"/>
    <w:rsid w:val="00E230A2"/>
    <w:rsid w:val="00E26669"/>
    <w:rsid w:val="00E277B5"/>
    <w:rsid w:val="00E32844"/>
    <w:rsid w:val="00E356FB"/>
    <w:rsid w:val="00E406A9"/>
    <w:rsid w:val="00E40789"/>
    <w:rsid w:val="00E41641"/>
    <w:rsid w:val="00E42BD3"/>
    <w:rsid w:val="00E42DA6"/>
    <w:rsid w:val="00E43E83"/>
    <w:rsid w:val="00E44101"/>
    <w:rsid w:val="00E44B1F"/>
    <w:rsid w:val="00E5278E"/>
    <w:rsid w:val="00E53B79"/>
    <w:rsid w:val="00E56025"/>
    <w:rsid w:val="00E70449"/>
    <w:rsid w:val="00E7166A"/>
    <w:rsid w:val="00E73855"/>
    <w:rsid w:val="00E75925"/>
    <w:rsid w:val="00E77BE2"/>
    <w:rsid w:val="00E8309F"/>
    <w:rsid w:val="00E83A3E"/>
    <w:rsid w:val="00E91F6E"/>
    <w:rsid w:val="00E932F5"/>
    <w:rsid w:val="00E93C02"/>
    <w:rsid w:val="00E94E7F"/>
    <w:rsid w:val="00E95E16"/>
    <w:rsid w:val="00E96B01"/>
    <w:rsid w:val="00E97AA6"/>
    <w:rsid w:val="00EA0429"/>
    <w:rsid w:val="00EA088C"/>
    <w:rsid w:val="00EA2B84"/>
    <w:rsid w:val="00EA68C8"/>
    <w:rsid w:val="00EA68DB"/>
    <w:rsid w:val="00EA7495"/>
    <w:rsid w:val="00EA7642"/>
    <w:rsid w:val="00EC1166"/>
    <w:rsid w:val="00EC1BC1"/>
    <w:rsid w:val="00EC34E9"/>
    <w:rsid w:val="00EC4132"/>
    <w:rsid w:val="00EC694B"/>
    <w:rsid w:val="00EC7AD2"/>
    <w:rsid w:val="00ED2E18"/>
    <w:rsid w:val="00ED3106"/>
    <w:rsid w:val="00ED4EB3"/>
    <w:rsid w:val="00ED5CBE"/>
    <w:rsid w:val="00ED7064"/>
    <w:rsid w:val="00EF055D"/>
    <w:rsid w:val="00EF29A3"/>
    <w:rsid w:val="00F00142"/>
    <w:rsid w:val="00F00F4F"/>
    <w:rsid w:val="00F01C1D"/>
    <w:rsid w:val="00F022F0"/>
    <w:rsid w:val="00F058EC"/>
    <w:rsid w:val="00F05CF2"/>
    <w:rsid w:val="00F169F3"/>
    <w:rsid w:val="00F25638"/>
    <w:rsid w:val="00F305DC"/>
    <w:rsid w:val="00F30D63"/>
    <w:rsid w:val="00F31880"/>
    <w:rsid w:val="00F327B4"/>
    <w:rsid w:val="00F337D9"/>
    <w:rsid w:val="00F3442D"/>
    <w:rsid w:val="00F36956"/>
    <w:rsid w:val="00F36E5F"/>
    <w:rsid w:val="00F37015"/>
    <w:rsid w:val="00F4521D"/>
    <w:rsid w:val="00F45F63"/>
    <w:rsid w:val="00F4672B"/>
    <w:rsid w:val="00F54A03"/>
    <w:rsid w:val="00F56B04"/>
    <w:rsid w:val="00F60861"/>
    <w:rsid w:val="00F6293D"/>
    <w:rsid w:val="00F6418F"/>
    <w:rsid w:val="00F67449"/>
    <w:rsid w:val="00F71592"/>
    <w:rsid w:val="00F72B44"/>
    <w:rsid w:val="00F74227"/>
    <w:rsid w:val="00F828BF"/>
    <w:rsid w:val="00F82C47"/>
    <w:rsid w:val="00F84D77"/>
    <w:rsid w:val="00F85772"/>
    <w:rsid w:val="00F85E6F"/>
    <w:rsid w:val="00F91192"/>
    <w:rsid w:val="00F93DC3"/>
    <w:rsid w:val="00F95D71"/>
    <w:rsid w:val="00F96D98"/>
    <w:rsid w:val="00FA268F"/>
    <w:rsid w:val="00FA3302"/>
    <w:rsid w:val="00FA4106"/>
    <w:rsid w:val="00FA5285"/>
    <w:rsid w:val="00FB1986"/>
    <w:rsid w:val="00FB567F"/>
    <w:rsid w:val="00FB64E7"/>
    <w:rsid w:val="00FB6EA4"/>
    <w:rsid w:val="00FC1206"/>
    <w:rsid w:val="00FC1C52"/>
    <w:rsid w:val="00FC2163"/>
    <w:rsid w:val="00FC4085"/>
    <w:rsid w:val="00FC4C57"/>
    <w:rsid w:val="00FC4CE1"/>
    <w:rsid w:val="00FC623D"/>
    <w:rsid w:val="00FC62F5"/>
    <w:rsid w:val="00FC67A8"/>
    <w:rsid w:val="00FC71F0"/>
    <w:rsid w:val="00FD3542"/>
    <w:rsid w:val="00FD3F10"/>
    <w:rsid w:val="00FE07F4"/>
    <w:rsid w:val="00FE0F21"/>
    <w:rsid w:val="00FE2E82"/>
    <w:rsid w:val="00FE2FB3"/>
    <w:rsid w:val="00FE5324"/>
    <w:rsid w:val="00FE6CC4"/>
    <w:rsid w:val="00FF01EB"/>
    <w:rsid w:val="00FF089A"/>
    <w:rsid w:val="00FF2EA7"/>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semiHidden/>
    <w:unhideWhenUsed/>
    <w:rsid w:val="000C58AF"/>
    <w:pPr>
      <w:tabs>
        <w:tab w:val="center" w:pos="4677"/>
        <w:tab w:val="right" w:pos="9355"/>
      </w:tabs>
    </w:pPr>
  </w:style>
  <w:style w:type="character" w:customStyle="1" w:styleId="aa">
    <w:name w:val="Верхний колонтитул Знак"/>
    <w:basedOn w:val="a0"/>
    <w:link w:val="a9"/>
    <w:uiPriority w:val="99"/>
    <w:semiHidden/>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0C58AF"/>
    <w:pPr>
      <w:tabs>
        <w:tab w:val="center" w:pos="4677"/>
        <w:tab w:val="right" w:pos="9355"/>
      </w:tabs>
    </w:pPr>
  </w:style>
  <w:style w:type="character" w:customStyle="1" w:styleId="ac">
    <w:name w:val="Нижний колонтитул Знак"/>
    <w:basedOn w:val="a0"/>
    <w:link w:val="ab"/>
    <w:uiPriority w:val="99"/>
    <w:semiHidden/>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B85CF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semiHidden/>
    <w:unhideWhenUsed/>
    <w:rsid w:val="000C58AF"/>
    <w:pPr>
      <w:tabs>
        <w:tab w:val="center" w:pos="4677"/>
        <w:tab w:val="right" w:pos="9355"/>
      </w:tabs>
    </w:pPr>
  </w:style>
  <w:style w:type="character" w:customStyle="1" w:styleId="aa">
    <w:name w:val="Верхний колонтитул Знак"/>
    <w:basedOn w:val="a0"/>
    <w:link w:val="a9"/>
    <w:uiPriority w:val="99"/>
    <w:semiHidden/>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semiHidden/>
    <w:unhideWhenUsed/>
    <w:rsid w:val="000C58AF"/>
    <w:pPr>
      <w:tabs>
        <w:tab w:val="center" w:pos="4677"/>
        <w:tab w:val="right" w:pos="9355"/>
      </w:tabs>
    </w:pPr>
  </w:style>
  <w:style w:type="character" w:customStyle="1" w:styleId="ac">
    <w:name w:val="Нижний колонтитул Знак"/>
    <w:basedOn w:val="a0"/>
    <w:link w:val="ab"/>
    <w:uiPriority w:val="99"/>
    <w:semiHidden/>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character" w:customStyle="1" w:styleId="50">
    <w:name w:val="Заголовок 5 Знак"/>
    <w:basedOn w:val="a0"/>
    <w:link w:val="5"/>
    <w:uiPriority w:val="9"/>
    <w:semiHidden/>
    <w:rsid w:val="00B85CFE"/>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gulova@kgd.g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Гаухар Керейбаева</cp:lastModifiedBy>
  <cp:revision>2</cp:revision>
  <cp:lastPrinted>2018-06-12T11:34:00Z</cp:lastPrinted>
  <dcterms:created xsi:type="dcterms:W3CDTF">2018-09-12T06:15:00Z</dcterms:created>
  <dcterms:modified xsi:type="dcterms:W3CDTF">2018-09-12T06:15:00Z</dcterms:modified>
</cp:coreProperties>
</file>