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20ADA" w:rsidTr="00820AD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20ADA" w:rsidRPr="00820ADA" w:rsidRDefault="00820ADA" w:rsidP="003D3772">
            <w:pPr>
              <w:jc w:val="center"/>
              <w:rPr>
                <w:color w:val="0C0000"/>
                <w:sz w:val="24"/>
                <w:szCs w:val="24"/>
              </w:rPr>
            </w:pPr>
            <w:r>
              <w:rPr>
                <w:color w:val="0C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C0000"/>
                <w:sz w:val="24"/>
                <w:szCs w:val="24"/>
              </w:rPr>
              <w:t>исх</w:t>
            </w:r>
            <w:proofErr w:type="gramEnd"/>
            <w:r>
              <w:rPr>
                <w:color w:val="0C0000"/>
                <w:sz w:val="24"/>
                <w:szCs w:val="24"/>
              </w:rPr>
              <w:t>: МКД-12-12-02/3165   от: 23.04.2015</w:t>
            </w:r>
          </w:p>
        </w:tc>
      </w:tr>
    </w:tbl>
    <w:p w:rsidR="003D3772" w:rsidRDefault="003D3772" w:rsidP="003D377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>Боры</w:t>
      </w:r>
      <w:r>
        <w:rPr>
          <w:sz w:val="24"/>
          <w:szCs w:val="24"/>
          <w:lang w:val="kk-KZ"/>
        </w:rPr>
        <w:t xml:space="preserve">шкердің мүлігін </w:t>
      </w:r>
    </w:p>
    <w:p w:rsidR="003D3772" w:rsidRDefault="003D3772" w:rsidP="003D377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(активтарын) бағалау бойынша сатып алу конкурсты жүргізу жөніндегі</w:t>
      </w:r>
    </w:p>
    <w:p w:rsidR="003D3772" w:rsidRPr="006F4B5B" w:rsidRDefault="003D3772" w:rsidP="003D3772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АҚПАРАТТЫ ХАБАРЛАМА</w:t>
      </w:r>
    </w:p>
    <w:p w:rsidR="003D3772" w:rsidRPr="00D27F46" w:rsidRDefault="003D3772" w:rsidP="003D3772">
      <w:pPr>
        <w:rPr>
          <w:sz w:val="24"/>
          <w:szCs w:val="24"/>
          <w:lang w:val="kk-KZ"/>
        </w:rPr>
      </w:pPr>
    </w:p>
    <w:p w:rsidR="003D3772" w:rsidRPr="00D27F46" w:rsidRDefault="003D3772" w:rsidP="003D3772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ЖК </w:t>
      </w:r>
      <w:r w:rsidR="00C253A7">
        <w:rPr>
          <w:sz w:val="24"/>
          <w:szCs w:val="24"/>
          <w:lang w:val="kk-KZ"/>
        </w:rPr>
        <w:t>«Дария» (</w:t>
      </w:r>
      <w:r w:rsidRPr="00D34D5F">
        <w:rPr>
          <w:sz w:val="24"/>
          <w:szCs w:val="24"/>
          <w:lang w:val="kk-KZ"/>
        </w:rPr>
        <w:t>Туржанова Зейнет Амиргалиевна</w:t>
      </w:r>
      <w:r w:rsidR="00C253A7">
        <w:rPr>
          <w:sz w:val="24"/>
          <w:szCs w:val="24"/>
          <w:lang w:val="kk-KZ"/>
        </w:rPr>
        <w:t>)</w:t>
      </w:r>
      <w:r w:rsidRPr="00D34D5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банкротты басқарушысы </w:t>
      </w:r>
      <w:r w:rsidRPr="00D27F46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 xml:space="preserve">СТН </w:t>
      </w:r>
      <w:r w:rsidRPr="00D34D5F">
        <w:rPr>
          <w:sz w:val="24"/>
          <w:szCs w:val="24"/>
          <w:lang w:val="kk-KZ"/>
        </w:rPr>
        <w:t xml:space="preserve">581125450143 </w:t>
      </w:r>
      <w:r>
        <w:rPr>
          <w:sz w:val="24"/>
          <w:szCs w:val="24"/>
          <w:lang w:val="kk-KZ"/>
        </w:rPr>
        <w:t>заңды мекен-жайы; Ақмола облысы, Караө</w:t>
      </w:r>
      <w:r w:rsidRPr="00D34D5F">
        <w:rPr>
          <w:sz w:val="24"/>
          <w:szCs w:val="24"/>
          <w:lang w:val="kk-KZ"/>
        </w:rPr>
        <w:t>ткел</w:t>
      </w:r>
      <w:r>
        <w:rPr>
          <w:sz w:val="24"/>
          <w:szCs w:val="24"/>
          <w:lang w:val="kk-KZ"/>
        </w:rPr>
        <w:t xml:space="preserve"> ауданы, </w:t>
      </w:r>
      <w:r w:rsidRPr="00D34D5F">
        <w:rPr>
          <w:sz w:val="24"/>
          <w:szCs w:val="24"/>
          <w:lang w:val="kk-KZ"/>
        </w:rPr>
        <w:t>Кара</w:t>
      </w:r>
      <w:r>
        <w:rPr>
          <w:sz w:val="24"/>
          <w:szCs w:val="24"/>
          <w:lang w:val="kk-KZ"/>
        </w:rPr>
        <w:t>ө</w:t>
      </w:r>
      <w:r w:rsidRPr="00D34D5F">
        <w:rPr>
          <w:sz w:val="24"/>
          <w:szCs w:val="24"/>
          <w:lang w:val="kk-KZ"/>
        </w:rPr>
        <w:t>ткел</w:t>
      </w:r>
      <w:r>
        <w:rPr>
          <w:sz w:val="24"/>
          <w:szCs w:val="24"/>
          <w:lang w:val="kk-KZ"/>
        </w:rPr>
        <w:t xml:space="preserve"> ауылы, </w:t>
      </w:r>
      <w:r w:rsidRPr="00D34D5F">
        <w:rPr>
          <w:sz w:val="24"/>
          <w:szCs w:val="24"/>
          <w:lang w:val="kk-KZ"/>
        </w:rPr>
        <w:t xml:space="preserve">Советская </w:t>
      </w:r>
      <w:r>
        <w:rPr>
          <w:sz w:val="24"/>
          <w:szCs w:val="24"/>
          <w:lang w:val="kk-KZ"/>
        </w:rPr>
        <w:t>көшесі 28А</w:t>
      </w:r>
      <w:r w:rsidRPr="00D27F46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 Б.И. Ергалиев борышкердің мүлігін (активтерін) бағалау бойынша сатып алу конкурсты жариялайды.</w:t>
      </w:r>
    </w:p>
    <w:p w:rsidR="003D3772" w:rsidRPr="00D27F46" w:rsidRDefault="003D3772" w:rsidP="003D3772">
      <w:pPr>
        <w:rPr>
          <w:sz w:val="24"/>
          <w:szCs w:val="24"/>
          <w:lang w:val="kk-KZ"/>
        </w:rPr>
      </w:pPr>
    </w:p>
    <w:p w:rsidR="003D3772" w:rsidRPr="00D34D5F" w:rsidRDefault="003D3772" w:rsidP="003D377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Борышкер мүлігінің құрамына кіреді:</w:t>
      </w:r>
    </w:p>
    <w:p w:rsidR="003D3772" w:rsidRDefault="003D3772" w:rsidP="003D3772">
      <w:pPr>
        <w:suppressAutoHyphens w:val="0"/>
        <w:ind w:left="72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Жеке меншікті құқықтағы жер учаскесімен дүкен ғимараты, кадастрлы № </w:t>
      </w:r>
      <w:r w:rsidRPr="00D34D5F">
        <w:rPr>
          <w:sz w:val="24"/>
          <w:szCs w:val="24"/>
          <w:lang w:val="kk-KZ"/>
        </w:rPr>
        <w:t>011:015:3274</w:t>
      </w:r>
      <w:r>
        <w:rPr>
          <w:sz w:val="24"/>
          <w:szCs w:val="24"/>
          <w:lang w:val="kk-KZ"/>
        </w:rPr>
        <w:t xml:space="preserve"> көлемі 0,1 га, Заңды мекен-жайы</w:t>
      </w:r>
      <w:r w:rsidRPr="002B421A">
        <w:rPr>
          <w:sz w:val="24"/>
          <w:szCs w:val="24"/>
          <w:lang w:val="kk-KZ"/>
        </w:rPr>
        <w:t xml:space="preserve">: </w:t>
      </w:r>
      <w:r>
        <w:rPr>
          <w:sz w:val="24"/>
          <w:szCs w:val="24"/>
          <w:lang w:val="kk-KZ"/>
        </w:rPr>
        <w:t>Ақмола облысы, Караө</w:t>
      </w:r>
      <w:r w:rsidRPr="00D34D5F">
        <w:rPr>
          <w:sz w:val="24"/>
          <w:szCs w:val="24"/>
          <w:lang w:val="kk-KZ"/>
        </w:rPr>
        <w:t>ткел</w:t>
      </w:r>
      <w:r>
        <w:rPr>
          <w:sz w:val="24"/>
          <w:szCs w:val="24"/>
          <w:lang w:val="kk-KZ"/>
        </w:rPr>
        <w:t xml:space="preserve"> ауданы, </w:t>
      </w:r>
      <w:r w:rsidRPr="00D34D5F">
        <w:rPr>
          <w:sz w:val="24"/>
          <w:szCs w:val="24"/>
          <w:lang w:val="kk-KZ"/>
        </w:rPr>
        <w:t>Кара</w:t>
      </w:r>
      <w:r>
        <w:rPr>
          <w:sz w:val="24"/>
          <w:szCs w:val="24"/>
          <w:lang w:val="kk-KZ"/>
        </w:rPr>
        <w:t>ө</w:t>
      </w:r>
      <w:r w:rsidRPr="00D34D5F">
        <w:rPr>
          <w:sz w:val="24"/>
          <w:szCs w:val="24"/>
          <w:lang w:val="kk-KZ"/>
        </w:rPr>
        <w:t>ткел</w:t>
      </w:r>
      <w:r>
        <w:rPr>
          <w:sz w:val="24"/>
          <w:szCs w:val="24"/>
          <w:lang w:val="kk-KZ"/>
        </w:rPr>
        <w:t xml:space="preserve"> ауылы, </w:t>
      </w:r>
      <w:r w:rsidRPr="00D34D5F">
        <w:rPr>
          <w:sz w:val="24"/>
          <w:szCs w:val="24"/>
          <w:lang w:val="kk-KZ"/>
        </w:rPr>
        <w:t xml:space="preserve">Советская </w:t>
      </w:r>
      <w:r>
        <w:rPr>
          <w:sz w:val="24"/>
          <w:szCs w:val="24"/>
          <w:lang w:val="kk-KZ"/>
        </w:rPr>
        <w:t>көшесі 28А</w:t>
      </w:r>
      <w:r w:rsidRPr="002B421A">
        <w:rPr>
          <w:sz w:val="24"/>
          <w:szCs w:val="24"/>
          <w:lang w:val="kk-KZ"/>
        </w:rPr>
        <w:t>.</w:t>
      </w:r>
    </w:p>
    <w:p w:rsidR="003D3772" w:rsidRPr="00B9569E" w:rsidRDefault="003D3772" w:rsidP="003D3772">
      <w:pPr>
        <w:ind w:left="720"/>
        <w:jc w:val="both"/>
        <w:rPr>
          <w:rFonts w:eastAsia="Times New Roman"/>
          <w:color w:val="000000"/>
          <w:sz w:val="24"/>
          <w:szCs w:val="24"/>
          <w:lang w:val="kk-KZ"/>
        </w:rPr>
      </w:pPr>
    </w:p>
    <w:p w:rsidR="003D3772" w:rsidRDefault="003D3772" w:rsidP="003D3772">
      <w:pPr>
        <w:ind w:firstLine="360"/>
        <w:jc w:val="both"/>
        <w:rPr>
          <w:rFonts w:eastAsia="Times New Roman"/>
          <w:color w:val="000000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Конкурсқа қатысуға өтінімдер осы хабарлама шыққан күннен бастап он жұмыс күні ішінде, сағат 09.00- 18.00 сағатқа дейін, үзіліс сағат 13.00 ден 14.00 дейін. </w:t>
      </w:r>
      <w:r w:rsidRPr="00D34D5F">
        <w:rPr>
          <w:rFonts w:eastAsia="Times New Roman"/>
          <w:color w:val="000000"/>
          <w:sz w:val="24"/>
          <w:szCs w:val="24"/>
          <w:lang w:val="kk-KZ"/>
        </w:rPr>
        <w:t>Астана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қаласы</w:t>
      </w:r>
      <w:r w:rsidRPr="00D34D5F">
        <w:rPr>
          <w:rFonts w:eastAsia="Times New Roman"/>
          <w:color w:val="000000"/>
          <w:sz w:val="24"/>
          <w:szCs w:val="24"/>
          <w:lang w:val="kk-KZ"/>
        </w:rPr>
        <w:t xml:space="preserve">, </w:t>
      </w:r>
      <w:r>
        <w:rPr>
          <w:rFonts w:eastAsia="Times New Roman"/>
          <w:color w:val="000000"/>
          <w:sz w:val="24"/>
          <w:szCs w:val="24"/>
          <w:lang w:val="kk-KZ"/>
        </w:rPr>
        <w:t>Манас қөшесі</w:t>
      </w:r>
      <w:r w:rsidRPr="00D34D5F">
        <w:rPr>
          <w:rFonts w:eastAsia="Times New Roman"/>
          <w:color w:val="000000"/>
          <w:sz w:val="24"/>
          <w:szCs w:val="24"/>
          <w:lang w:val="kk-KZ"/>
        </w:rPr>
        <w:t xml:space="preserve"> 20/1</w:t>
      </w:r>
      <w:r>
        <w:rPr>
          <w:rFonts w:eastAsia="Times New Roman"/>
          <w:color w:val="000000"/>
          <w:sz w:val="24"/>
          <w:szCs w:val="24"/>
          <w:lang w:val="kk-KZ"/>
        </w:rPr>
        <w:t>,</w:t>
      </w:r>
      <w:r w:rsidRPr="00D34D5F">
        <w:rPr>
          <w:rFonts w:eastAsia="Times New Roman"/>
          <w:color w:val="000000"/>
          <w:sz w:val="24"/>
          <w:szCs w:val="24"/>
          <w:lang w:val="kk-KZ"/>
        </w:rPr>
        <w:t xml:space="preserve"> 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279 пәтер, мекен-жайы бойынша қабылданады, телефон: </w:t>
      </w:r>
      <w:r w:rsidRPr="00D34D5F">
        <w:rPr>
          <w:rFonts w:eastAsia="Times New Roman"/>
          <w:color w:val="000000"/>
          <w:sz w:val="24"/>
          <w:szCs w:val="24"/>
          <w:lang w:val="kk-KZ"/>
        </w:rPr>
        <w:t>8-702-247-98-45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, эл.мекен-жайы:  </w:t>
      </w:r>
      <w:hyperlink r:id="rId7" w:history="1">
        <w:r w:rsidRPr="004816AD">
          <w:rPr>
            <w:rStyle w:val="a3"/>
            <w:rFonts w:eastAsia="Times New Roman"/>
            <w:sz w:val="24"/>
            <w:szCs w:val="24"/>
            <w:lang w:val="kk-KZ"/>
          </w:rPr>
          <w:t>ergaliev.61@mail.ru</w:t>
        </w:r>
      </w:hyperlink>
      <w:r>
        <w:rPr>
          <w:rFonts w:eastAsia="Times New Roman"/>
          <w:color w:val="000000"/>
          <w:sz w:val="24"/>
          <w:szCs w:val="24"/>
          <w:lang w:val="kk-KZ"/>
        </w:rPr>
        <w:t xml:space="preserve">. </w:t>
      </w:r>
      <w:r w:rsidRPr="003B332F">
        <w:rPr>
          <w:rFonts w:eastAsia="Times New Roman"/>
          <w:sz w:val="24"/>
          <w:szCs w:val="24"/>
          <w:lang w:val="kk-KZ"/>
        </w:rPr>
        <w:t xml:space="preserve"> </w:t>
      </w:r>
    </w:p>
    <w:p w:rsidR="003D3772" w:rsidRPr="00B9569E" w:rsidRDefault="003D3772" w:rsidP="003D3772">
      <w:pPr>
        <w:ind w:firstLine="851"/>
        <w:jc w:val="both"/>
        <w:rPr>
          <w:rFonts w:eastAsia="Times New Roman"/>
          <w:sz w:val="24"/>
          <w:szCs w:val="24"/>
          <w:lang w:val="kk-KZ"/>
        </w:rPr>
      </w:pPr>
    </w:p>
    <w:p w:rsidR="003D3772" w:rsidRPr="00BF7A99" w:rsidRDefault="003D3772" w:rsidP="003D3772">
      <w:pPr>
        <w:ind w:firstLine="851"/>
        <w:jc w:val="both"/>
        <w:rPr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Конкурсты ұйымдастыру бойынша наразылықтар сағат 09.00-дан сағат 18.30-ға дейін, түскі асқа үзіліс сағат 13.00-ден сағат 14.30-ға дейін, «Астана қаласы бойынша мемлекеттік табыстарының департамент» РММ – Борыштармен жұмыс </w:t>
      </w:r>
      <w:r w:rsidRPr="000966E8">
        <w:rPr>
          <w:rFonts w:eastAsia="Times New Roman"/>
          <w:color w:val="000000"/>
          <w:sz w:val="24"/>
          <w:szCs w:val="24"/>
          <w:lang w:val="kk-KZ"/>
        </w:rPr>
        <w:t>басқарма,</w:t>
      </w:r>
      <w:r>
        <w:rPr>
          <w:rFonts w:eastAsia="Times New Roman"/>
          <w:color w:val="000000"/>
          <w:sz w:val="24"/>
          <w:szCs w:val="24"/>
          <w:lang w:val="kk-KZ"/>
        </w:rPr>
        <w:t xml:space="preserve"> Астана қ., Республика даң-лы, 52 үй 411 каб,</w:t>
      </w:r>
      <w:r w:rsidRPr="0081026A">
        <w:rPr>
          <w:rFonts w:eastAsia="Times New Roman"/>
          <w:color w:val="000000"/>
          <w:sz w:val="24"/>
          <w:szCs w:val="24"/>
          <w:lang w:val="kk-KZ"/>
        </w:rPr>
        <w:t xml:space="preserve"> тел. </w:t>
      </w:r>
      <w:r w:rsidRPr="00BF7A99">
        <w:rPr>
          <w:rFonts w:eastAsia="Times New Roman"/>
          <w:color w:val="000000"/>
          <w:sz w:val="24"/>
          <w:szCs w:val="24"/>
          <w:lang w:val="kk-KZ"/>
        </w:rPr>
        <w:t>(8-</w:t>
      </w:r>
      <w:r>
        <w:rPr>
          <w:rFonts w:eastAsia="Times New Roman"/>
          <w:color w:val="000000"/>
          <w:sz w:val="24"/>
          <w:szCs w:val="24"/>
          <w:lang w:val="kk-KZ"/>
        </w:rPr>
        <w:t>7172</w:t>
      </w:r>
      <w:r w:rsidRPr="00BF7A99">
        <w:rPr>
          <w:rFonts w:eastAsia="Times New Roman"/>
          <w:color w:val="000000"/>
          <w:sz w:val="24"/>
          <w:szCs w:val="24"/>
          <w:lang w:val="kk-KZ"/>
        </w:rPr>
        <w:t>)</w:t>
      </w:r>
      <w:r>
        <w:rPr>
          <w:rFonts w:eastAsia="Times New Roman"/>
          <w:color w:val="000000"/>
          <w:sz w:val="24"/>
          <w:szCs w:val="24"/>
          <w:lang w:val="kk-KZ"/>
        </w:rPr>
        <w:t>77</w:t>
      </w:r>
      <w:r w:rsidRPr="00BF7A99">
        <w:rPr>
          <w:rFonts w:eastAsia="Times New Roman"/>
          <w:color w:val="000000"/>
          <w:sz w:val="24"/>
          <w:szCs w:val="24"/>
          <w:lang w:val="kk-KZ"/>
        </w:rPr>
        <w:t>-</w:t>
      </w:r>
      <w:r>
        <w:rPr>
          <w:rFonts w:eastAsia="Times New Roman"/>
          <w:color w:val="000000"/>
          <w:sz w:val="24"/>
          <w:szCs w:val="24"/>
          <w:lang w:val="kk-KZ"/>
        </w:rPr>
        <w:t>31-89.</w:t>
      </w:r>
    </w:p>
    <w:p w:rsidR="003D3772" w:rsidRPr="000966E8" w:rsidRDefault="003D3772" w:rsidP="00F722D9">
      <w:pPr>
        <w:jc w:val="center"/>
        <w:rPr>
          <w:sz w:val="24"/>
          <w:szCs w:val="24"/>
          <w:lang w:val="kk-KZ"/>
        </w:rPr>
      </w:pPr>
    </w:p>
    <w:p w:rsidR="003D3772" w:rsidRPr="000966E8" w:rsidRDefault="003D3772" w:rsidP="00F722D9">
      <w:pPr>
        <w:jc w:val="center"/>
        <w:rPr>
          <w:sz w:val="24"/>
          <w:szCs w:val="24"/>
          <w:lang w:val="kk-KZ"/>
        </w:rPr>
      </w:pPr>
    </w:p>
    <w:p w:rsidR="00D34D5F" w:rsidRPr="000966E8" w:rsidRDefault="00D34D5F" w:rsidP="00F722D9">
      <w:pPr>
        <w:rPr>
          <w:rFonts w:eastAsia="Times New Roman"/>
          <w:color w:val="000000"/>
          <w:sz w:val="24"/>
          <w:szCs w:val="24"/>
          <w:lang w:val="kk-KZ"/>
        </w:rPr>
      </w:pPr>
    </w:p>
    <w:tbl>
      <w:tblPr>
        <w:tblW w:w="10421" w:type="dxa"/>
        <w:tblLayout w:type="fixed"/>
        <w:tblLook w:val="0000"/>
      </w:tblPr>
      <w:tblGrid>
        <w:gridCol w:w="10421"/>
      </w:tblGrid>
      <w:tr w:rsidR="00D34D5F" w:rsidRPr="000966E8" w:rsidTr="00D34D5F">
        <w:tc>
          <w:tcPr>
            <w:tcW w:w="10421" w:type="dxa"/>
            <w:shd w:val="clear" w:color="auto" w:fill="auto"/>
          </w:tcPr>
          <w:p w:rsidR="00D34D5F" w:rsidRPr="000966E8" w:rsidRDefault="00D34D5F" w:rsidP="003E23DE">
            <w:pPr>
              <w:jc w:val="center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20ADA" w:rsidRDefault="00820ADA" w:rsidP="00820ADA">
      <w:pPr>
        <w:jc w:val="center"/>
        <w:rPr>
          <w:lang w:val="kk-KZ"/>
        </w:rPr>
      </w:pPr>
    </w:p>
    <w:p w:rsidR="00820ADA" w:rsidRDefault="00820ADA" w:rsidP="00820ADA">
      <w:pPr>
        <w:jc w:val="center"/>
        <w:rPr>
          <w:lang w:val="kk-KZ"/>
        </w:rPr>
      </w:pPr>
    </w:p>
    <w:p w:rsidR="00D34D5F" w:rsidRPr="00820ADA" w:rsidRDefault="00820ADA" w:rsidP="00820ADA">
      <w:pPr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23.4.2015: Мықитан А. Ш. (Мықитан А. Ш.) - - cогласовано без замечаний</w:t>
      </w:r>
      <w:r>
        <w:rPr>
          <w:color w:val="0C0000"/>
          <w:lang w:val="kk-KZ"/>
        </w:rPr>
        <w:br/>
      </w:r>
    </w:p>
    <w:sectPr w:rsidR="00D34D5F" w:rsidRPr="00820A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A9" w:rsidRDefault="00F43DA9">
      <w:r>
        <w:separator/>
      </w:r>
    </w:p>
  </w:endnote>
  <w:endnote w:type="continuationSeparator" w:id="0">
    <w:p w:rsidR="00F43DA9" w:rsidRDefault="00F4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A9" w:rsidRDefault="00F43DA9">
      <w:r>
        <w:separator/>
      </w:r>
    </w:p>
  </w:footnote>
  <w:footnote w:type="continuationSeparator" w:id="0">
    <w:p w:rsidR="00F43DA9" w:rsidRDefault="00F4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DA" w:rsidRDefault="00820AD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20ADA" w:rsidRPr="00820ADA" w:rsidRDefault="00820ADA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24.04.2015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7B2"/>
    <w:multiLevelType w:val="hybridMultilevel"/>
    <w:tmpl w:val="D56C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2D9"/>
    <w:rsid w:val="000608C1"/>
    <w:rsid w:val="000966E8"/>
    <w:rsid w:val="00197AB0"/>
    <w:rsid w:val="003D3772"/>
    <w:rsid w:val="003E23DE"/>
    <w:rsid w:val="004B41FE"/>
    <w:rsid w:val="00820ADA"/>
    <w:rsid w:val="00895269"/>
    <w:rsid w:val="00BF7A99"/>
    <w:rsid w:val="00C253A7"/>
    <w:rsid w:val="00C91716"/>
    <w:rsid w:val="00D13AC6"/>
    <w:rsid w:val="00D34D5F"/>
    <w:rsid w:val="00F43DA9"/>
    <w:rsid w:val="00F722D9"/>
    <w:rsid w:val="00F9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9"/>
    <w:pPr>
      <w:suppressAutoHyphens/>
    </w:pPr>
    <w:rPr>
      <w:rFonts w:ascii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4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7A99"/>
    <w:rPr>
      <w:rFonts w:ascii="Tahoma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820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0ADA"/>
    <w:rPr>
      <w:rFonts w:ascii="Times New Roman" w:hAnsi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820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0ADA"/>
    <w:rPr>
      <w:rFonts w:ascii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galiev.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Links>
    <vt:vector size="6" baseType="variant">
      <vt:variant>
        <vt:i4>2687055</vt:i4>
      </vt:variant>
      <vt:variant>
        <vt:i4>0</vt:i4>
      </vt:variant>
      <vt:variant>
        <vt:i4>0</vt:i4>
      </vt:variant>
      <vt:variant>
        <vt:i4>5</vt:i4>
      </vt:variant>
      <vt:variant>
        <vt:lpwstr>mailto:ergaliev.61@mail.ru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Айтжан Жанбаев</dc:creator>
  <cp:keywords/>
  <dc:description/>
  <cp:lastModifiedBy>LOmirzhanova</cp:lastModifiedBy>
  <cp:revision>2</cp:revision>
  <cp:lastPrinted>2015-04-23T08:13:00Z</cp:lastPrinted>
  <dcterms:created xsi:type="dcterms:W3CDTF">2015-04-24T08:35:00Z</dcterms:created>
  <dcterms:modified xsi:type="dcterms:W3CDTF">2015-04-24T08:35:00Z</dcterms:modified>
</cp:coreProperties>
</file>