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869F6" w:rsidTr="00A869F6">
        <w:tc>
          <w:tcPr>
            <w:tcW w:w="9854" w:type="dxa"/>
            <w:shd w:val="clear" w:color="auto" w:fill="auto"/>
          </w:tcPr>
          <w:p w:rsidR="00A869F6" w:rsidRPr="00A869F6" w:rsidRDefault="00A869F6" w:rsidP="000F524D">
            <w:pPr>
              <w:jc w:val="both"/>
              <w:rPr>
                <w:rFonts w:ascii="Times New Roman" w:hAnsi="Times New Roman" w:cs="Times New Roman"/>
                <w:color w:val="0C0000"/>
                <w:sz w:val="24"/>
                <w:szCs w:val="24"/>
                <w:lang w:val="kk-KZ"/>
              </w:rPr>
            </w:pPr>
            <w:bookmarkStart w:id="0" w:name="_GoBack"/>
            <w:bookmarkEnd w:id="0"/>
          </w:p>
        </w:tc>
      </w:tr>
    </w:tbl>
    <w:p w:rsidR="000F524D" w:rsidRDefault="000F524D" w:rsidP="00086C8E">
      <w:pPr>
        <w:jc w:val="center"/>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sidR="00C017AE">
        <w:rPr>
          <w:rFonts w:ascii="Times New Roman" w:hAnsi="Times New Roman" w:cs="Times New Roman"/>
          <w:b/>
          <w:sz w:val="24"/>
          <w:szCs w:val="24"/>
          <w:lang w:val="kk-KZ"/>
        </w:rPr>
        <w:t xml:space="preserve">р басқармасының «Б» корпусының </w:t>
      </w:r>
      <w:r w:rsidRPr="001944FF">
        <w:rPr>
          <w:rFonts w:ascii="Times New Roman" w:hAnsi="Times New Roman" w:cs="Times New Roman"/>
          <w:b/>
          <w:sz w:val="24"/>
          <w:szCs w:val="24"/>
          <w:lang w:val="kk-KZ"/>
        </w:rPr>
        <w:t xml:space="preserve">бос мемлекеттік әкімшілік лауазымына орналасу </w:t>
      </w:r>
      <w:r w:rsidRPr="00021407">
        <w:rPr>
          <w:rFonts w:ascii="Times New Roman" w:hAnsi="Times New Roman" w:cs="Times New Roman"/>
          <w:b/>
          <w:sz w:val="24"/>
          <w:szCs w:val="24"/>
          <w:lang w:val="kk-KZ"/>
        </w:rPr>
        <w:t xml:space="preserve">үшін </w:t>
      </w:r>
      <w:r w:rsidR="00086C8E" w:rsidRPr="00021407">
        <w:rPr>
          <w:rFonts w:ascii="Times New Roman" w:hAnsi="Times New Roman" w:cs="Times New Roman"/>
          <w:b/>
          <w:color w:val="000000"/>
          <w:sz w:val="24"/>
          <w:szCs w:val="24"/>
          <w:lang w:val="kk-KZ"/>
        </w:rPr>
        <w:t xml:space="preserve">барлық мемлекеттік органдардың мемлекеттік қызметшілерінің арасында </w:t>
      </w:r>
      <w:r w:rsidR="00021407">
        <w:rPr>
          <w:rFonts w:ascii="Times New Roman" w:hAnsi="Times New Roman" w:cs="Times New Roman"/>
          <w:b/>
          <w:color w:val="000000"/>
          <w:sz w:val="24"/>
          <w:szCs w:val="24"/>
          <w:lang w:val="kk-KZ"/>
        </w:rPr>
        <w:t xml:space="preserve">ішкі </w:t>
      </w:r>
      <w:r w:rsidR="00086C8E" w:rsidRPr="00021407">
        <w:rPr>
          <w:rFonts w:ascii="Times New Roman" w:hAnsi="Times New Roman" w:cs="Times New Roman"/>
          <w:b/>
          <w:color w:val="000000"/>
          <w:sz w:val="24"/>
          <w:szCs w:val="24"/>
          <w:lang w:val="kk-KZ"/>
        </w:rPr>
        <w:t>конкурс</w:t>
      </w:r>
      <w:r w:rsidR="00086C8E" w:rsidRPr="00086C8E">
        <w:rPr>
          <w:rFonts w:ascii="Times New Roman" w:hAnsi="Times New Roman" w:cs="Times New Roman"/>
          <w:b/>
          <w:color w:val="000000"/>
          <w:sz w:val="24"/>
          <w:szCs w:val="24"/>
          <w:lang w:val="kk-KZ"/>
        </w:rPr>
        <w:t xml:space="preserve"> өткізу</w:t>
      </w:r>
      <w:r w:rsidR="00086C8E">
        <w:rPr>
          <w:rFonts w:ascii="Times New Roman" w:hAnsi="Times New Roman" w:cs="Times New Roman"/>
          <w:b/>
          <w:sz w:val="24"/>
          <w:szCs w:val="24"/>
          <w:lang w:val="kk-KZ"/>
        </w:rPr>
        <w:t xml:space="preserve"> </w:t>
      </w:r>
      <w:r w:rsidRPr="001944FF">
        <w:rPr>
          <w:rFonts w:ascii="Times New Roman" w:hAnsi="Times New Roman" w:cs="Times New Roman"/>
          <w:b/>
          <w:sz w:val="24"/>
          <w:szCs w:val="24"/>
          <w:lang w:val="kk-KZ"/>
        </w:rPr>
        <w:t>туралы хабарлама</w:t>
      </w:r>
      <w:r w:rsidR="00C017AE">
        <w:rPr>
          <w:rFonts w:ascii="Times New Roman" w:hAnsi="Times New Roman" w:cs="Times New Roman"/>
          <w:b/>
          <w:sz w:val="24"/>
          <w:szCs w:val="24"/>
          <w:lang w:val="kk-KZ"/>
        </w:rPr>
        <w:t>сы.</w:t>
      </w:r>
    </w:p>
    <w:p w:rsidR="006736CF" w:rsidRDefault="006736CF" w:rsidP="00755522">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sidR="00086C8E">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D825DF" w:rsidRPr="00684A2B" w:rsidRDefault="00D825DF" w:rsidP="00D825DF">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D825DF" w:rsidRDefault="00D825DF" w:rsidP="00D825DF">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D825DF" w:rsidRDefault="00D825DF" w:rsidP="00D825DF">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825DF" w:rsidRDefault="00D825DF" w:rsidP="00D825DF">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825DF" w:rsidRDefault="00D825DF" w:rsidP="00D825DF">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D825DF" w:rsidRDefault="00D825DF" w:rsidP="00D825DF">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4) осы санаттағы нақты лауазымның функционалдық бағытына сәйкес салаларда жұмыс өтілі үш жарым жылдан кем емес;*</w:t>
      </w:r>
    </w:p>
    <w:p w:rsidR="00D825DF" w:rsidRDefault="00D825DF" w:rsidP="00D825DF">
      <w:pPr>
        <w:pStyle w:val="disclaimer"/>
        <w:spacing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C60A7" w:rsidRDefault="00D825DF" w:rsidP="000C60A7">
      <w:pPr>
        <w:pStyle w:val="disclaimer"/>
        <w:spacing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ғылыми дәрежесінің болуы.*</w:t>
      </w:r>
    </w:p>
    <w:p w:rsidR="000C60A7" w:rsidRPr="000C60A7" w:rsidRDefault="00F82C08" w:rsidP="000C60A7">
      <w:pPr>
        <w:pStyle w:val="disclaimer"/>
        <w:spacing w:line="240" w:lineRule="auto"/>
        <w:ind w:firstLine="709"/>
        <w:contextualSpacing/>
        <w:jc w:val="both"/>
        <w:rPr>
          <w:rFonts w:ascii="Times New Roman" w:hAnsi="Times New Roman" w:cs="Times New Roman"/>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Pr>
          <w:rFonts w:ascii="Times New Roman" w:eastAsia="Times New Roman" w:hAnsi="Times New Roman" w:cs="Times New Roman"/>
          <w:b/>
          <w:bCs/>
          <w:iCs/>
          <w:spacing w:val="2"/>
          <w:sz w:val="24"/>
          <w:szCs w:val="24"/>
          <w:lang w:val="kk-KZ"/>
        </w:rPr>
        <w:t xml:space="preserve"> </w:t>
      </w:r>
      <w:r w:rsidR="000C60A7" w:rsidRPr="005D6BB4">
        <w:rPr>
          <w:rFonts w:ascii="Times New Roman" w:hAnsi="Times New Roman" w:cs="Times New Roman"/>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0C60A7" w:rsidRPr="006B3362">
        <w:rPr>
          <w:rFonts w:ascii="Times New Roman" w:hAnsi="Times New Roman" w:cs="Times New Roman"/>
          <w:sz w:val="24"/>
          <w:szCs w:val="24"/>
          <w:lang w:val="kk-KZ"/>
        </w:rPr>
        <w:t xml:space="preserve"> </w:t>
      </w:r>
    </w:p>
    <w:p w:rsidR="00F82C08" w:rsidRDefault="00F82C08" w:rsidP="00F82C08">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eastAsia="Times New Roman" w:hAnsi="Times New Roman" w:cs="Times New Roman"/>
          <w:bCs/>
          <w:iCs/>
          <w:color w:val="000000"/>
          <w:sz w:val="24"/>
          <w:szCs w:val="24"/>
          <w:lang w:val="kk-KZ"/>
        </w:rPr>
        <w:t xml:space="preserve"> </w:t>
      </w:r>
    </w:p>
    <w:p w:rsidR="00F82C08" w:rsidRDefault="00F82C08" w:rsidP="00F82C08">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F82C08" w:rsidRPr="00A93193" w:rsidRDefault="00F82C08" w:rsidP="00F82C08">
      <w:pPr>
        <w:pStyle w:val="disclaimer"/>
        <w:spacing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Pr="00A93193">
        <w:rPr>
          <w:rFonts w:ascii="Times New Roman" w:eastAsia="Times New Roman" w:hAnsi="Times New Roman" w:cs="Times New Roman"/>
          <w:bCs/>
          <w:iCs/>
          <w:sz w:val="24"/>
          <w:szCs w:val="24"/>
          <w:lang w:val="kk-KZ"/>
        </w:rPr>
        <w:t>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A93193" w:rsidRPr="00A93193" w:rsidRDefault="00A93193" w:rsidP="00A93193">
      <w:pPr>
        <w:spacing w:after="0" w:line="240" w:lineRule="auto"/>
        <w:ind w:firstLine="708"/>
        <w:jc w:val="both"/>
        <w:rPr>
          <w:rFonts w:ascii="Times New Roman" w:eastAsia="Times New Roman" w:hAnsi="Times New Roman" w:cs="Times New Roman"/>
          <w:b/>
          <w:sz w:val="24"/>
          <w:szCs w:val="24"/>
          <w:lang w:val="kk-KZ"/>
        </w:rPr>
      </w:pPr>
      <w:r w:rsidRPr="00A93193">
        <w:rPr>
          <w:rFonts w:ascii="Times New Roman" w:eastAsia="Times New Roman" w:hAnsi="Times New Roman" w:cs="Times New Roman"/>
          <w:b/>
          <w:sz w:val="24"/>
          <w:szCs w:val="24"/>
          <w:lang w:val="kk-KZ"/>
        </w:rPr>
        <w:lastRenderedPageBreak/>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755522" w:rsidRPr="008D600B" w:rsidRDefault="006736CF" w:rsidP="008D600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6736CF" w:rsidRPr="006736CF" w:rsidTr="006B510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6736CF" w:rsidRPr="006736CF" w:rsidTr="006B510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B5109" w:rsidRDefault="006B5109" w:rsidP="000D4818">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736CF" w:rsidRDefault="006B5109" w:rsidP="0075552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172144" w:rsidRPr="00E465FC" w:rsidRDefault="006736CF" w:rsidP="00E465FC">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003710C7" w:rsidRPr="003710C7">
        <w:rPr>
          <w:rFonts w:ascii="Times New Roman" w:eastAsia="Times New Roman" w:hAnsi="Times New Roman" w:cs="Times New Roman"/>
          <w:b/>
          <w:sz w:val="24"/>
          <w:szCs w:val="24"/>
          <w:lang w:val="kk-KZ"/>
        </w:rPr>
        <w:t xml:space="preserve"> </w:t>
      </w:r>
      <w:hyperlink r:id="rId9"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10"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p>
    <w:p w:rsidR="008D600B" w:rsidRDefault="008D600B" w:rsidP="008D600B">
      <w:pPr>
        <w:spacing w:after="0" w:line="240" w:lineRule="auto"/>
        <w:ind w:right="-449" w:firstLine="708"/>
        <w:jc w:val="both"/>
        <w:rPr>
          <w:rFonts w:ascii="Times New Roman" w:eastAsia="Consolas" w:hAnsi="Times New Roman" w:cs="Times New Roman"/>
          <w:b/>
          <w:bCs/>
          <w:sz w:val="24"/>
          <w:szCs w:val="24"/>
          <w:lang w:val="kk-KZ" w:eastAsia="en-US"/>
        </w:rPr>
      </w:pPr>
    </w:p>
    <w:p w:rsidR="008D600B" w:rsidRPr="008D600B" w:rsidRDefault="008D600B" w:rsidP="008D600B">
      <w:pPr>
        <w:spacing w:after="0" w:line="240" w:lineRule="auto"/>
        <w:ind w:right="-1" w:firstLine="709"/>
        <w:contextualSpacing/>
        <w:jc w:val="both"/>
        <w:rPr>
          <w:rFonts w:ascii="Times New Roman" w:eastAsia="Times New Roman" w:hAnsi="Times New Roman" w:cs="Times New Roman"/>
          <w:sz w:val="24"/>
          <w:szCs w:val="24"/>
          <w:lang w:val="kk-KZ"/>
        </w:rPr>
      </w:pPr>
      <w:r w:rsidRPr="008D600B">
        <w:rPr>
          <w:rFonts w:ascii="Times New Roman" w:eastAsia="Consolas" w:hAnsi="Times New Roman" w:cs="Times New Roman"/>
          <w:b/>
          <w:bCs/>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11F69" w:rsidRDefault="00311F69" w:rsidP="00755522">
      <w:pPr>
        <w:spacing w:after="0" w:line="240" w:lineRule="auto"/>
        <w:jc w:val="center"/>
        <w:rPr>
          <w:lang w:val="kk-KZ"/>
        </w:rPr>
      </w:pPr>
    </w:p>
    <w:p w:rsidR="001661BE" w:rsidRDefault="006736CF" w:rsidP="00725160">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55A10" w:rsidRDefault="00E55A10" w:rsidP="00E55A1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AF7A9A" w:rsidRPr="00352B75" w:rsidRDefault="00AF7A9A" w:rsidP="00AF7A9A">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Pr>
          <w:rFonts w:ascii="Times New Roman" w:hAnsi="Times New Roman" w:cs="Times New Roman"/>
          <w:b/>
          <w:bCs/>
          <w:sz w:val="24"/>
          <w:szCs w:val="24"/>
          <w:lang w:val="kk-KZ"/>
        </w:rPr>
        <w:t>1.</w:t>
      </w:r>
      <w:r w:rsidRPr="00352B75">
        <w:rPr>
          <w:rFonts w:ascii="Times New Roman" w:hAnsi="Times New Roman" w:cs="Times New Roman"/>
          <w:b/>
          <w:bCs/>
          <w:sz w:val="24"/>
          <w:szCs w:val="24"/>
          <w:lang w:val="kk-KZ"/>
        </w:rPr>
        <w:t xml:space="preserve">Заң бөлімінің </w:t>
      </w:r>
      <w:r w:rsidRPr="00352B75">
        <w:rPr>
          <w:rFonts w:ascii="Times New Roman" w:eastAsia="Times New Roman" w:hAnsi="Times New Roman" w:cs="Times New Roman"/>
          <w:b/>
          <w:bCs/>
          <w:sz w:val="24"/>
          <w:szCs w:val="24"/>
          <w:lang w:val="kk-KZ"/>
        </w:rPr>
        <w:t>басшысы лауазымы үшін,</w:t>
      </w:r>
      <w:r w:rsidRPr="00352B75">
        <w:rPr>
          <w:rFonts w:ascii="Times New Roman" w:eastAsia="Times New Roman" w:hAnsi="Times New Roman" w:cs="Times New Roman"/>
          <w:b/>
          <w:sz w:val="24"/>
          <w:szCs w:val="24"/>
          <w:lang w:val="kk-KZ"/>
        </w:rPr>
        <w:t xml:space="preserve"> </w:t>
      </w:r>
      <w:r w:rsidRPr="00352B75">
        <w:rPr>
          <w:rFonts w:ascii="Times New Roman" w:eastAsia="Times New Roman" w:hAnsi="Times New Roman" w:cs="Times New Roman"/>
          <w:b/>
          <w:bCs/>
          <w:sz w:val="24"/>
          <w:szCs w:val="24"/>
          <w:lang w:val="kk-KZ"/>
        </w:rPr>
        <w:t xml:space="preserve">С-R-3 санаты </w:t>
      </w:r>
      <w:r w:rsidRPr="00352B75">
        <w:rPr>
          <w:rFonts w:ascii="Times New Roman" w:eastAsia="Times New Roman" w:hAnsi="Times New Roman" w:cs="Times New Roman"/>
          <w:b/>
          <w:sz w:val="24"/>
          <w:szCs w:val="24"/>
          <w:lang w:val="kk-KZ"/>
        </w:rPr>
        <w:t>(1 бірлік</w:t>
      </w:r>
      <w:r w:rsidRPr="00352B75">
        <w:rPr>
          <w:rFonts w:ascii="Times New Roman" w:eastAsia="Times New Roman" w:hAnsi="Times New Roman" w:cs="Times New Roman"/>
          <w:sz w:val="24"/>
          <w:szCs w:val="24"/>
          <w:lang w:val="kk-KZ"/>
        </w:rPr>
        <w:t>).</w:t>
      </w:r>
      <w:r w:rsidRPr="00352B75">
        <w:rPr>
          <w:rFonts w:ascii="Times New Roman" w:eastAsia="Times New Roman" w:hAnsi="Times New Roman" w:cs="Times New Roman"/>
          <w:b/>
          <w:bCs/>
          <w:sz w:val="24"/>
          <w:szCs w:val="24"/>
          <w:lang w:val="kk-KZ"/>
        </w:rPr>
        <w:t xml:space="preserve"> </w:t>
      </w:r>
    </w:p>
    <w:p w:rsidR="00AF7A9A" w:rsidRDefault="00AF7A9A" w:rsidP="00AF7A9A">
      <w:pPr>
        <w:widowControl w:val="0"/>
        <w:shd w:val="clear" w:color="auto" w:fill="FFFFFF"/>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E96974">
        <w:rPr>
          <w:rFonts w:ascii="Times New Roman" w:hAnsi="Times New Roman" w:cs="Times New Roman"/>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AF7A9A" w:rsidRDefault="00AF7A9A" w:rsidP="00AF7A9A">
      <w:pPr>
        <w:widowControl w:val="0"/>
        <w:shd w:val="clear" w:color="auto" w:fill="FFFFFF"/>
        <w:spacing w:after="0" w:line="240" w:lineRule="auto"/>
        <w:ind w:firstLine="709"/>
        <w:contextualSpacing/>
        <w:jc w:val="both"/>
        <w:rPr>
          <w:rFonts w:ascii="Times New Roman" w:eastAsia="Times New Roman" w:hAnsi="Times New Roman" w:cs="Times New Roman"/>
          <w:b/>
          <w:bCs/>
          <w:iCs/>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96974">
        <w:rPr>
          <w:rFonts w:ascii="Times New Roman" w:hAnsi="Times New Roman" w:cs="Times New Roman"/>
          <w:sz w:val="24"/>
          <w:szCs w:val="24"/>
          <w:lang w:val="kk-KZ"/>
        </w:rPr>
        <w:t>Құқық саласындағы жоғары білім</w:t>
      </w:r>
      <w:r w:rsidR="00FC2AA4">
        <w:rPr>
          <w:rFonts w:ascii="Times New Roman" w:hAnsi="Times New Roman" w:cs="Times New Roman"/>
          <w:sz w:val="24"/>
          <w:szCs w:val="24"/>
          <w:lang w:val="kk-KZ"/>
        </w:rPr>
        <w:t>.</w:t>
      </w:r>
      <w:r>
        <w:rPr>
          <w:rFonts w:ascii="Times New Roman" w:eastAsia="Times New Roman" w:hAnsi="Times New Roman" w:cs="Times New Roman"/>
          <w:b/>
          <w:bCs/>
          <w:iCs/>
          <w:sz w:val="24"/>
          <w:szCs w:val="24"/>
          <w:lang w:val="kk-KZ"/>
        </w:rPr>
        <w:t xml:space="preserve"> </w:t>
      </w:r>
    </w:p>
    <w:p w:rsidR="00AF7A9A" w:rsidRPr="002C49F1" w:rsidRDefault="00287C62" w:rsidP="00AF7A9A">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w:t>
      </w:r>
      <w:r w:rsidRPr="00086C8E">
        <w:rPr>
          <w:rFonts w:ascii="Times New Roman" w:eastAsia="Times New Roman" w:hAnsi="Times New Roman" w:cs="Times New Roman"/>
          <w:b/>
          <w:bCs/>
          <w:iCs/>
          <w:sz w:val="24"/>
          <w:szCs w:val="24"/>
          <w:lang w:val="kk-KZ"/>
        </w:rPr>
        <w:t>.</w:t>
      </w:r>
      <w:r w:rsidRPr="00086C8E">
        <w:rPr>
          <w:rFonts w:ascii="Times New Roman" w:eastAsia="Times New Roman" w:hAnsi="Times New Roman" w:cs="Times New Roman"/>
          <w:b/>
          <w:bCs/>
          <w:sz w:val="24"/>
          <w:szCs w:val="24"/>
          <w:lang w:val="kk-KZ"/>
        </w:rPr>
        <w:t xml:space="preserve"> </w:t>
      </w:r>
      <w:r w:rsidR="00AF7A9A" w:rsidRPr="008762A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бөлімінің бас маманы</w:t>
      </w:r>
      <w:r w:rsidR="00AF7A9A" w:rsidRPr="008762A1">
        <w:rPr>
          <w:rFonts w:ascii="Times New Roman" w:eastAsia="Times New Roman" w:hAnsi="Times New Roman" w:cs="Times New Roman"/>
          <w:b/>
          <w:bCs/>
          <w:sz w:val="24"/>
          <w:szCs w:val="24"/>
          <w:lang w:val="kk-KZ"/>
        </w:rPr>
        <w:t xml:space="preserve"> лауазымы үшін</w:t>
      </w:r>
      <w:r w:rsidR="00AF7A9A" w:rsidRPr="008762A1">
        <w:rPr>
          <w:rFonts w:ascii="Times New Roman" w:eastAsia="Times New Roman" w:hAnsi="Times New Roman" w:cs="Times New Roman"/>
          <w:b/>
          <w:bCs/>
          <w:iCs/>
          <w:sz w:val="24"/>
          <w:szCs w:val="24"/>
          <w:lang w:val="kk-KZ"/>
        </w:rPr>
        <w:t xml:space="preserve">, </w:t>
      </w:r>
      <w:r w:rsidR="00AF7A9A" w:rsidRPr="008762A1">
        <w:rPr>
          <w:rFonts w:ascii="Times New Roman" w:eastAsia="Times New Roman" w:hAnsi="Times New Roman" w:cs="Times New Roman"/>
          <w:b/>
          <w:bCs/>
          <w:iCs/>
          <w:sz w:val="24"/>
          <w:szCs w:val="24"/>
          <w:lang w:val="kk-KZ" w:eastAsia="ko-KR"/>
        </w:rPr>
        <w:t>(1 бірлік),</w:t>
      </w:r>
      <w:r w:rsidR="00AF7A9A" w:rsidRPr="008762A1">
        <w:rPr>
          <w:rFonts w:ascii="Times New Roman" w:eastAsiaTheme="majorEastAsia" w:hAnsi="Times New Roman" w:cs="Times New Roman"/>
          <w:b/>
          <w:bCs/>
          <w:iCs/>
          <w:sz w:val="24"/>
          <w:szCs w:val="24"/>
          <w:lang w:val="kk-KZ"/>
        </w:rPr>
        <w:t xml:space="preserve"> </w:t>
      </w:r>
      <w:r w:rsidR="00AF7A9A" w:rsidRPr="008762A1">
        <w:rPr>
          <w:rFonts w:ascii="Times New Roman" w:eastAsia="Times New Roman" w:hAnsi="Times New Roman" w:cs="Times New Roman"/>
          <w:b/>
          <w:bCs/>
          <w:iCs/>
          <w:sz w:val="24"/>
          <w:szCs w:val="24"/>
          <w:lang w:val="kk-KZ"/>
        </w:rPr>
        <w:t>С-R-4 санаты</w:t>
      </w:r>
      <w:r w:rsidR="00AF7A9A" w:rsidRPr="008762A1">
        <w:rPr>
          <w:rFonts w:ascii="Times New Roman" w:eastAsia="Times New Roman" w:hAnsi="Times New Roman" w:cs="Times New Roman"/>
          <w:b/>
          <w:bCs/>
          <w:iCs/>
          <w:sz w:val="24"/>
          <w:szCs w:val="24"/>
          <w:lang w:val="kk-KZ" w:eastAsia="ko-KR"/>
        </w:rPr>
        <w:t>.</w:t>
      </w:r>
    </w:p>
    <w:p w:rsidR="00AF7A9A" w:rsidRDefault="00AF7A9A" w:rsidP="00AF7A9A">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cs="Times New Roman"/>
          <w:sz w:val="24"/>
          <w:szCs w:val="24"/>
          <w:lang w:val="kk-KZ"/>
        </w:rPr>
        <w:t xml:space="preserve"> сақтауға бақылау жасау. </w:t>
      </w:r>
      <w:r w:rsidRPr="005C5BCC">
        <w:rPr>
          <w:rFonts w:ascii="Times New Roman" w:eastAsia="Times New Roman" w:hAnsi="Times New Roman" w:cs="Times New Roman"/>
          <w:bCs/>
          <w:kern w:val="36"/>
          <w:sz w:val="24"/>
          <w:szCs w:val="24"/>
          <w:lang w:val="kk-KZ"/>
        </w:rPr>
        <w:t>Сыбайлас жемқорлыққа қарсы іс-қимыл туралы</w:t>
      </w:r>
      <w:r>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Pr="006E3CA1">
        <w:rPr>
          <w:rFonts w:ascii="Times New Roman" w:hAnsi="Times New Roman" w:cs="Times New Roman"/>
          <w:sz w:val="19"/>
          <w:szCs w:val="19"/>
          <w:lang w:val="kk-KZ"/>
        </w:rPr>
        <w:t xml:space="preserve"> </w:t>
      </w:r>
    </w:p>
    <w:p w:rsidR="00AF7A9A" w:rsidRPr="006B3362" w:rsidRDefault="00AF7A9A" w:rsidP="00AF7A9A">
      <w:pPr>
        <w:widowControl w:val="0"/>
        <w:spacing w:after="0" w:line="240" w:lineRule="auto"/>
        <w:jc w:val="both"/>
        <w:rPr>
          <w:rFonts w:ascii="Times New Roman" w:hAnsi="Times New Roman" w:cs="Times New Roman"/>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Pr>
          <w:rFonts w:ascii="Times New Roman" w:eastAsia="Times New Roman" w:hAnsi="Times New Roman" w:cs="Times New Roman"/>
          <w:b/>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B9527F" w:rsidRPr="00F82C08" w:rsidRDefault="002828DE" w:rsidP="00B9527F">
      <w:pPr>
        <w:widowControl w:val="0"/>
        <w:spacing w:after="0" w:line="240" w:lineRule="auto"/>
        <w:jc w:val="both"/>
        <w:rPr>
          <w:rFonts w:ascii="Times New Roman" w:hAnsi="Times New Roman" w:cs="Times New Roman"/>
          <w:sz w:val="24"/>
          <w:szCs w:val="24"/>
          <w:lang w:val="kk-KZ"/>
        </w:rPr>
      </w:pPr>
      <w:r w:rsidRPr="00F82C08">
        <w:rPr>
          <w:rFonts w:ascii="Times New Roman" w:eastAsia="Times New Roman" w:hAnsi="Times New Roman" w:cs="Times New Roman"/>
          <w:b/>
          <w:bCs/>
          <w:iCs/>
          <w:sz w:val="24"/>
          <w:szCs w:val="24"/>
          <w:lang w:val="kk-KZ"/>
        </w:rPr>
        <w:t>3</w:t>
      </w:r>
      <w:r w:rsidR="002C49F1" w:rsidRPr="00F82C08">
        <w:rPr>
          <w:rFonts w:ascii="Times New Roman" w:eastAsia="Times New Roman" w:hAnsi="Times New Roman" w:cs="Times New Roman"/>
          <w:b/>
          <w:bCs/>
          <w:iCs/>
          <w:sz w:val="24"/>
          <w:szCs w:val="24"/>
          <w:lang w:val="kk-KZ"/>
        </w:rPr>
        <w:t xml:space="preserve">. </w:t>
      </w:r>
      <w:r w:rsidR="00B9527F" w:rsidRPr="00F82C08">
        <w:rPr>
          <w:rFonts w:ascii="Times New Roman" w:hAnsi="Times New Roman" w:cs="Times New Roman"/>
          <w:b/>
          <w:sz w:val="24"/>
          <w:szCs w:val="24"/>
          <w:lang w:val="kk-KZ"/>
        </w:rPr>
        <w:t>Мәжбүрлеп өндіру</w:t>
      </w:r>
      <w:r w:rsidR="00B9527F" w:rsidRPr="00F82C08">
        <w:rPr>
          <w:rFonts w:ascii="Times New Roman" w:eastAsia="Times New Roman" w:hAnsi="Times New Roman" w:cs="Times New Roman"/>
          <w:b/>
          <w:sz w:val="24"/>
          <w:szCs w:val="24"/>
          <w:lang w:val="kk-KZ"/>
        </w:rPr>
        <w:t xml:space="preserve"> бөлім</w:t>
      </w:r>
      <w:r w:rsidR="00B9527F" w:rsidRPr="00F82C08">
        <w:rPr>
          <w:rFonts w:ascii="Times New Roman" w:eastAsia="Times New Roman" w:hAnsi="Times New Roman" w:cs="Times New Roman"/>
          <w:b/>
          <w:bCs/>
          <w:sz w:val="24"/>
          <w:szCs w:val="24"/>
          <w:lang w:val="kk-KZ"/>
        </w:rPr>
        <w:t>інің бас маманы лауазымы үшін, (1</w:t>
      </w:r>
      <w:r w:rsidR="00B9527F" w:rsidRPr="00F82C08">
        <w:rPr>
          <w:rFonts w:ascii="Times New Roman" w:eastAsiaTheme="majorEastAsia" w:hAnsi="Times New Roman" w:cs="Times New Roman"/>
          <w:b/>
          <w:bCs/>
          <w:iCs/>
          <w:sz w:val="24"/>
          <w:szCs w:val="24"/>
          <w:lang w:val="kk-KZ"/>
        </w:rPr>
        <w:t xml:space="preserve"> бірлік), </w:t>
      </w:r>
      <w:r w:rsidR="00B9527F" w:rsidRPr="00F82C08">
        <w:rPr>
          <w:rFonts w:ascii="Times New Roman" w:eastAsia="Times New Roman" w:hAnsi="Times New Roman" w:cs="Times New Roman"/>
          <w:b/>
          <w:bCs/>
          <w:sz w:val="24"/>
          <w:szCs w:val="24"/>
          <w:lang w:val="kk-KZ"/>
        </w:rPr>
        <w:t>С-R-4 санаты</w:t>
      </w:r>
      <w:r w:rsidR="00B9527F" w:rsidRPr="00F82C08">
        <w:rPr>
          <w:rFonts w:ascii="Times New Roman" w:eastAsiaTheme="majorEastAsia" w:hAnsi="Times New Roman" w:cs="Times New Roman"/>
          <w:b/>
          <w:bCs/>
          <w:iCs/>
          <w:sz w:val="24"/>
          <w:szCs w:val="24"/>
          <w:lang w:val="kk-KZ"/>
        </w:rPr>
        <w:t>.</w:t>
      </w:r>
    </w:p>
    <w:p w:rsidR="00B9527F" w:rsidRPr="00F82C08" w:rsidRDefault="00B9527F" w:rsidP="00B9527F">
      <w:pPr>
        <w:shd w:val="clear" w:color="auto" w:fill="FFFFFF"/>
        <w:spacing w:after="0" w:line="240" w:lineRule="auto"/>
        <w:jc w:val="both"/>
        <w:rPr>
          <w:rFonts w:ascii="Times New Roman" w:eastAsiaTheme="majorEastAsia" w:hAnsi="Times New Roman" w:cs="Times New Roman"/>
          <w:b/>
          <w:bCs/>
          <w:iCs/>
          <w:sz w:val="24"/>
          <w:szCs w:val="24"/>
          <w:lang w:val="kk-KZ"/>
        </w:rPr>
      </w:pPr>
      <w:r w:rsidRPr="00F82C08">
        <w:rPr>
          <w:rFonts w:ascii="Times New Roman" w:eastAsiaTheme="majorEastAsia" w:hAnsi="Times New Roman" w:cs="Times New Roman"/>
          <w:b/>
          <w:bCs/>
          <w:iCs/>
          <w:sz w:val="24"/>
          <w:szCs w:val="24"/>
          <w:lang w:val="kk-KZ"/>
        </w:rPr>
        <w:lastRenderedPageBreak/>
        <w:t>Қызметтік міндеттері:</w:t>
      </w:r>
      <w:r w:rsidRPr="00F82C08">
        <w:rPr>
          <w:sz w:val="20"/>
          <w:lang w:val="kk-KZ"/>
        </w:rPr>
        <w:t xml:space="preserve"> </w:t>
      </w:r>
      <w:r w:rsidRPr="00F82C08">
        <w:rPr>
          <w:rFonts w:ascii="Times New Roman" w:hAnsi="Times New Roman" w:cs="Times New Roman"/>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w:t>
      </w:r>
    </w:p>
    <w:p w:rsidR="00B9527F" w:rsidRDefault="00B9527F" w:rsidP="00B9527F">
      <w:pPr>
        <w:widowControl w:val="0"/>
        <w:spacing w:after="0" w:line="240" w:lineRule="auto"/>
        <w:jc w:val="both"/>
        <w:rPr>
          <w:rFonts w:ascii="Times New Roman" w:hAnsi="Times New Roman" w:cs="Times New Roman"/>
          <w:sz w:val="24"/>
          <w:szCs w:val="24"/>
          <w:lang w:val="kk-KZ"/>
        </w:rPr>
      </w:pPr>
      <w:r w:rsidRPr="00F82C08">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F82C08">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B9527F" w:rsidRDefault="00FA0159" w:rsidP="00B9527F">
      <w:pPr>
        <w:spacing w:after="0" w:line="240" w:lineRule="auto"/>
        <w:jc w:val="both"/>
        <w:rPr>
          <w:rFonts w:ascii="Times New Roman" w:eastAsia="Times New Roman" w:hAnsi="Times New Roman" w:cs="Times New Roman"/>
          <w:b/>
          <w:bCs/>
          <w:sz w:val="24"/>
          <w:szCs w:val="24"/>
          <w:lang w:val="kk-KZ"/>
        </w:rPr>
      </w:pPr>
      <w:r w:rsidRPr="00FA0159">
        <w:rPr>
          <w:rFonts w:ascii="Times New Roman" w:hAnsi="Times New Roman" w:cs="Times New Roman"/>
          <w:sz w:val="24"/>
          <w:szCs w:val="24"/>
          <w:lang w:val="kk-KZ"/>
        </w:rPr>
        <w:t>.</w:t>
      </w:r>
      <w:r w:rsidR="002828DE">
        <w:rPr>
          <w:rFonts w:ascii="Times New Roman" w:eastAsia="Times New Roman" w:hAnsi="Times New Roman" w:cs="Times New Roman"/>
          <w:b/>
          <w:sz w:val="24"/>
          <w:szCs w:val="24"/>
          <w:lang w:val="kk-KZ"/>
        </w:rPr>
        <w:t>4</w:t>
      </w:r>
      <w:r w:rsidR="00086C8E">
        <w:rPr>
          <w:rFonts w:ascii="Times New Roman" w:hAnsi="Times New Roman" w:cs="Times New Roman"/>
          <w:sz w:val="24"/>
          <w:szCs w:val="24"/>
          <w:lang w:val="kk-KZ"/>
        </w:rPr>
        <w:t>.</w:t>
      </w:r>
      <w:r w:rsidR="003C6B2B">
        <w:rPr>
          <w:rFonts w:ascii="Times New Roman" w:eastAsia="Times New Roman" w:hAnsi="Times New Roman" w:cs="Times New Roman"/>
          <w:b/>
          <w:sz w:val="24"/>
          <w:szCs w:val="24"/>
          <w:lang w:val="kk-KZ"/>
        </w:rPr>
        <w:t xml:space="preserve"> </w:t>
      </w:r>
      <w:r w:rsidR="00B9527F" w:rsidRPr="00BE626D">
        <w:rPr>
          <w:rFonts w:ascii="Times New Roman" w:hAnsi="Times New Roman" w:cs="Times New Roman"/>
          <w:b/>
          <w:sz w:val="24"/>
          <w:szCs w:val="24"/>
          <w:lang w:val="kk-KZ"/>
        </w:rPr>
        <w:t>Салық төлеуші заңды тұлғалармен жұмыс</w:t>
      </w:r>
      <w:r w:rsidR="00B9527F" w:rsidRPr="00BE626D">
        <w:rPr>
          <w:rFonts w:ascii="Times New Roman" w:hAnsi="Times New Roman" w:cs="Times New Roman"/>
          <w:sz w:val="28"/>
          <w:szCs w:val="28"/>
          <w:lang w:val="kk-KZ"/>
        </w:rPr>
        <w:t xml:space="preserve"> </w:t>
      </w:r>
      <w:r w:rsidR="00B9527F" w:rsidRPr="00BE626D">
        <w:rPr>
          <w:rFonts w:ascii="Times New Roman" w:eastAsia="Times New Roman" w:hAnsi="Times New Roman" w:cs="Times New Roman"/>
          <w:b/>
          <w:bCs/>
          <w:sz w:val="24"/>
          <w:szCs w:val="24"/>
          <w:lang w:val="kk-KZ"/>
        </w:rPr>
        <w:t xml:space="preserve">бөлімінің бас маманы лауазымы үшін, </w:t>
      </w:r>
    </w:p>
    <w:p w:rsidR="00B9527F" w:rsidRPr="00BE626D" w:rsidRDefault="00B9527F" w:rsidP="00B9527F">
      <w:pPr>
        <w:spacing w:after="0" w:line="240" w:lineRule="auto"/>
        <w:jc w:val="both"/>
        <w:rPr>
          <w:rFonts w:ascii="Times New Roman" w:eastAsiaTheme="majorEastAsia" w:hAnsi="Times New Roman" w:cs="Times New Roman"/>
          <w:b/>
          <w:bCs/>
          <w:iCs/>
          <w:sz w:val="24"/>
          <w:szCs w:val="24"/>
          <w:lang w:val="kk-KZ"/>
        </w:rPr>
      </w:pPr>
      <w:r>
        <w:rPr>
          <w:rFonts w:ascii="Times New Roman" w:eastAsiaTheme="majorEastAsia" w:hAnsi="Times New Roman" w:cs="Times New Roman"/>
          <w:b/>
          <w:bCs/>
          <w:iCs/>
          <w:sz w:val="24"/>
          <w:szCs w:val="24"/>
          <w:lang w:val="kk-KZ"/>
        </w:rPr>
        <w:t>1</w:t>
      </w:r>
      <w:r w:rsidRPr="00BE626D">
        <w:rPr>
          <w:rFonts w:ascii="Times New Roman" w:eastAsiaTheme="majorEastAsia" w:hAnsi="Times New Roman" w:cs="Times New Roman"/>
          <w:b/>
          <w:bCs/>
          <w:iCs/>
          <w:sz w:val="24"/>
          <w:szCs w:val="24"/>
          <w:lang w:val="kk-KZ"/>
        </w:rPr>
        <w:t xml:space="preserve"> бірлік (</w:t>
      </w:r>
      <w:r w:rsidRPr="00BE626D">
        <w:rPr>
          <w:rFonts w:ascii="Times New Roman" w:hAnsi="Times New Roman" w:cs="Times New Roman"/>
          <w:b/>
          <w:sz w:val="24"/>
          <w:szCs w:val="24"/>
          <w:lang w:val="kk-KZ"/>
        </w:rPr>
        <w:t>2017 жылдың 08 наурызға дейін негізгі қызметкерлердің бала күтіміне байланысты демалысы кезеңіне)</w:t>
      </w:r>
      <w:r w:rsidRPr="00BE626D">
        <w:rPr>
          <w:rFonts w:ascii="Times New Roman" w:eastAsiaTheme="majorEastAsia" w:hAnsi="Times New Roman" w:cs="Times New Roman"/>
          <w:b/>
          <w:bCs/>
          <w:iCs/>
          <w:sz w:val="24"/>
          <w:szCs w:val="24"/>
          <w:lang w:val="kk-KZ"/>
        </w:rPr>
        <w:t>, С-R-4 санаты.</w:t>
      </w:r>
    </w:p>
    <w:p w:rsidR="00B9527F" w:rsidRPr="009222DB" w:rsidRDefault="00B9527F" w:rsidP="00B9527F">
      <w:pPr>
        <w:widowControl w:val="0"/>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9222DB">
        <w:rPr>
          <w:rFonts w:ascii="Times New Roman" w:hAnsi="Times New Roman" w:cs="Times New Roman"/>
          <w:sz w:val="24"/>
          <w:szCs w:val="24"/>
          <w:lang w:val="kk-KZ"/>
        </w:rPr>
        <w:t xml:space="preserve"> 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B9527F" w:rsidRPr="009222DB" w:rsidRDefault="00B9527F" w:rsidP="00B9527F">
      <w:pPr>
        <w:widowControl w:val="0"/>
        <w:spacing w:after="0" w:line="240" w:lineRule="auto"/>
        <w:jc w:val="both"/>
        <w:rPr>
          <w:rFonts w:ascii="Times New Roman" w:eastAsia="Times New Roman" w:hAnsi="Times New Roman" w:cs="Times New Roman"/>
          <w:b/>
          <w:bCs/>
          <w:iCs/>
          <w:color w:val="000000"/>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9222DB">
        <w:rPr>
          <w:sz w:val="20"/>
          <w:lang w:val="kk-KZ"/>
        </w:rPr>
        <w:t xml:space="preserve"> </w:t>
      </w:r>
      <w:r w:rsidRPr="009222DB">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C2AA4">
        <w:rPr>
          <w:rFonts w:ascii="Times New Roman" w:hAnsi="Times New Roman" w:cs="Times New Roman"/>
          <w:sz w:val="24"/>
          <w:szCs w:val="24"/>
          <w:lang w:val="kk-KZ"/>
        </w:rPr>
        <w:t>.</w:t>
      </w:r>
    </w:p>
    <w:p w:rsidR="00B9527F" w:rsidRPr="00BE626D" w:rsidRDefault="00086C8E" w:rsidP="00B9527F">
      <w:pPr>
        <w:widowControl w:val="0"/>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bCs/>
          <w:sz w:val="24"/>
          <w:szCs w:val="24"/>
          <w:lang w:val="kk-KZ"/>
        </w:rPr>
        <w:t>5</w:t>
      </w:r>
      <w:r w:rsidR="007F3530">
        <w:rPr>
          <w:rFonts w:ascii="Times New Roman" w:eastAsia="Times New Roman" w:hAnsi="Times New Roman" w:cs="Times New Roman"/>
          <w:b/>
          <w:bCs/>
          <w:sz w:val="24"/>
          <w:szCs w:val="24"/>
          <w:lang w:val="kk-KZ"/>
        </w:rPr>
        <w:t xml:space="preserve">. </w:t>
      </w:r>
      <w:r w:rsidR="00B9527F" w:rsidRPr="00BE626D">
        <w:rPr>
          <w:rFonts w:ascii="Times New Roman" w:hAnsi="Times New Roman" w:cs="Times New Roman"/>
          <w:b/>
          <w:sz w:val="24"/>
          <w:szCs w:val="24"/>
          <w:lang w:val="kk-KZ"/>
        </w:rPr>
        <w:t>Кеден одағы щеңберінде жанама салықтарды әкімшілендіру</w:t>
      </w:r>
      <w:r w:rsidR="00B9527F" w:rsidRPr="00BE626D">
        <w:rPr>
          <w:rFonts w:ascii="Times New Roman" w:eastAsia="Times New Roman" w:hAnsi="Times New Roman" w:cs="Times New Roman"/>
          <w:b/>
          <w:bCs/>
          <w:sz w:val="24"/>
          <w:szCs w:val="24"/>
          <w:lang w:val="kk-KZ"/>
        </w:rPr>
        <w:t xml:space="preserve"> бөлімінің бас маманы лауазымы үшін, </w:t>
      </w:r>
      <w:r w:rsidR="00B9527F" w:rsidRPr="00BE626D">
        <w:rPr>
          <w:rFonts w:ascii="Times New Roman" w:eastAsiaTheme="majorEastAsia" w:hAnsi="Times New Roman" w:cs="Times New Roman"/>
          <w:b/>
          <w:bCs/>
          <w:iCs/>
          <w:sz w:val="24"/>
          <w:szCs w:val="24"/>
          <w:lang w:val="kk-KZ"/>
        </w:rPr>
        <w:t>(1 бірлік) (</w:t>
      </w:r>
      <w:r w:rsidR="00B9527F" w:rsidRPr="00BE626D">
        <w:rPr>
          <w:rFonts w:ascii="Times New Roman" w:hAnsi="Times New Roman" w:cs="Times New Roman"/>
          <w:b/>
          <w:sz w:val="24"/>
          <w:szCs w:val="24"/>
          <w:lang w:val="kk-KZ"/>
        </w:rPr>
        <w:t>2019 жылдың 06 маусымына дейін негізгі қызметкерлердің бала күтіміне байланысты демалысы кезеңіне)</w:t>
      </w:r>
      <w:r w:rsidR="00B9527F" w:rsidRPr="00BE626D">
        <w:rPr>
          <w:rFonts w:ascii="Times New Roman" w:eastAsiaTheme="majorEastAsia" w:hAnsi="Times New Roman" w:cs="Times New Roman"/>
          <w:b/>
          <w:bCs/>
          <w:iCs/>
          <w:sz w:val="24"/>
          <w:szCs w:val="24"/>
          <w:lang w:val="kk-KZ"/>
        </w:rPr>
        <w:t>, С-R-4 санаты.</w:t>
      </w:r>
    </w:p>
    <w:p w:rsidR="00B9527F" w:rsidRPr="006F214F" w:rsidRDefault="00B9527F" w:rsidP="00B9527F">
      <w:pPr>
        <w:widowControl w:val="0"/>
        <w:spacing w:after="0" w:line="240" w:lineRule="auto"/>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BE626D">
        <w:rPr>
          <w:rFonts w:eastAsiaTheme="minorHAnsi"/>
          <w:sz w:val="20"/>
          <w:lang w:val="kk-KZ" w:eastAsia="en-US"/>
        </w:rPr>
        <w:t xml:space="preserve"> </w:t>
      </w:r>
      <w:r w:rsidRPr="00BE626D">
        <w:rPr>
          <w:rFonts w:ascii="Times New Roman" w:eastAsiaTheme="minorHAnsi" w:hAnsi="Times New Roman" w:cs="Times New Roman"/>
          <w:sz w:val="24"/>
          <w:szCs w:val="24"/>
          <w:lang w:val="kk-KZ" w:eastAsia="en-US"/>
        </w:rPr>
        <w:t>Кедендік,</w:t>
      </w:r>
      <w:r w:rsidRPr="006F214F">
        <w:rPr>
          <w:rFonts w:ascii="Times New Roman" w:eastAsiaTheme="minorHAnsi" w:hAnsi="Times New Roman" w:cs="Times New Roman"/>
          <w:sz w:val="24"/>
          <w:szCs w:val="24"/>
          <w:lang w:val="kk-KZ" w:eastAsia="en-US"/>
        </w:rPr>
        <w:t xml:space="preserve">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B9527F" w:rsidRPr="006F214F" w:rsidRDefault="00B9527F" w:rsidP="00B9527F">
      <w:pPr>
        <w:widowControl w:val="0"/>
        <w:spacing w:after="0" w:line="240" w:lineRule="auto"/>
        <w:jc w:val="both"/>
        <w:rPr>
          <w:rFonts w:ascii="Times New Roman" w:eastAsia="Times New Roman" w:hAnsi="Times New Roman" w:cs="Times New Roman"/>
          <w:b/>
          <w:bCs/>
          <w:iCs/>
          <w:color w:val="000000"/>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6F214F">
        <w:rPr>
          <w:sz w:val="20"/>
          <w:lang w:val="kk-KZ"/>
        </w:rPr>
        <w:t xml:space="preserve"> </w:t>
      </w:r>
      <w:r w:rsidRPr="006F214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C2AA4">
        <w:rPr>
          <w:rFonts w:ascii="Times New Roman" w:hAnsi="Times New Roman" w:cs="Times New Roman"/>
          <w:sz w:val="24"/>
          <w:szCs w:val="24"/>
          <w:lang w:val="kk-KZ"/>
        </w:rPr>
        <w:t>.</w:t>
      </w:r>
    </w:p>
    <w:p w:rsidR="00653E98" w:rsidRPr="00653E98" w:rsidRDefault="00653E98" w:rsidP="00B9527F">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
          <w:bCs/>
          <w:sz w:val="24"/>
          <w:szCs w:val="24"/>
          <w:lang w:val="kk-KZ"/>
        </w:rPr>
        <w:t>Конкурсқа қатысу үшін қажетті құжаттар:</w:t>
      </w:r>
      <w:r w:rsidRPr="00653E98">
        <w:rPr>
          <w:rFonts w:ascii="Times New Roman" w:eastAsia="Times New Roman" w:hAnsi="Times New Roman" w:cs="Times New Roman"/>
          <w:sz w:val="24"/>
          <w:szCs w:val="24"/>
          <w:lang w:val="kk-KZ"/>
        </w:rPr>
        <w:t xml:space="preserve"> </w:t>
      </w:r>
      <w:r w:rsidRPr="00653E98">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орналасудың кейбір мәселелері туралы Қағидаларға </w:t>
      </w:r>
      <w:hyperlink r:id="rId11" w:anchor="z205" w:history="1">
        <w:r w:rsidRPr="00653E98">
          <w:rPr>
            <w:rFonts w:ascii="Times New Roman" w:eastAsia="Times New Roman" w:hAnsi="Times New Roman" w:cs="Times New Roman"/>
            <w:bCs/>
            <w:iCs/>
            <w:color w:val="303030"/>
            <w:sz w:val="24"/>
            <w:szCs w:val="24"/>
            <w:u w:val="single"/>
            <w:lang w:val="kk-KZ"/>
          </w:rPr>
          <w:t>2-қосымшаға</w:t>
        </w:r>
      </w:hyperlink>
      <w:r w:rsidRPr="00653E98">
        <w:rPr>
          <w:rFonts w:ascii="Times New Roman" w:eastAsia="Times New Roman" w:hAnsi="Times New Roman" w:cs="Times New Roman"/>
          <w:bCs/>
          <w:iCs/>
          <w:sz w:val="24"/>
          <w:szCs w:val="24"/>
          <w:lang w:val="kk-KZ"/>
        </w:rPr>
        <w:t xml:space="preserve"> сәйкес нысандағы өтініш;</w:t>
      </w:r>
      <w:bookmarkStart w:id="1" w:name="z89"/>
      <w:bookmarkEnd w:id="1"/>
      <w:r w:rsidRPr="00653E98">
        <w:rPr>
          <w:rFonts w:ascii="Times New Roman" w:eastAsia="Times New Roman" w:hAnsi="Times New Roman" w:cs="Times New Roman"/>
          <w:bCs/>
          <w:iCs/>
          <w:sz w:val="24"/>
          <w:szCs w:val="24"/>
          <w:lang w:val="kk-KZ"/>
        </w:rPr>
        <w:t xml:space="preserve"> 2) тиісті персоналды басқару қызметімен расталған қызметтік тізім.</w:t>
      </w:r>
      <w:bookmarkStart w:id="2" w:name="z90"/>
      <w:bookmarkEnd w:id="2"/>
      <w:r w:rsidRPr="00653E98">
        <w:rPr>
          <w:rFonts w:ascii="Times New Roman" w:eastAsia="Times New Roman" w:hAnsi="Times New Roman" w:cs="Times New Roman"/>
          <w:bCs/>
          <w:iCs/>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653E98">
        <w:rPr>
          <w:rFonts w:ascii="Times New Roman" w:eastAsia="Times New Roman" w:hAnsi="Times New Roman" w:cs="Times New Roman"/>
          <w:b/>
          <w:bCs/>
          <w:iCs/>
          <w:sz w:val="24"/>
          <w:szCs w:val="24"/>
          <w:lang w:val="kk-KZ"/>
        </w:rPr>
        <w:t>3 жұмыс күні</w:t>
      </w:r>
      <w:r w:rsidRPr="00653E98">
        <w:rPr>
          <w:rFonts w:ascii="Times New Roman" w:eastAsia="Times New Roman" w:hAnsi="Times New Roman" w:cs="Times New Roman"/>
          <w:bCs/>
          <w:iCs/>
          <w:sz w:val="24"/>
          <w:szCs w:val="24"/>
          <w:lang w:val="kk-KZ"/>
        </w:rPr>
        <w:t xml:space="preserve"> ішінде тапсырылуы тиіс</w:t>
      </w:r>
      <w:r w:rsidRPr="00653E98">
        <w:rPr>
          <w:rFonts w:ascii="Times New Roman" w:eastAsia="Times New Roman" w:hAnsi="Times New Roman" w:cs="Times New Roman"/>
          <w:b/>
          <w:bCs/>
          <w:iCs/>
          <w:sz w:val="24"/>
          <w:szCs w:val="24"/>
          <w:lang w:val="kk-KZ"/>
        </w:rPr>
        <w:t xml:space="preserve">. </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highlight w:val="cyan"/>
          <w:lang w:val="kk-KZ"/>
        </w:rPr>
      </w:pPr>
      <w:r w:rsidRPr="00653E98">
        <w:rPr>
          <w:rFonts w:ascii="Times New Roman" w:eastAsia="Times New Roman" w:hAnsi="Times New Roman" w:cs="Times New Roman"/>
          <w:b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2" w:history="1">
        <w:r w:rsidR="001D18CD" w:rsidRPr="001D18CD">
          <w:rPr>
            <w:rFonts w:ascii="Times New Roman" w:hAnsi="Times New Roman" w:cs="Times New Roman"/>
            <w:bCs/>
            <w:iCs/>
            <w:sz w:val="24"/>
            <w:szCs w:val="24"/>
            <w:u w:val="single"/>
            <w:lang w:val="kk-KZ"/>
          </w:rPr>
          <w:t>DErgalieva@astana.mgd.kz</w:t>
        </w:r>
      </w:hyperlink>
      <w:r w:rsidR="001D18CD" w:rsidRPr="001D18CD">
        <w:rPr>
          <w:rFonts w:ascii="Times New Roman" w:hAnsi="Times New Roman" w:cs="Times New Roman"/>
          <w:bCs/>
          <w:iCs/>
          <w:sz w:val="24"/>
          <w:szCs w:val="24"/>
          <w:u w:val="single"/>
          <w:lang w:val="kk-KZ"/>
        </w:rPr>
        <w:t xml:space="preserve">, </w:t>
      </w:r>
      <w:hyperlink r:id="rId13" w:history="1">
        <w:r w:rsidR="001D18CD" w:rsidRPr="001D18CD">
          <w:rPr>
            <w:rStyle w:val="a6"/>
            <w:rFonts w:ascii="Times New Roman" w:hAnsi="Times New Roman" w:cs="Times New Roman"/>
            <w:bCs/>
            <w:iCs/>
            <w:color w:val="auto"/>
            <w:sz w:val="24"/>
            <w:szCs w:val="24"/>
            <w:lang w:val="kk-KZ"/>
          </w:rPr>
          <w:t>Skalybaeva@astana.mgd.kz</w:t>
        </w:r>
      </w:hyperlink>
      <w:r w:rsidRPr="00653E98">
        <w:rPr>
          <w:rFonts w:ascii="Times New Roman" w:eastAsia="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дейін </w:t>
      </w:r>
      <w:r w:rsidRPr="00653E98">
        <w:rPr>
          <w:rFonts w:ascii="Times New Roman" w:eastAsia="Times New Roman" w:hAnsi="Times New Roman" w:cs="Times New Roman"/>
          <w:b/>
          <w:sz w:val="24"/>
          <w:szCs w:val="24"/>
          <w:lang w:val="kk-KZ"/>
        </w:rPr>
        <w:t xml:space="preserve">бір жұмыс күні ішінде </w:t>
      </w:r>
      <w:r w:rsidRPr="00653E98">
        <w:rPr>
          <w:rFonts w:ascii="Times New Roman" w:eastAsia="Times New Roman" w:hAnsi="Times New Roman" w:cs="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53E98" w:rsidRPr="00653E98" w:rsidRDefault="00653E98" w:rsidP="00CC191C">
      <w:pPr>
        <w:keepNext/>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Cs/>
          <w:iCs/>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001D18CD"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001D18CD"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sidR="001D18CD">
        <w:rPr>
          <w:rFonts w:ascii="Times New Roman" w:eastAsia="Times New Roman" w:hAnsi="Times New Roman" w:cs="Times New Roman"/>
          <w:sz w:val="24"/>
          <w:szCs w:val="24"/>
          <w:lang w:val="kk-KZ"/>
        </w:rPr>
        <w:t>млекеттік кірістер басқармасыда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r w:rsidR="001D18CD">
        <w:rPr>
          <w:rFonts w:ascii="Times New Roman" w:eastAsia="Times New Roman" w:hAnsi="Times New Roman" w:cs="Times New Roman"/>
          <w:bCs/>
          <w:iCs/>
          <w:color w:val="000000"/>
          <w:sz w:val="24"/>
          <w:szCs w:val="24"/>
          <w:lang w:val="be-BY"/>
        </w:rPr>
        <w:t>,</w:t>
      </w:r>
    </w:p>
    <w:p w:rsidR="00653E98" w:rsidRPr="00653E98" w:rsidRDefault="00653E98" w:rsidP="00653E98">
      <w:pPr>
        <w:spacing w:after="0" w:line="240" w:lineRule="auto"/>
        <w:ind w:firstLine="702"/>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kk-KZ"/>
        </w:rPr>
        <w:t xml:space="preserve">Шағымдану туралы ақпарат: </w:t>
      </w:r>
      <w:r w:rsidRPr="00653E9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53E98" w:rsidRDefault="00653E98" w:rsidP="00755522">
      <w:pPr>
        <w:widowControl w:val="0"/>
        <w:spacing w:after="0" w:line="240" w:lineRule="auto"/>
        <w:ind w:firstLine="702"/>
        <w:jc w:val="both"/>
        <w:rPr>
          <w:rFonts w:ascii="Times New Roman" w:eastAsia="Times New Roman" w:hAnsi="Times New Roman" w:cs="Times New Roman"/>
          <w:b/>
          <w:bCs/>
          <w:iCs/>
          <w:sz w:val="24"/>
          <w:szCs w:val="24"/>
          <w:lang w:val="kk-KZ"/>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B9527F">
      <w:pPr>
        <w:spacing w:before="100" w:beforeAutospacing="1" w:after="0" w:line="240" w:lineRule="auto"/>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0C60A7" w:rsidRDefault="000C60A7" w:rsidP="000D50F6">
      <w:pPr>
        <w:spacing w:before="100" w:beforeAutospacing="1" w:after="0" w:line="240" w:lineRule="auto"/>
        <w:jc w:val="right"/>
        <w:rPr>
          <w:rFonts w:ascii="Times New Roman" w:eastAsia="Times New Roman" w:hAnsi="Times New Roman" w:cs="Times New Roman"/>
          <w:sz w:val="24"/>
          <w:szCs w:val="24"/>
          <w:lang w:val="kk-KZ"/>
        </w:rPr>
      </w:pPr>
    </w:p>
    <w:p w:rsidR="000C60A7" w:rsidRDefault="000C60A7" w:rsidP="000D50F6">
      <w:pPr>
        <w:spacing w:before="100" w:beforeAutospacing="1" w:after="0" w:line="240" w:lineRule="auto"/>
        <w:jc w:val="right"/>
        <w:rPr>
          <w:rFonts w:ascii="Times New Roman" w:eastAsia="Times New Roman" w:hAnsi="Times New Roman" w:cs="Times New Roman"/>
          <w:sz w:val="24"/>
          <w:szCs w:val="24"/>
          <w:lang w:val="kk-KZ"/>
        </w:rPr>
      </w:pPr>
    </w:p>
    <w:p w:rsidR="000C60A7" w:rsidRDefault="000C60A7" w:rsidP="000D50F6">
      <w:pPr>
        <w:spacing w:before="100" w:beforeAutospacing="1" w:after="0" w:line="240" w:lineRule="auto"/>
        <w:jc w:val="right"/>
        <w:rPr>
          <w:rFonts w:ascii="Times New Roman" w:eastAsia="Times New Roman" w:hAnsi="Times New Roman" w:cs="Times New Roman"/>
          <w:sz w:val="24"/>
          <w:szCs w:val="24"/>
          <w:lang w:val="kk-KZ"/>
        </w:rPr>
      </w:pPr>
    </w:p>
    <w:p w:rsidR="004422C9" w:rsidRPr="004422C9" w:rsidRDefault="000C60A7" w:rsidP="000D50F6">
      <w:pPr>
        <w:spacing w:before="100" w:beforeAutospacing="1"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w:t>
      </w:r>
      <w:r w:rsidR="004422C9" w:rsidRPr="004422C9">
        <w:rPr>
          <w:rFonts w:ascii="Times New Roman" w:eastAsia="Times New Roman" w:hAnsi="Times New Roman" w:cs="Times New Roman"/>
          <w:sz w:val="24"/>
          <w:szCs w:val="24"/>
          <w:lang w:val="kk-KZ"/>
        </w:rPr>
        <w:t xml:space="preserve">Б» корпусының мемлекеттік </w:t>
      </w:r>
      <w:r w:rsidR="004422C9" w:rsidRPr="004422C9">
        <w:rPr>
          <w:rFonts w:ascii="Times New Roman" w:eastAsia="Times New Roman" w:hAnsi="Times New Roman" w:cs="Times New Roman"/>
          <w:sz w:val="24"/>
          <w:szCs w:val="24"/>
          <w:lang w:val="kk-KZ"/>
        </w:rPr>
        <w:br/>
        <w:t xml:space="preserve">әкімшілік лауазымына    </w:t>
      </w:r>
      <w:r w:rsidR="004422C9" w:rsidRPr="004422C9">
        <w:rPr>
          <w:rFonts w:ascii="Times New Roman" w:eastAsia="Times New Roman" w:hAnsi="Times New Roman" w:cs="Times New Roman"/>
          <w:sz w:val="24"/>
          <w:szCs w:val="24"/>
          <w:lang w:val="kk-KZ"/>
        </w:rPr>
        <w:br/>
        <w:t xml:space="preserve">орналасуға конкурс өткізу </w:t>
      </w:r>
      <w:r w:rsidR="004422C9" w:rsidRPr="004422C9">
        <w:rPr>
          <w:rFonts w:ascii="Times New Roman" w:eastAsia="Times New Roman" w:hAnsi="Times New Roman" w:cs="Times New Roman"/>
          <w:sz w:val="24"/>
          <w:szCs w:val="24"/>
          <w:lang w:val="kk-KZ"/>
        </w:rPr>
        <w:br/>
        <w:t xml:space="preserve">қағидаларына 2-қосымша  </w:t>
      </w:r>
    </w:p>
    <w:p w:rsidR="00C65C84" w:rsidRDefault="00C65C84" w:rsidP="00C65C84">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t>___________________________</w:t>
      </w:r>
    </w:p>
    <w:p w:rsidR="004422C9" w:rsidRPr="004422C9" w:rsidRDefault="00C65C84" w:rsidP="000D50F6">
      <w:pPr>
        <w:spacing w:before="100" w:beforeAutospacing="1" w:after="0" w:line="240" w:lineRule="auto"/>
        <w:contextualSpacing/>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w:t>
      </w:r>
      <w:r w:rsidR="004422C9" w:rsidRPr="004422C9">
        <w:rPr>
          <w:rFonts w:ascii="Times New Roman" w:eastAsia="Times New Roman" w:hAnsi="Times New Roman" w:cs="Times New Roman"/>
          <w:sz w:val="24"/>
          <w:szCs w:val="24"/>
          <w:lang w:val="kk-KZ"/>
        </w:rPr>
        <w:br/>
        <w:t xml:space="preserve">(мемлекеттік орган)   </w:t>
      </w:r>
    </w:p>
    <w:p w:rsidR="004422C9" w:rsidRPr="004422C9" w:rsidRDefault="004422C9" w:rsidP="000D50F6">
      <w:pPr>
        <w:keepNext/>
        <w:keepLines/>
        <w:widowControl w:val="0"/>
        <w:spacing w:before="40" w:after="0" w:line="240" w:lineRule="auto"/>
        <w:jc w:val="center"/>
        <w:outlineLvl w:val="2"/>
        <w:rPr>
          <w:rFonts w:asciiTheme="majorHAnsi" w:eastAsiaTheme="majorEastAsia" w:hAnsiTheme="majorHAnsi" w:cstheme="majorBidi"/>
          <w:bCs/>
          <w:iCs/>
          <w:sz w:val="24"/>
          <w:szCs w:val="24"/>
          <w:lang w:val="kk-KZ"/>
        </w:rPr>
      </w:pPr>
      <w:r w:rsidRPr="004422C9">
        <w:rPr>
          <w:rFonts w:ascii="Times New Roman" w:eastAsiaTheme="majorEastAsia" w:hAnsi="Times New Roman" w:cs="Times New Roman"/>
          <w:bCs/>
          <w:iCs/>
          <w:sz w:val="24"/>
          <w:szCs w:val="24"/>
          <w:lang w:val="kk-KZ"/>
        </w:rPr>
        <w:t>Ө</w:t>
      </w:r>
      <w:r w:rsidRPr="004422C9">
        <w:rPr>
          <w:rFonts w:asciiTheme="majorHAnsi" w:eastAsiaTheme="majorEastAsia" w:hAnsiTheme="majorHAnsi" w:cstheme="majorBidi"/>
          <w:bCs/>
          <w:iCs/>
          <w:sz w:val="24"/>
          <w:szCs w:val="24"/>
          <w:lang w:val="kk-KZ"/>
        </w:rPr>
        <w:t>тініш</w:t>
      </w:r>
    </w:p>
    <w:p w:rsidR="00174FD8" w:rsidRDefault="00174FD8"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w:t>
      </w:r>
      <w:r w:rsidR="004422C9" w:rsidRPr="004422C9">
        <w:rPr>
          <w:rFonts w:ascii="Times New Roman" w:eastAsia="Times New Roman" w:hAnsi="Times New Roman" w:cs="Times New Roman"/>
          <w:sz w:val="24"/>
          <w:szCs w:val="24"/>
          <w:lang w:val="kk-KZ"/>
        </w:rPr>
        <w:t>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 бос мемлекеттік әкімшілік лауазымына орналасу конкурсына қатысуға жiберуiңiздi сұрайм</w:t>
      </w:r>
      <w:r>
        <w:rPr>
          <w:rFonts w:ascii="Times New Roman" w:eastAsia="Times New Roman" w:hAnsi="Times New Roman" w:cs="Times New Roman"/>
          <w:sz w:val="24"/>
          <w:szCs w:val="24"/>
          <w:lang w:val="kk-KZ"/>
        </w:rPr>
        <w:t>ын.</w:t>
      </w:r>
      <w:r w:rsidR="004422C9" w:rsidRPr="004422C9">
        <w:rPr>
          <w:rFonts w:ascii="Times New Roman" w:eastAsia="Times New Roman" w:hAnsi="Times New Roman" w:cs="Times New Roman"/>
          <w:sz w:val="24"/>
          <w:szCs w:val="24"/>
          <w:lang w:val="kk-KZ"/>
        </w:rPr>
        <w:t>Мемлекеттiк әкiмшiлiк лауазым</w:t>
      </w:r>
      <w:r>
        <w:rPr>
          <w:rFonts w:ascii="Times New Roman" w:eastAsia="Times New Roman" w:hAnsi="Times New Roman" w:cs="Times New Roman"/>
          <w:sz w:val="24"/>
          <w:szCs w:val="24"/>
          <w:lang w:val="kk-KZ"/>
        </w:rPr>
        <w:t xml:space="preserve">дарға орналасуға конкурс өткiзу </w:t>
      </w:r>
      <w:r w:rsidR="004422C9" w:rsidRPr="004422C9">
        <w:rPr>
          <w:rFonts w:ascii="Times New Roman" w:eastAsia="Times New Roman" w:hAnsi="Times New Roman" w:cs="Times New Roman"/>
          <w:sz w:val="24"/>
          <w:szCs w:val="24"/>
          <w:lang w:val="kk-KZ"/>
        </w:rPr>
        <w:t>және конкурс комиссиясын қалыптастыру қағидаларының негiзгi</w:t>
      </w:r>
      <w:r w:rsidR="004422C9" w:rsidRPr="004422C9">
        <w:rPr>
          <w:rFonts w:ascii="Times New Roman" w:eastAsia="Times New Roman" w:hAnsi="Times New Roman" w:cs="Times New Roman"/>
          <w:sz w:val="24"/>
          <w:szCs w:val="24"/>
          <w:lang w:val="kk-KZ"/>
        </w:rPr>
        <w:br/>
        <w:t>талаптарымен таныстым, олармен келiсемiн және оры</w:t>
      </w:r>
      <w:r>
        <w:rPr>
          <w:rFonts w:ascii="Times New Roman" w:eastAsia="Times New Roman" w:hAnsi="Times New Roman" w:cs="Times New Roman"/>
          <w:sz w:val="24"/>
          <w:szCs w:val="24"/>
          <w:lang w:val="kk-KZ"/>
        </w:rPr>
        <w:t>ндауға мiндеттеме</w:t>
      </w:r>
      <w:r>
        <w:rPr>
          <w:rFonts w:ascii="Times New Roman" w:eastAsia="Times New Roman" w:hAnsi="Times New Roman" w:cs="Times New Roman"/>
          <w:sz w:val="24"/>
          <w:szCs w:val="24"/>
          <w:lang w:val="kk-KZ"/>
        </w:rPr>
        <w:br/>
        <w:t>аламын.</w:t>
      </w:r>
    </w:p>
    <w:p w:rsidR="004422C9" w:rsidRPr="004422C9" w:rsidRDefault="004422C9"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Ұсынылып отырған құжаттарымның дәйектiлiгiне жауап беремiн. </w:t>
      </w:r>
    </w:p>
    <w:p w:rsidR="004422C9" w:rsidRDefault="00174FD8" w:rsidP="00174FD8">
      <w:pPr>
        <w:spacing w:before="100" w:beforeAutospacing="1" w:after="0" w:line="240" w:lineRule="auto"/>
        <w:ind w:firstLine="709"/>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sidR="004422C9" w:rsidRPr="004422C9">
        <w:rPr>
          <w:rFonts w:ascii="Times New Roman" w:eastAsia="Times New Roman" w:hAnsi="Times New Roman" w:cs="Times New Roman"/>
          <w:sz w:val="24"/>
          <w:szCs w:val="24"/>
          <w:lang w:val="kk-KZ"/>
        </w:rPr>
        <w:t>Қоса берілген құжаттар:      ________________________________________________________________</w:t>
      </w:r>
      <w:r w:rsidR="00F93C08">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_____________________________________________________________________</w:t>
      </w:r>
    </w:p>
    <w:p w:rsidR="00F93C08" w:rsidRDefault="00F93C08" w:rsidP="000D50F6">
      <w:pPr>
        <w:spacing w:before="100" w:beforeAutospacing="1"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w:t>
      </w:r>
    </w:p>
    <w:p w:rsidR="007A6F6C" w:rsidRPr="007A6F6C" w:rsidRDefault="007A6F6C" w:rsidP="007A6F6C">
      <w:pPr>
        <w:spacing w:after="360" w:line="240" w:lineRule="auto"/>
        <w:ind w:firstLine="709"/>
        <w:contextualSpacing/>
        <w:rPr>
          <w:rFonts w:ascii="Times New Roman" w:eastAsiaTheme="minorHAnsi" w:hAnsi="Times New Roman" w:cs="Times New Roman"/>
          <w:spacing w:val="2"/>
          <w:sz w:val="24"/>
          <w:szCs w:val="24"/>
          <w:lang w:val="kk-KZ" w:eastAsia="en-US"/>
        </w:rPr>
      </w:pPr>
      <w:r w:rsidRPr="007A6F6C">
        <w:rPr>
          <w:rFonts w:ascii="Times New Roman" w:eastAsiaTheme="minorHAnsi" w:hAnsi="Times New Roman" w:cs="Times New Roman"/>
          <w:spacing w:val="2"/>
          <w:sz w:val="24"/>
          <w:szCs w:val="24"/>
          <w:lang w:val="kk-KZ" w:eastAsia="en-US"/>
        </w:rPr>
        <w:t>Мекенжайы және байланыс телефоны ____________________________</w:t>
      </w:r>
      <w:r w:rsidRPr="007A6F6C">
        <w:rPr>
          <w:rFonts w:ascii="Times New Roman" w:eastAsiaTheme="minorHAnsi" w:hAnsi="Times New Roman" w:cs="Times New Roman"/>
          <w:spacing w:val="2"/>
          <w:sz w:val="24"/>
          <w:szCs w:val="24"/>
          <w:lang w:val="kk-KZ" w:eastAsia="en-US"/>
        </w:rPr>
        <w:br/>
        <w:t>      _______________________________________________________________</w:t>
      </w:r>
    </w:p>
    <w:p w:rsidR="004422C9" w:rsidRPr="004422C9" w:rsidRDefault="007A6F6C" w:rsidP="007A6F6C">
      <w:pPr>
        <w:spacing w:before="100" w:beforeAutospacing="1"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 xml:space="preserve">__________ </w:t>
      </w:r>
      <w:r w:rsidR="004422C9" w:rsidRPr="004422C9">
        <w:rPr>
          <w:rFonts w:ascii="Times New Roman" w:eastAsia="Times New Roman" w:hAnsi="Times New Roman" w:cs="Times New Roman"/>
          <w:sz w:val="24"/>
          <w:szCs w:val="24"/>
          <w:lang w:val="kk-KZ"/>
        </w:rPr>
        <w:t>_______________________________</w:t>
      </w:r>
      <w:r w:rsidR="004422C9" w:rsidRPr="004422C9">
        <w:rPr>
          <w:rFonts w:ascii="Times New Roman" w:eastAsia="Times New Roman" w:hAnsi="Times New Roman" w:cs="Times New Roman"/>
          <w:sz w:val="24"/>
          <w:szCs w:val="24"/>
          <w:lang w:val="kk-KZ"/>
        </w:rPr>
        <w:br/>
        <w:t xml:space="preserve"> </w:t>
      </w:r>
      <w:r>
        <w:rPr>
          <w:rFonts w:ascii="Times New Roman" w:eastAsia="Times New Roman" w:hAnsi="Times New Roman" w:cs="Times New Roman"/>
          <w:sz w:val="24"/>
          <w:szCs w:val="24"/>
          <w:lang w:val="kk-KZ"/>
        </w:rPr>
        <w:tab/>
      </w:r>
      <w:r w:rsidR="004422C9" w:rsidRPr="004422C9">
        <w:rPr>
          <w:rFonts w:ascii="Times New Roman" w:eastAsia="Times New Roman" w:hAnsi="Times New Roman" w:cs="Times New Roman"/>
          <w:sz w:val="24"/>
          <w:szCs w:val="24"/>
          <w:lang w:val="kk-KZ"/>
        </w:rPr>
        <w:t>(қо</w:t>
      </w:r>
      <w:r>
        <w:rPr>
          <w:rFonts w:ascii="Times New Roman" w:eastAsia="Times New Roman" w:hAnsi="Times New Roman" w:cs="Times New Roman"/>
          <w:sz w:val="24"/>
          <w:szCs w:val="24"/>
          <w:lang w:val="kk-KZ"/>
        </w:rPr>
        <w:t>лы)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sidR="0020620E">
        <w:rPr>
          <w:rFonts w:ascii="Times New Roman" w:eastAsia="Times New Roman" w:hAnsi="Times New Roman" w:cs="Times New Roman"/>
          <w:sz w:val="24"/>
          <w:szCs w:val="24"/>
          <w:lang w:val="kk-KZ"/>
        </w:rPr>
        <w:t xml:space="preserve"> </w:t>
      </w:r>
      <w:r w:rsidR="004422C9" w:rsidRPr="004422C9">
        <w:rPr>
          <w:rFonts w:ascii="Times New Roman" w:eastAsia="Times New Roman" w:hAnsi="Times New Roman" w:cs="Times New Roman"/>
          <w:sz w:val="24"/>
          <w:szCs w:val="24"/>
          <w:lang w:val="kk-KZ"/>
        </w:rPr>
        <w:t>(Т.А.Ә. (болған жағдайда)</w:t>
      </w:r>
    </w:p>
    <w:p w:rsidR="002A4C68"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«____» _______________ 20__ ж.</w:t>
      </w:r>
    </w:p>
    <w:p w:rsidR="002A4C68" w:rsidRDefault="002A4C68" w:rsidP="00755522">
      <w:pPr>
        <w:spacing w:before="100" w:beforeAutospacing="1" w:after="0" w:line="240" w:lineRule="auto"/>
        <w:ind w:firstLine="708"/>
        <w:jc w:val="both"/>
        <w:rPr>
          <w:rFonts w:ascii="Times New Roman" w:eastAsia="Times New Roman" w:hAnsi="Times New Roman" w:cs="Times New Roman"/>
          <w:sz w:val="24"/>
          <w:szCs w:val="24"/>
          <w:lang w:val="kk-KZ"/>
        </w:rPr>
      </w:pPr>
    </w:p>
    <w:p w:rsidR="004422C9" w:rsidRPr="002A4C68" w:rsidRDefault="002A4C68" w:rsidP="002A4C68">
      <w:pPr>
        <w:spacing w:before="100" w:after="0" w:line="240" w:lineRule="auto"/>
        <w:rPr>
          <w:rFonts w:ascii="Times New Roman" w:eastAsia="Times New Roman" w:hAnsi="Times New Roman" w:cs="Times New Roman"/>
          <w:color w:val="0C0000"/>
          <w:sz w:val="20"/>
          <w:szCs w:val="24"/>
          <w:lang w:val="kk-KZ"/>
        </w:rPr>
      </w:pPr>
      <w:r>
        <w:rPr>
          <w:rFonts w:ascii="Times New Roman" w:eastAsia="Times New Roman" w:hAnsi="Times New Roman" w:cs="Times New Roman"/>
          <w:b/>
          <w:color w:val="0C0000"/>
          <w:sz w:val="20"/>
          <w:szCs w:val="24"/>
          <w:lang w:val="kk-KZ"/>
        </w:rPr>
        <w:t>Результаты согласования</w:t>
      </w:r>
      <w:r>
        <w:rPr>
          <w:rFonts w:ascii="Times New Roman" w:eastAsia="Times New Roman" w:hAnsi="Times New Roman" w:cs="Times New Roman"/>
          <w:b/>
          <w:color w:val="0C0000"/>
          <w:sz w:val="20"/>
          <w:szCs w:val="24"/>
          <w:lang w:val="kk-KZ"/>
        </w:rPr>
        <w:br/>
      </w:r>
      <w:r>
        <w:rPr>
          <w:rFonts w:ascii="Times New Roman" w:eastAsia="Times New Roman" w:hAnsi="Times New Roman" w:cs="Times New Roman"/>
          <w:color w:val="0C0000"/>
          <w:sz w:val="20"/>
          <w:szCs w:val="24"/>
          <w:lang w:val="kk-KZ"/>
        </w:rPr>
        <w:t>09.11.2016: Сулейменова Л. Д. (Управление человеческих ресурсов) - - cогласовано без замечаний</w:t>
      </w:r>
      <w:r>
        <w:rPr>
          <w:rFonts w:ascii="Times New Roman" w:eastAsia="Times New Roman" w:hAnsi="Times New Roman" w:cs="Times New Roman"/>
          <w:color w:val="0C0000"/>
          <w:sz w:val="20"/>
          <w:szCs w:val="24"/>
          <w:lang w:val="kk-KZ"/>
        </w:rPr>
        <w:br/>
        <w:t>09.11.2016: Ануарова А. Х. (Отдел служебных расследований) - - cогласовано без замечаний</w:t>
      </w:r>
      <w:r>
        <w:rPr>
          <w:rFonts w:ascii="Times New Roman" w:eastAsia="Times New Roman" w:hAnsi="Times New Roman" w:cs="Times New Roman"/>
          <w:color w:val="0C0000"/>
          <w:sz w:val="20"/>
          <w:szCs w:val="24"/>
          <w:lang w:val="kk-KZ"/>
        </w:rPr>
        <w:br/>
      </w:r>
    </w:p>
    <w:sectPr w:rsidR="004422C9" w:rsidRPr="002A4C68" w:rsidSect="006736CF">
      <w:headerReference w:type="default" r:id="rId14"/>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88" w:rsidRDefault="004C7688" w:rsidP="003D21BF">
      <w:pPr>
        <w:spacing w:after="0" w:line="240" w:lineRule="auto"/>
      </w:pPr>
      <w:r>
        <w:separator/>
      </w:r>
    </w:p>
  </w:endnote>
  <w:endnote w:type="continuationSeparator" w:id="0">
    <w:p w:rsidR="004C7688" w:rsidRDefault="004C7688" w:rsidP="003D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88" w:rsidRDefault="004C7688" w:rsidP="003D21BF">
      <w:pPr>
        <w:spacing w:after="0" w:line="240" w:lineRule="auto"/>
      </w:pPr>
      <w:r>
        <w:separator/>
      </w:r>
    </w:p>
  </w:footnote>
  <w:footnote w:type="continuationSeparator" w:id="0">
    <w:p w:rsidR="004C7688" w:rsidRDefault="004C7688" w:rsidP="003D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BF" w:rsidRDefault="00356202">
    <w:pPr>
      <w:pStyle w:val="aa"/>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8780"/>
              <wp:effectExtent l="0" t="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C68" w:rsidRPr="002A4C68" w:rsidRDefault="002A4C6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3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Wx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oCN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J3t1bGGAgAAEgUAAA4AAAAAAAAAAAAAAAAALgIAAGRycy9lMm9Eb2MueG1sUEsBAi0AFAAGAAgA&#10;AAAhAG1Q/N3fAAAADAEAAA8AAAAAAAAAAAAAAAAA4AQAAGRycy9kb3ducmV2LnhtbFBLBQYAAAAA&#10;BAAEAPMAAADsBQAAAAA=&#10;" stroked="f">
              <v:textbox style="layout-flow:vertical;mso-layout-flow-alt:bottom-to-top">
                <w:txbxContent>
                  <w:p w:rsidR="002A4C68" w:rsidRPr="002A4C68" w:rsidRDefault="002A4C6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7.19.2)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9G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qEP0aJAgAAGQUAAA4AAAAAAAAAAAAAAAAALgIAAGRycy9lMm9Eb2MueG1sUEsBAi0AFAAG&#10;AAgAAAAhAG1Q/N3fAAAADAEAAA8AAAAAAAAAAAAAAAAA4wQAAGRycy9kb3ducmV2LnhtbFBLBQYA&#10;AAAABAAEAPMAAADvBQAAAAA=&#10;" stroked="f">
              <v:textbox style="layout-flow:vertical;mso-layout-flow-alt:bottom-to-top">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fw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qjX8IgCAAAZBQAADgAAAAAAAAAAAAAAAAAuAgAAZHJzL2Uyb0RvYy54bWxQSwECLQAUAAYA&#10;CAAAACEAbVD83d8AAAAMAQAADwAAAAAAAAAAAAAAAADiBAAAZHJzL2Rvd25yZXYueG1sUEsFBgAA&#10;AAAEAAQA8wAAAO4FAAAAAA==&#10;"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 xml:space="preserve">02.06.2016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 xml:space="preserve">02.06.2016 ЭҚАБЖ МО (7.18.4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9353C"/>
    <w:multiLevelType w:val="hybridMultilevel"/>
    <w:tmpl w:val="D72435E2"/>
    <w:lvl w:ilvl="0" w:tplc="CC4E41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B0"/>
    <w:rsid w:val="00000586"/>
    <w:rsid w:val="000076F2"/>
    <w:rsid w:val="00021407"/>
    <w:rsid w:val="00023591"/>
    <w:rsid w:val="00032176"/>
    <w:rsid w:val="00032299"/>
    <w:rsid w:val="000411CE"/>
    <w:rsid w:val="00046BA1"/>
    <w:rsid w:val="0006331B"/>
    <w:rsid w:val="000650AD"/>
    <w:rsid w:val="00086137"/>
    <w:rsid w:val="00086C8E"/>
    <w:rsid w:val="000909C8"/>
    <w:rsid w:val="00092A1A"/>
    <w:rsid w:val="000A5368"/>
    <w:rsid w:val="000C60A7"/>
    <w:rsid w:val="000D165A"/>
    <w:rsid w:val="000D4818"/>
    <w:rsid w:val="000D50F6"/>
    <w:rsid w:val="000D7651"/>
    <w:rsid w:val="000F524D"/>
    <w:rsid w:val="001125E7"/>
    <w:rsid w:val="00132C80"/>
    <w:rsid w:val="00134F22"/>
    <w:rsid w:val="00164592"/>
    <w:rsid w:val="001661BE"/>
    <w:rsid w:val="00172144"/>
    <w:rsid w:val="00174FD8"/>
    <w:rsid w:val="00176591"/>
    <w:rsid w:val="0018568B"/>
    <w:rsid w:val="00193C37"/>
    <w:rsid w:val="0019412C"/>
    <w:rsid w:val="001A4F36"/>
    <w:rsid w:val="001C4E7E"/>
    <w:rsid w:val="001C5AFE"/>
    <w:rsid w:val="001C6550"/>
    <w:rsid w:val="001D18CD"/>
    <w:rsid w:val="001E4D46"/>
    <w:rsid w:val="001F4422"/>
    <w:rsid w:val="0020620E"/>
    <w:rsid w:val="00207435"/>
    <w:rsid w:val="00211FB4"/>
    <w:rsid w:val="00214F0C"/>
    <w:rsid w:val="00227D48"/>
    <w:rsid w:val="00256F33"/>
    <w:rsid w:val="00261E0A"/>
    <w:rsid w:val="00272347"/>
    <w:rsid w:val="002828DE"/>
    <w:rsid w:val="00283B38"/>
    <w:rsid w:val="0028722C"/>
    <w:rsid w:val="00287C62"/>
    <w:rsid w:val="002920E0"/>
    <w:rsid w:val="002A4C68"/>
    <w:rsid w:val="002B153C"/>
    <w:rsid w:val="002B1880"/>
    <w:rsid w:val="002B7849"/>
    <w:rsid w:val="002C00DE"/>
    <w:rsid w:val="002C0604"/>
    <w:rsid w:val="002C49F1"/>
    <w:rsid w:val="002C51C1"/>
    <w:rsid w:val="002D44CF"/>
    <w:rsid w:val="002D7BD2"/>
    <w:rsid w:val="002E22D1"/>
    <w:rsid w:val="002E6C5D"/>
    <w:rsid w:val="0030615C"/>
    <w:rsid w:val="00307709"/>
    <w:rsid w:val="00311B1A"/>
    <w:rsid w:val="00311F69"/>
    <w:rsid w:val="00332179"/>
    <w:rsid w:val="0034485E"/>
    <w:rsid w:val="00352079"/>
    <w:rsid w:val="00356202"/>
    <w:rsid w:val="00363300"/>
    <w:rsid w:val="00366040"/>
    <w:rsid w:val="003710C7"/>
    <w:rsid w:val="00376996"/>
    <w:rsid w:val="00377667"/>
    <w:rsid w:val="003A27D4"/>
    <w:rsid w:val="003C6B2B"/>
    <w:rsid w:val="003D21BF"/>
    <w:rsid w:val="003D2C30"/>
    <w:rsid w:val="00404424"/>
    <w:rsid w:val="004104A9"/>
    <w:rsid w:val="00424ACB"/>
    <w:rsid w:val="00427930"/>
    <w:rsid w:val="00430D0D"/>
    <w:rsid w:val="004422C9"/>
    <w:rsid w:val="00443834"/>
    <w:rsid w:val="004720F8"/>
    <w:rsid w:val="00481CB3"/>
    <w:rsid w:val="00484D6E"/>
    <w:rsid w:val="004862FB"/>
    <w:rsid w:val="004907D3"/>
    <w:rsid w:val="0049310B"/>
    <w:rsid w:val="004971B5"/>
    <w:rsid w:val="004B6910"/>
    <w:rsid w:val="004C7688"/>
    <w:rsid w:val="004D265D"/>
    <w:rsid w:val="004D34FD"/>
    <w:rsid w:val="004E096A"/>
    <w:rsid w:val="004E3FD1"/>
    <w:rsid w:val="004E772C"/>
    <w:rsid w:val="004F584B"/>
    <w:rsid w:val="005023E6"/>
    <w:rsid w:val="00507308"/>
    <w:rsid w:val="005121BC"/>
    <w:rsid w:val="005209E2"/>
    <w:rsid w:val="00525DF3"/>
    <w:rsid w:val="00554222"/>
    <w:rsid w:val="00555C5A"/>
    <w:rsid w:val="00557AFA"/>
    <w:rsid w:val="00572EDE"/>
    <w:rsid w:val="0057468D"/>
    <w:rsid w:val="0057705C"/>
    <w:rsid w:val="00580E4B"/>
    <w:rsid w:val="005846A2"/>
    <w:rsid w:val="0059562A"/>
    <w:rsid w:val="005A0552"/>
    <w:rsid w:val="005A0E73"/>
    <w:rsid w:val="005B3AE7"/>
    <w:rsid w:val="005C4A66"/>
    <w:rsid w:val="005C5BCC"/>
    <w:rsid w:val="005D4304"/>
    <w:rsid w:val="005E2643"/>
    <w:rsid w:val="005F4661"/>
    <w:rsid w:val="005F61EE"/>
    <w:rsid w:val="0060552D"/>
    <w:rsid w:val="006124A6"/>
    <w:rsid w:val="0061327E"/>
    <w:rsid w:val="00621FAB"/>
    <w:rsid w:val="00634C60"/>
    <w:rsid w:val="00635C44"/>
    <w:rsid w:val="00641320"/>
    <w:rsid w:val="00643E85"/>
    <w:rsid w:val="00653730"/>
    <w:rsid w:val="0065384F"/>
    <w:rsid w:val="00653E98"/>
    <w:rsid w:val="0066012C"/>
    <w:rsid w:val="006638E5"/>
    <w:rsid w:val="00663A7F"/>
    <w:rsid w:val="006661E8"/>
    <w:rsid w:val="006736CF"/>
    <w:rsid w:val="006742B9"/>
    <w:rsid w:val="00684A2B"/>
    <w:rsid w:val="0069470B"/>
    <w:rsid w:val="006B202E"/>
    <w:rsid w:val="006B2A4F"/>
    <w:rsid w:val="006B5109"/>
    <w:rsid w:val="006C74A9"/>
    <w:rsid w:val="006D58F5"/>
    <w:rsid w:val="006E16D0"/>
    <w:rsid w:val="006E3CA1"/>
    <w:rsid w:val="006F03EC"/>
    <w:rsid w:val="006F3503"/>
    <w:rsid w:val="00702E2D"/>
    <w:rsid w:val="00723773"/>
    <w:rsid w:val="00724358"/>
    <w:rsid w:val="00725160"/>
    <w:rsid w:val="00752B5D"/>
    <w:rsid w:val="00755522"/>
    <w:rsid w:val="00766D86"/>
    <w:rsid w:val="00772D69"/>
    <w:rsid w:val="007A4842"/>
    <w:rsid w:val="007A6F6C"/>
    <w:rsid w:val="007B16D4"/>
    <w:rsid w:val="007B3D19"/>
    <w:rsid w:val="007B5FCA"/>
    <w:rsid w:val="007C72FB"/>
    <w:rsid w:val="007D5E5F"/>
    <w:rsid w:val="007E3F60"/>
    <w:rsid w:val="007E4259"/>
    <w:rsid w:val="007F0E99"/>
    <w:rsid w:val="007F3530"/>
    <w:rsid w:val="00820072"/>
    <w:rsid w:val="0082028C"/>
    <w:rsid w:val="00824899"/>
    <w:rsid w:val="00826747"/>
    <w:rsid w:val="00842B91"/>
    <w:rsid w:val="00846659"/>
    <w:rsid w:val="008505D7"/>
    <w:rsid w:val="008670AE"/>
    <w:rsid w:val="00891FF7"/>
    <w:rsid w:val="00893390"/>
    <w:rsid w:val="008A2893"/>
    <w:rsid w:val="008A290A"/>
    <w:rsid w:val="008A325D"/>
    <w:rsid w:val="008A3D2C"/>
    <w:rsid w:val="008C03F4"/>
    <w:rsid w:val="008C6CC6"/>
    <w:rsid w:val="008D52CB"/>
    <w:rsid w:val="008D600B"/>
    <w:rsid w:val="008F7BFC"/>
    <w:rsid w:val="00917C1B"/>
    <w:rsid w:val="00920848"/>
    <w:rsid w:val="00926698"/>
    <w:rsid w:val="00937857"/>
    <w:rsid w:val="009378B5"/>
    <w:rsid w:val="009418B0"/>
    <w:rsid w:val="00941948"/>
    <w:rsid w:val="00946C30"/>
    <w:rsid w:val="00950CDD"/>
    <w:rsid w:val="00965B23"/>
    <w:rsid w:val="00970CCB"/>
    <w:rsid w:val="00985471"/>
    <w:rsid w:val="00995D59"/>
    <w:rsid w:val="009B1014"/>
    <w:rsid w:val="009B1ED8"/>
    <w:rsid w:val="009B4281"/>
    <w:rsid w:val="009B534F"/>
    <w:rsid w:val="009C31AF"/>
    <w:rsid w:val="009C33DB"/>
    <w:rsid w:val="009D66D5"/>
    <w:rsid w:val="009D6F29"/>
    <w:rsid w:val="009E0EE3"/>
    <w:rsid w:val="009E2477"/>
    <w:rsid w:val="009F224C"/>
    <w:rsid w:val="009F33A5"/>
    <w:rsid w:val="009F53DD"/>
    <w:rsid w:val="00A20E35"/>
    <w:rsid w:val="00A64476"/>
    <w:rsid w:val="00A66EEF"/>
    <w:rsid w:val="00A738B9"/>
    <w:rsid w:val="00A75016"/>
    <w:rsid w:val="00A76C63"/>
    <w:rsid w:val="00A869F6"/>
    <w:rsid w:val="00A93193"/>
    <w:rsid w:val="00A93C0A"/>
    <w:rsid w:val="00A94EAE"/>
    <w:rsid w:val="00A95E67"/>
    <w:rsid w:val="00A967DE"/>
    <w:rsid w:val="00AB4981"/>
    <w:rsid w:val="00AC3648"/>
    <w:rsid w:val="00AC36CC"/>
    <w:rsid w:val="00AC4D51"/>
    <w:rsid w:val="00AD1CAD"/>
    <w:rsid w:val="00AD3606"/>
    <w:rsid w:val="00AD71EC"/>
    <w:rsid w:val="00AE0841"/>
    <w:rsid w:val="00AE5143"/>
    <w:rsid w:val="00AF7A9A"/>
    <w:rsid w:val="00B052B7"/>
    <w:rsid w:val="00B10065"/>
    <w:rsid w:val="00B16DA1"/>
    <w:rsid w:val="00B20773"/>
    <w:rsid w:val="00B21E43"/>
    <w:rsid w:val="00B45E0B"/>
    <w:rsid w:val="00B465E7"/>
    <w:rsid w:val="00B60C46"/>
    <w:rsid w:val="00B92381"/>
    <w:rsid w:val="00B9527F"/>
    <w:rsid w:val="00B973F8"/>
    <w:rsid w:val="00B97E0D"/>
    <w:rsid w:val="00BA1CA0"/>
    <w:rsid w:val="00BD1A69"/>
    <w:rsid w:val="00BD73E6"/>
    <w:rsid w:val="00BE0FAA"/>
    <w:rsid w:val="00BE34A7"/>
    <w:rsid w:val="00C017AE"/>
    <w:rsid w:val="00C02B99"/>
    <w:rsid w:val="00C063CF"/>
    <w:rsid w:val="00C206DC"/>
    <w:rsid w:val="00C27106"/>
    <w:rsid w:val="00C42FC1"/>
    <w:rsid w:val="00C45847"/>
    <w:rsid w:val="00C65C84"/>
    <w:rsid w:val="00C669A4"/>
    <w:rsid w:val="00C710E9"/>
    <w:rsid w:val="00C85CB2"/>
    <w:rsid w:val="00C92E22"/>
    <w:rsid w:val="00C9698A"/>
    <w:rsid w:val="00CB25EE"/>
    <w:rsid w:val="00CB4E3D"/>
    <w:rsid w:val="00CC191C"/>
    <w:rsid w:val="00CC277D"/>
    <w:rsid w:val="00CC682D"/>
    <w:rsid w:val="00CC7E31"/>
    <w:rsid w:val="00CD4885"/>
    <w:rsid w:val="00CF11A5"/>
    <w:rsid w:val="00D00D05"/>
    <w:rsid w:val="00D149AE"/>
    <w:rsid w:val="00D155F0"/>
    <w:rsid w:val="00D15D93"/>
    <w:rsid w:val="00D235C3"/>
    <w:rsid w:val="00D257A9"/>
    <w:rsid w:val="00D25E1E"/>
    <w:rsid w:val="00D47187"/>
    <w:rsid w:val="00D55434"/>
    <w:rsid w:val="00D72604"/>
    <w:rsid w:val="00D825DF"/>
    <w:rsid w:val="00D8695A"/>
    <w:rsid w:val="00DA0585"/>
    <w:rsid w:val="00DB1055"/>
    <w:rsid w:val="00DC2B96"/>
    <w:rsid w:val="00DC3ED7"/>
    <w:rsid w:val="00DC4BB9"/>
    <w:rsid w:val="00DC4C7A"/>
    <w:rsid w:val="00DC5F91"/>
    <w:rsid w:val="00E118D6"/>
    <w:rsid w:val="00E23F37"/>
    <w:rsid w:val="00E325FD"/>
    <w:rsid w:val="00E465FC"/>
    <w:rsid w:val="00E54CAC"/>
    <w:rsid w:val="00E55A10"/>
    <w:rsid w:val="00E608F7"/>
    <w:rsid w:val="00E67DBB"/>
    <w:rsid w:val="00E74525"/>
    <w:rsid w:val="00E76B50"/>
    <w:rsid w:val="00E936C8"/>
    <w:rsid w:val="00EA4B94"/>
    <w:rsid w:val="00EC0E3A"/>
    <w:rsid w:val="00F01602"/>
    <w:rsid w:val="00F13BC8"/>
    <w:rsid w:val="00F13FA7"/>
    <w:rsid w:val="00F54DDB"/>
    <w:rsid w:val="00F57D9C"/>
    <w:rsid w:val="00F6270F"/>
    <w:rsid w:val="00F71551"/>
    <w:rsid w:val="00F778F8"/>
    <w:rsid w:val="00F826D8"/>
    <w:rsid w:val="00F82C08"/>
    <w:rsid w:val="00F87B11"/>
    <w:rsid w:val="00F92BE5"/>
    <w:rsid w:val="00F93C08"/>
    <w:rsid w:val="00FA0159"/>
    <w:rsid w:val="00FA23A7"/>
    <w:rsid w:val="00FA733B"/>
    <w:rsid w:val="00FB3C27"/>
    <w:rsid w:val="00FC2AA4"/>
    <w:rsid w:val="00FD30CB"/>
    <w:rsid w:val="00FD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alybaeva@astana.mgd.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galieva@astana.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50001263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alybaeva@astana.mgd.kz" TargetMode="External"/><Relationship Id="rId4" Type="http://schemas.microsoft.com/office/2007/relationships/stylesWithEffects" Target="stylesWithEffects.xml"/><Relationship Id="rId9" Type="http://schemas.openxmlformats.org/officeDocument/2006/relationships/hyperlink" Target="mailto:DErgalieva@astana.mg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8E48-8E62-475D-9158-C82AB79D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Гаухар Керейбаева</cp:lastModifiedBy>
  <cp:revision>2</cp:revision>
  <cp:lastPrinted>2016-11-07T11:14:00Z</cp:lastPrinted>
  <dcterms:created xsi:type="dcterms:W3CDTF">2016-11-11T08:34:00Z</dcterms:created>
  <dcterms:modified xsi:type="dcterms:W3CDTF">2016-11-11T08:34:00Z</dcterms:modified>
</cp:coreProperties>
</file>