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B0" w:rsidRPr="00637F08" w:rsidRDefault="00FF37B0" w:rsidP="00FF37B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Б» корпусының бос мемлекеттік</w:t>
      </w:r>
    </w:p>
    <w:p w:rsidR="00FF37B0" w:rsidRPr="00637F08" w:rsidRDefault="00FF37B0" w:rsidP="00FF37B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 әкімшілік лауазымына орналасуға </w:t>
      </w:r>
    </w:p>
    <w:p w:rsidR="00FF37B0" w:rsidRPr="00637F08" w:rsidRDefault="00FF37B0" w:rsidP="00FF37B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ҚР ҚМ мемлекеттік қызметшілер</w:t>
      </w:r>
    </w:p>
    <w:p w:rsidR="00FF37B0" w:rsidRPr="00637F08" w:rsidRDefault="00FF37B0" w:rsidP="00FF37B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арасындағы ішкі конкурс өткізу</w:t>
      </w:r>
    </w:p>
    <w:p w:rsidR="00FF37B0" w:rsidRPr="00637F08" w:rsidRDefault="00FF37B0" w:rsidP="00FF37B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 үшін Астана қаласы бойынша </w:t>
      </w:r>
    </w:p>
    <w:p w:rsidR="00FF37B0" w:rsidRPr="00637F08" w:rsidRDefault="00FF37B0" w:rsidP="00FF37B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Мемлекеттік кірістер </w:t>
      </w:r>
      <w:r>
        <w:rPr>
          <w:rFonts w:ascii="Times New Roman" w:hAnsi="Times New Roman"/>
          <w:sz w:val="24"/>
          <w:szCs w:val="24"/>
          <w:lang w:val="kk-KZ"/>
        </w:rPr>
        <w:t>д</w:t>
      </w:r>
      <w:r w:rsidRPr="00637F08">
        <w:rPr>
          <w:rFonts w:ascii="Times New Roman" w:hAnsi="Times New Roman"/>
          <w:sz w:val="24"/>
          <w:szCs w:val="24"/>
          <w:lang w:val="kk-KZ"/>
        </w:rPr>
        <w:t>епартаменті</w:t>
      </w:r>
      <w:r>
        <w:rPr>
          <w:rFonts w:ascii="Times New Roman" w:hAnsi="Times New Roman"/>
          <w:sz w:val="24"/>
          <w:szCs w:val="24"/>
          <w:lang w:val="kk-KZ"/>
        </w:rPr>
        <w:t>нің</w:t>
      </w:r>
      <w:r w:rsidRPr="00637F08">
        <w:rPr>
          <w:rFonts w:ascii="Times New Roman" w:hAnsi="Times New Roman"/>
          <w:sz w:val="24"/>
          <w:szCs w:val="24"/>
          <w:lang w:val="kk-KZ"/>
        </w:rPr>
        <w:t xml:space="preserve"> </w:t>
      </w:r>
    </w:p>
    <w:p w:rsidR="00FF37B0" w:rsidRPr="00637F08" w:rsidRDefault="00FF37B0" w:rsidP="00FF37B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Сарыарқа ауданы бойынша </w:t>
      </w:r>
    </w:p>
    <w:p w:rsidR="00FF37B0" w:rsidRPr="00637F08" w:rsidRDefault="00FF37B0" w:rsidP="00FF37B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Мемлекеттік кірістер басқармасының</w:t>
      </w:r>
    </w:p>
    <w:p w:rsidR="00FF37B0" w:rsidRDefault="00FF37B0" w:rsidP="00FF37B0">
      <w:pPr>
        <w:spacing w:after="0" w:line="240" w:lineRule="auto"/>
        <w:jc w:val="right"/>
        <w:rPr>
          <w:rFonts w:ascii="Times New Roman" w:hAnsi="Times New Roman"/>
          <w:bCs/>
          <w:sz w:val="24"/>
          <w:szCs w:val="24"/>
          <w:lang w:val="kk-KZ"/>
        </w:rPr>
      </w:pPr>
      <w:r w:rsidRPr="00637F08">
        <w:rPr>
          <w:rFonts w:ascii="Times New Roman" w:hAnsi="Times New Roman"/>
          <w:sz w:val="24"/>
          <w:szCs w:val="24"/>
          <w:lang w:val="kk-KZ"/>
        </w:rPr>
        <w:t xml:space="preserve">конкурстық  </w:t>
      </w:r>
      <w:r w:rsidRPr="00637F08">
        <w:rPr>
          <w:rFonts w:ascii="Times New Roman" w:hAnsi="Times New Roman"/>
          <w:bCs/>
          <w:color w:val="000000"/>
          <w:sz w:val="24"/>
          <w:szCs w:val="24"/>
          <w:lang w:val="kk-KZ"/>
        </w:rPr>
        <w:t xml:space="preserve">комиссиясы </w:t>
      </w:r>
      <w:r w:rsidRPr="00637F08">
        <w:rPr>
          <w:rFonts w:ascii="Times New Roman" w:hAnsi="Times New Roman"/>
          <w:bCs/>
          <w:sz w:val="24"/>
          <w:szCs w:val="24"/>
          <w:lang w:val="kk-KZ"/>
        </w:rPr>
        <w:t>отырысының</w:t>
      </w:r>
    </w:p>
    <w:p w:rsidR="00FF37B0" w:rsidRPr="00637F08" w:rsidRDefault="00FF37B0" w:rsidP="00FF37B0">
      <w:pPr>
        <w:spacing w:after="0" w:line="240" w:lineRule="auto"/>
        <w:jc w:val="right"/>
        <w:rPr>
          <w:rFonts w:ascii="Times New Roman" w:hAnsi="Times New Roman"/>
          <w:bCs/>
          <w:sz w:val="24"/>
          <w:szCs w:val="24"/>
          <w:lang w:val="kk-KZ"/>
        </w:rPr>
      </w:pPr>
      <w:r w:rsidRPr="00637F08">
        <w:rPr>
          <w:rFonts w:ascii="Times New Roman" w:hAnsi="Times New Roman"/>
          <w:bCs/>
          <w:sz w:val="24"/>
          <w:szCs w:val="24"/>
          <w:lang w:val="kk-KZ"/>
        </w:rPr>
        <w:t xml:space="preserve">2017 жылғы </w:t>
      </w:r>
      <w:r>
        <w:rPr>
          <w:rFonts w:ascii="Times New Roman" w:hAnsi="Times New Roman"/>
          <w:bCs/>
          <w:sz w:val="24"/>
          <w:szCs w:val="24"/>
          <w:lang w:val="kk-KZ"/>
        </w:rPr>
        <w:t>19 қазандағы</w:t>
      </w:r>
    </w:p>
    <w:p w:rsidR="00FF37B0" w:rsidRDefault="00FF37B0" w:rsidP="00FF37B0">
      <w:pPr>
        <w:spacing w:after="0" w:line="240" w:lineRule="auto"/>
        <w:jc w:val="right"/>
        <w:rPr>
          <w:rFonts w:ascii="Times New Roman" w:hAnsi="Times New Roman"/>
          <w:bCs/>
          <w:sz w:val="24"/>
          <w:szCs w:val="24"/>
          <w:lang w:val="kk-KZ"/>
        </w:rPr>
      </w:pPr>
      <w:r w:rsidRPr="00637F08">
        <w:rPr>
          <w:rFonts w:ascii="Times New Roman" w:hAnsi="Times New Roman"/>
          <w:bCs/>
          <w:sz w:val="24"/>
          <w:szCs w:val="24"/>
          <w:lang w:val="kk-KZ"/>
        </w:rPr>
        <w:t>№2  хаттамасына №</w:t>
      </w:r>
      <w:r>
        <w:rPr>
          <w:rFonts w:ascii="Times New Roman" w:hAnsi="Times New Roman"/>
          <w:bCs/>
          <w:sz w:val="24"/>
          <w:szCs w:val="24"/>
          <w:lang w:val="kk-KZ"/>
        </w:rPr>
        <w:t>1</w:t>
      </w:r>
      <w:r w:rsidRPr="00637F08">
        <w:rPr>
          <w:rFonts w:ascii="Times New Roman" w:hAnsi="Times New Roman"/>
          <w:bCs/>
          <w:sz w:val="24"/>
          <w:szCs w:val="24"/>
          <w:lang w:val="kk-KZ"/>
        </w:rPr>
        <w:t xml:space="preserve"> қосымша</w:t>
      </w:r>
    </w:p>
    <w:p w:rsidR="00FF37B0" w:rsidRDefault="00FF37B0" w:rsidP="00FF37B0">
      <w:pPr>
        <w:spacing w:after="0" w:line="240" w:lineRule="auto"/>
        <w:jc w:val="right"/>
        <w:rPr>
          <w:rFonts w:ascii="Times New Roman" w:hAnsi="Times New Roman"/>
          <w:bCs/>
          <w:sz w:val="24"/>
          <w:szCs w:val="24"/>
          <w:lang w:val="kk-KZ"/>
        </w:rPr>
      </w:pPr>
    </w:p>
    <w:p w:rsidR="00FF37B0" w:rsidRDefault="00FF37B0" w:rsidP="00FF37B0">
      <w:pPr>
        <w:spacing w:after="0" w:line="240" w:lineRule="auto"/>
        <w:jc w:val="right"/>
        <w:rPr>
          <w:rFonts w:ascii="Times New Roman" w:hAnsi="Times New Roman"/>
          <w:bCs/>
          <w:sz w:val="24"/>
          <w:szCs w:val="24"/>
          <w:lang w:val="kk-KZ"/>
        </w:rPr>
      </w:pPr>
    </w:p>
    <w:p w:rsidR="00FF37B0" w:rsidRPr="007B34A7" w:rsidRDefault="00FF37B0" w:rsidP="00FF37B0">
      <w:pPr>
        <w:spacing w:after="0" w:line="240" w:lineRule="auto"/>
        <w:ind w:firstLine="709"/>
        <w:contextualSpacing/>
        <w:jc w:val="both"/>
        <w:rPr>
          <w:rFonts w:ascii="Times New Roman" w:hAnsi="Times New Roman"/>
          <w:sz w:val="28"/>
          <w:szCs w:val="28"/>
          <w:lang w:val="kk-KZ"/>
        </w:rPr>
      </w:pPr>
      <w:r w:rsidRPr="007B34A7">
        <w:rPr>
          <w:rFonts w:ascii="Times New Roman" w:hAnsi="Times New Roman"/>
          <w:sz w:val="28"/>
          <w:szCs w:val="28"/>
          <w:lang w:val="kk-KZ"/>
        </w:rPr>
        <w:t xml:space="preserve">«Б» корпусының бос мемлекеттік әкімшілік лауазымына 2017 жылғы </w:t>
      </w:r>
      <w:r>
        <w:rPr>
          <w:rFonts w:ascii="Times New Roman" w:hAnsi="Times New Roman"/>
          <w:sz w:val="28"/>
          <w:szCs w:val="28"/>
          <w:lang w:val="kk-KZ"/>
        </w:rPr>
        <w:t xml:space="preserve">    20</w:t>
      </w:r>
      <w:r w:rsidRPr="007B34A7">
        <w:rPr>
          <w:rFonts w:ascii="Times New Roman" w:hAnsi="Times New Roman"/>
          <w:sz w:val="28"/>
          <w:szCs w:val="28"/>
          <w:lang w:val="kk-KZ"/>
        </w:rPr>
        <w:t xml:space="preserve"> қазанда сағат 10-00</w:t>
      </w:r>
      <w:r>
        <w:rPr>
          <w:rFonts w:ascii="Times New Roman" w:hAnsi="Times New Roman"/>
          <w:sz w:val="28"/>
          <w:szCs w:val="28"/>
          <w:lang w:val="kk-KZ"/>
        </w:rPr>
        <w:t>-</w:t>
      </w:r>
      <w:r w:rsidRPr="007B34A7">
        <w:rPr>
          <w:rFonts w:ascii="Times New Roman" w:hAnsi="Times New Roman"/>
          <w:sz w:val="28"/>
          <w:szCs w:val="28"/>
          <w:lang w:val="kk-KZ"/>
        </w:rPr>
        <w:t>де Астана қаласы, Республика даңғылы, Астана қаласы бойынша Мемлекеттік кірістер департаменті Сарыарқа ауданы бойынша Мемлекеттік кірістер басқармасының 207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w:t>
      </w:r>
      <w:r>
        <w:rPr>
          <w:rFonts w:ascii="Times New Roman" w:hAnsi="Times New Roman"/>
          <w:sz w:val="28"/>
          <w:szCs w:val="28"/>
          <w:lang w:val="kk-KZ"/>
        </w:rPr>
        <w:t>.</w:t>
      </w:r>
    </w:p>
    <w:tbl>
      <w:tblPr>
        <w:tblW w:w="9598" w:type="dxa"/>
        <w:tblInd w:w="8" w:type="dxa"/>
        <w:tblLayout w:type="fixed"/>
        <w:tblLook w:val="04A0" w:firstRow="1" w:lastRow="0" w:firstColumn="1" w:lastColumn="0" w:noHBand="0" w:noVBand="1"/>
      </w:tblPr>
      <w:tblGrid>
        <w:gridCol w:w="1514"/>
        <w:gridCol w:w="8084"/>
      </w:tblGrid>
      <w:tr w:rsidR="00FF37B0" w:rsidRPr="00865911" w:rsidTr="00654BE1">
        <w:trPr>
          <w:trHeight w:val="464"/>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7B0" w:rsidRPr="00865911" w:rsidRDefault="00FF37B0" w:rsidP="00654BE1">
            <w:pPr>
              <w:jc w:val="center"/>
              <w:rPr>
                <w:rFonts w:ascii="Times New Roman" w:hAnsi="Times New Roman"/>
                <w:b/>
                <w:bCs/>
                <w:color w:val="000000"/>
                <w:sz w:val="20"/>
                <w:szCs w:val="20"/>
                <w:lang w:val="kk-KZ"/>
              </w:rPr>
            </w:pPr>
            <w:r w:rsidRPr="00865911">
              <w:rPr>
                <w:rFonts w:ascii="Times New Roman" w:hAnsi="Times New Roman"/>
                <w:b/>
                <w:bCs/>
                <w:color w:val="000000"/>
                <w:sz w:val="20"/>
                <w:szCs w:val="20"/>
              </w:rPr>
              <w:t>№</w:t>
            </w:r>
          </w:p>
        </w:tc>
        <w:tc>
          <w:tcPr>
            <w:tcW w:w="8084" w:type="dxa"/>
            <w:tcBorders>
              <w:top w:val="single" w:sz="4" w:space="0" w:color="auto"/>
              <w:left w:val="nil"/>
              <w:bottom w:val="single" w:sz="4" w:space="0" w:color="auto"/>
              <w:right w:val="single" w:sz="4" w:space="0" w:color="auto"/>
            </w:tcBorders>
            <w:shd w:val="clear" w:color="auto" w:fill="auto"/>
            <w:vAlign w:val="center"/>
            <w:hideMark/>
          </w:tcPr>
          <w:p w:rsidR="00FF37B0" w:rsidRPr="00865911" w:rsidRDefault="00FF37B0" w:rsidP="00654BE1">
            <w:pPr>
              <w:jc w:val="center"/>
              <w:rPr>
                <w:rFonts w:ascii="Times New Roman" w:hAnsi="Times New Roman"/>
                <w:b/>
                <w:bCs/>
                <w:color w:val="000000"/>
                <w:sz w:val="20"/>
                <w:szCs w:val="20"/>
                <w:lang w:val="kk-KZ"/>
              </w:rPr>
            </w:pPr>
            <w:r w:rsidRPr="00865911">
              <w:rPr>
                <w:rFonts w:ascii="Times New Roman" w:hAnsi="Times New Roman"/>
                <w:b/>
                <w:color w:val="000000"/>
                <w:sz w:val="20"/>
                <w:szCs w:val="20"/>
              </w:rPr>
              <w:t>Т</w:t>
            </w:r>
            <w:r w:rsidRPr="00865911">
              <w:rPr>
                <w:rFonts w:ascii="Times New Roman" w:hAnsi="Times New Roman"/>
                <w:b/>
                <w:color w:val="000000"/>
                <w:sz w:val="20"/>
                <w:szCs w:val="20"/>
                <w:lang w:val="kk-KZ"/>
              </w:rPr>
              <w:t>ӘЖ</w:t>
            </w:r>
          </w:p>
        </w:tc>
      </w:tr>
      <w:tr w:rsidR="00FF37B0" w:rsidRPr="00865911" w:rsidTr="00654BE1">
        <w:trPr>
          <w:trHeight w:val="429"/>
        </w:trPr>
        <w:tc>
          <w:tcPr>
            <w:tcW w:w="95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37B0" w:rsidRPr="00913B23" w:rsidRDefault="00FF37B0" w:rsidP="00654BE1">
            <w:pPr>
              <w:spacing w:after="0" w:line="240" w:lineRule="auto"/>
              <w:ind w:firstLine="360"/>
              <w:jc w:val="both"/>
              <w:rPr>
                <w:rFonts w:ascii="Times New Roman" w:eastAsiaTheme="minorEastAsia" w:hAnsi="Times New Roman"/>
                <w:b/>
                <w:color w:val="C0504D" w:themeColor="accent2"/>
                <w:sz w:val="24"/>
                <w:szCs w:val="24"/>
                <w:lang w:val="kk-KZ" w:eastAsia="ru-RU"/>
              </w:rPr>
            </w:pPr>
            <w:r w:rsidRPr="00913B23">
              <w:rPr>
                <w:rFonts w:ascii="Times New Roman" w:hAnsi="Times New Roman"/>
                <w:b/>
                <w:sz w:val="24"/>
                <w:szCs w:val="24"/>
                <w:lang w:val="kk-KZ"/>
              </w:rPr>
              <w:t xml:space="preserve">Астана қаласы Сарыарқа ауданы бойынша Мемлекеттік кірістер басқармасының </w:t>
            </w:r>
            <w:r w:rsidRPr="00913B23">
              <w:rPr>
                <w:rFonts w:ascii="Times New Roman" w:eastAsiaTheme="minorHAnsi" w:hAnsi="Times New Roman"/>
                <w:b/>
                <w:sz w:val="24"/>
                <w:szCs w:val="24"/>
                <w:lang w:val="kk-KZ"/>
              </w:rPr>
              <w:t xml:space="preserve">талдау, есептеу және есептемелер </w:t>
            </w:r>
            <w:r w:rsidRPr="00913B23">
              <w:rPr>
                <w:rFonts w:ascii="Times New Roman" w:eastAsia="Times New Roman" w:hAnsi="Times New Roman"/>
                <w:b/>
                <w:sz w:val="24"/>
                <w:szCs w:val="24"/>
                <w:lang w:val="kk-KZ" w:eastAsia="ru-RU"/>
              </w:rPr>
              <w:t>бөлім</w:t>
            </w:r>
            <w:r w:rsidRPr="00913B23">
              <w:rPr>
                <w:rFonts w:ascii="Times New Roman" w:eastAsia="Times New Roman" w:hAnsi="Times New Roman"/>
                <w:b/>
                <w:bCs/>
                <w:sz w:val="24"/>
                <w:szCs w:val="24"/>
                <w:lang w:val="kk-KZ" w:eastAsia="ru-RU"/>
              </w:rPr>
              <w:t>інің бас маманы лауазымы үшін, (</w:t>
            </w:r>
            <w:r w:rsidRPr="00913B23">
              <w:rPr>
                <w:rFonts w:ascii="Times New Roman" w:hAnsi="Times New Roman"/>
                <w:b/>
                <w:sz w:val="24"/>
                <w:szCs w:val="24"/>
                <w:lang w:val="kk-KZ"/>
              </w:rPr>
              <w:t>2019 жылдың 19 тамызына дейін негізгі қызметкерлері М.К.Курбанованың бала күтіміне арналған демалысы кезеңіне),</w:t>
            </w:r>
            <w:r w:rsidRPr="00913B23">
              <w:rPr>
                <w:rFonts w:ascii="Times New Roman" w:eastAsia="Times New Roman" w:hAnsi="Times New Roman"/>
                <w:b/>
                <w:bCs/>
                <w:sz w:val="24"/>
                <w:szCs w:val="24"/>
                <w:lang w:val="kk-KZ" w:eastAsia="ru-RU"/>
              </w:rPr>
              <w:t xml:space="preserve"> С-R-4 санаты (1</w:t>
            </w:r>
            <w:r w:rsidRPr="00913B23">
              <w:rPr>
                <w:rFonts w:ascii="Times New Roman" w:eastAsiaTheme="majorEastAsia" w:hAnsi="Times New Roman"/>
                <w:b/>
                <w:bCs/>
                <w:iCs/>
                <w:sz w:val="24"/>
                <w:szCs w:val="24"/>
                <w:lang w:val="kk-KZ" w:eastAsia="ru-RU"/>
              </w:rPr>
              <w:t xml:space="preserve"> бірлік)</w:t>
            </w:r>
            <w:r w:rsidRPr="00913B23">
              <w:rPr>
                <w:rFonts w:ascii="Times New Roman" w:eastAsiaTheme="minorEastAsia" w:hAnsi="Times New Roman"/>
                <w:b/>
                <w:sz w:val="24"/>
                <w:szCs w:val="24"/>
                <w:lang w:val="kk-KZ" w:eastAsia="ru-RU"/>
              </w:rPr>
              <w:t>.</w:t>
            </w:r>
          </w:p>
          <w:p w:rsidR="00FF37B0" w:rsidRPr="00EF6C33" w:rsidRDefault="00FF37B0" w:rsidP="00654BE1">
            <w:pPr>
              <w:spacing w:after="0" w:line="240" w:lineRule="auto"/>
              <w:contextualSpacing/>
              <w:jc w:val="both"/>
              <w:rPr>
                <w:rFonts w:ascii="Times New Roman" w:eastAsia="Times New Roman" w:hAnsi="Times New Roman"/>
                <w:b/>
                <w:bCs/>
                <w:lang w:val="kk-KZ"/>
              </w:rPr>
            </w:pPr>
            <w:r w:rsidRPr="00913B23">
              <w:rPr>
                <w:rFonts w:ascii="Times New Roman" w:eastAsia="Times New Roman" w:hAnsi="Times New Roman"/>
                <w:b/>
                <w:sz w:val="24"/>
                <w:szCs w:val="24"/>
                <w:lang w:val="kk-KZ" w:eastAsia="ru-RU"/>
              </w:rPr>
              <w:t>;</w:t>
            </w:r>
          </w:p>
        </w:tc>
      </w:tr>
      <w:tr w:rsidR="00FF37B0" w:rsidRPr="00865911" w:rsidTr="00654BE1">
        <w:trPr>
          <w:trHeight w:val="379"/>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FF37B0" w:rsidRPr="00865911" w:rsidRDefault="00FF37B0" w:rsidP="00654BE1">
            <w:pPr>
              <w:tabs>
                <w:tab w:val="left" w:pos="418"/>
              </w:tabs>
              <w:jc w:val="center"/>
              <w:rPr>
                <w:rFonts w:ascii="Times New Roman" w:hAnsi="Times New Roman"/>
                <w:bCs/>
                <w:color w:val="000000"/>
                <w:sz w:val="20"/>
                <w:szCs w:val="20"/>
                <w:lang w:val="kk-KZ"/>
              </w:rPr>
            </w:pPr>
            <w:r w:rsidRPr="00865911">
              <w:rPr>
                <w:rFonts w:ascii="Times New Roman" w:hAnsi="Times New Roman"/>
                <w:bCs/>
                <w:color w:val="000000"/>
                <w:sz w:val="20"/>
                <w:szCs w:val="20"/>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FF37B0" w:rsidRPr="00913B23" w:rsidRDefault="00FF37B0" w:rsidP="00654BE1">
            <w:pPr>
              <w:spacing w:after="0" w:line="240" w:lineRule="auto"/>
              <w:jc w:val="both"/>
              <w:rPr>
                <w:rFonts w:ascii="Times New Roman" w:eastAsia="Times New Roman" w:hAnsi="Times New Roman"/>
                <w:sz w:val="24"/>
                <w:szCs w:val="24"/>
                <w:lang w:val="kk-KZ" w:eastAsia="ru-RU"/>
              </w:rPr>
            </w:pPr>
            <w:r w:rsidRPr="00913B23">
              <w:rPr>
                <w:rFonts w:ascii="Times New Roman" w:eastAsiaTheme="minorHAnsi" w:hAnsi="Times New Roman" w:cstheme="minorBidi"/>
                <w:color w:val="000000"/>
                <w:sz w:val="24"/>
                <w:szCs w:val="24"/>
                <w:lang w:val="kk-KZ"/>
              </w:rPr>
              <w:t>Идрисова Шолпан Кылышбайкызы</w:t>
            </w:r>
            <w:r w:rsidRPr="00913B23">
              <w:rPr>
                <w:rFonts w:ascii="Times New Roman" w:eastAsia="Times New Roman" w:hAnsi="Times New Roman"/>
                <w:bCs/>
                <w:iCs/>
                <w:color w:val="000000" w:themeColor="text1"/>
                <w:sz w:val="24"/>
                <w:szCs w:val="24"/>
                <w:lang w:val="kk-KZ" w:eastAsia="ko-KR"/>
              </w:rPr>
              <w:t>;</w:t>
            </w:r>
          </w:p>
        </w:tc>
      </w:tr>
    </w:tbl>
    <w:p w:rsidR="00FF37B0" w:rsidRDefault="00FF37B0" w:rsidP="00FF37B0">
      <w:pPr>
        <w:spacing w:after="0" w:line="240" w:lineRule="auto"/>
        <w:jc w:val="right"/>
        <w:rPr>
          <w:rFonts w:ascii="Times New Roman" w:hAnsi="Times New Roman"/>
          <w:lang w:val="kk-KZ"/>
        </w:rPr>
      </w:pPr>
    </w:p>
    <w:p w:rsidR="00FF37B0" w:rsidRDefault="00FF37B0" w:rsidP="00FF37B0">
      <w:pPr>
        <w:spacing w:after="0" w:line="240" w:lineRule="auto"/>
        <w:jc w:val="right"/>
        <w:rPr>
          <w:rFonts w:ascii="Times New Roman" w:hAnsi="Times New Roman"/>
          <w:lang w:val="kk-KZ"/>
        </w:rPr>
      </w:pPr>
    </w:p>
    <w:p w:rsidR="00FF37B0" w:rsidRDefault="00FF37B0" w:rsidP="00FF37B0">
      <w:pPr>
        <w:spacing w:after="0" w:line="240" w:lineRule="auto"/>
        <w:jc w:val="right"/>
        <w:rPr>
          <w:rFonts w:ascii="Times New Roman" w:hAnsi="Times New Roman"/>
          <w:lang w:val="kk-KZ"/>
        </w:rPr>
      </w:pPr>
    </w:p>
    <w:p w:rsidR="00511710" w:rsidRDefault="00FF37B0">
      <w:bookmarkStart w:id="0" w:name="_GoBack"/>
      <w:bookmarkEnd w:id="0"/>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B0"/>
    <w:rsid w:val="00082002"/>
    <w:rsid w:val="006302BD"/>
    <w:rsid w:val="00C45221"/>
    <w:rsid w:val="00FF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7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7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2017-10-19T05:51:00Z</dcterms:created>
  <dcterms:modified xsi:type="dcterms:W3CDTF">2017-10-19T05:51:00Z</dcterms:modified>
</cp:coreProperties>
</file>