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66" w:rsidRPr="00CC2F9B" w:rsidRDefault="00C93966" w:rsidP="00C93966">
      <w:pPr>
        <w:spacing w:after="0" w:line="240" w:lineRule="auto"/>
        <w:ind w:firstLine="567"/>
        <w:jc w:val="both"/>
        <w:rPr>
          <w:b/>
          <w:u w:val="single"/>
          <w:lang w:val="kk-KZ"/>
        </w:rPr>
      </w:pPr>
      <w:r w:rsidRPr="00F31B34">
        <w:rPr>
          <w:rFonts w:ascii="Times New Roman" w:hAnsi="Times New Roman"/>
          <w:b/>
          <w:bCs/>
          <w:sz w:val="28"/>
          <w:szCs w:val="28"/>
          <w:lang w:val="kk-KZ"/>
        </w:rPr>
        <w:t xml:space="preserve">Қазақстан Республикасы Қаржы министірлігі Мемлекеттік кірістер комитетінің Астана қаласы бойынша Мемлекеттік кірістер департаменті (бұдан әрі - Департамент), </w:t>
      </w:r>
      <w:r w:rsidRPr="00447ABD">
        <w:rPr>
          <w:rFonts w:ascii="Times New Roman" w:hAnsi="Times New Roman"/>
          <w:b/>
          <w:bCs/>
          <w:sz w:val="28"/>
          <w:szCs w:val="28"/>
          <w:lang w:val="kk-KZ"/>
        </w:rPr>
        <w:t xml:space="preserve">010000, </w:t>
      </w:r>
      <w:r w:rsidRPr="00F31B34">
        <w:rPr>
          <w:rFonts w:ascii="Times New Roman" w:hAnsi="Times New Roman"/>
          <w:b/>
          <w:bCs/>
          <w:sz w:val="28"/>
          <w:szCs w:val="28"/>
          <w:lang w:val="kk-KZ"/>
        </w:rPr>
        <w:t>Астана қ</w:t>
      </w:r>
      <w:r>
        <w:rPr>
          <w:rFonts w:ascii="Times New Roman" w:hAnsi="Times New Roman"/>
          <w:b/>
          <w:bCs/>
          <w:sz w:val="28"/>
          <w:szCs w:val="28"/>
          <w:lang w:val="kk-KZ"/>
        </w:rPr>
        <w:t>.</w:t>
      </w:r>
      <w:r w:rsidRPr="00F31B34">
        <w:rPr>
          <w:rFonts w:ascii="Times New Roman" w:hAnsi="Times New Roman"/>
          <w:b/>
          <w:bCs/>
          <w:sz w:val="28"/>
          <w:szCs w:val="28"/>
          <w:lang w:val="kk-KZ"/>
        </w:rPr>
        <w:t>,</w:t>
      </w:r>
      <w:r w:rsidRPr="00447ABD">
        <w:rPr>
          <w:rFonts w:ascii="Times New Roman" w:hAnsi="Times New Roman"/>
          <w:b/>
          <w:bCs/>
          <w:sz w:val="28"/>
          <w:szCs w:val="28"/>
          <w:lang w:val="kk-KZ"/>
        </w:rPr>
        <w:t xml:space="preserve"> Республик</w:t>
      </w:r>
      <w:r w:rsidRPr="00F31B34">
        <w:rPr>
          <w:rFonts w:ascii="Times New Roman" w:hAnsi="Times New Roman"/>
          <w:b/>
          <w:bCs/>
          <w:sz w:val="28"/>
          <w:szCs w:val="28"/>
          <w:lang w:val="kk-KZ"/>
        </w:rPr>
        <w:t>а даңғылы</w:t>
      </w:r>
      <w:r w:rsidRPr="00447ABD">
        <w:rPr>
          <w:rFonts w:ascii="Times New Roman" w:hAnsi="Times New Roman"/>
          <w:b/>
          <w:bCs/>
          <w:sz w:val="28"/>
          <w:szCs w:val="28"/>
          <w:lang w:val="kk-KZ"/>
        </w:rPr>
        <w:t xml:space="preserve">, 52, </w:t>
      </w:r>
      <w:r w:rsidRPr="00F31B34">
        <w:rPr>
          <w:rFonts w:ascii="Times New Roman" w:hAnsi="Times New Roman"/>
          <w:b/>
          <w:bCs/>
          <w:sz w:val="28"/>
          <w:szCs w:val="28"/>
          <w:lang w:val="kk-KZ"/>
        </w:rPr>
        <w:t xml:space="preserve">анықтама </w:t>
      </w:r>
      <w:r w:rsidRPr="00447ABD">
        <w:rPr>
          <w:rFonts w:ascii="Times New Roman" w:hAnsi="Times New Roman"/>
          <w:b/>
          <w:bCs/>
          <w:sz w:val="28"/>
          <w:szCs w:val="28"/>
          <w:lang w:val="kk-KZ"/>
        </w:rPr>
        <w:t>телефон</w:t>
      </w:r>
      <w:r w:rsidRPr="00F31B34">
        <w:rPr>
          <w:rFonts w:ascii="Times New Roman" w:hAnsi="Times New Roman"/>
          <w:b/>
          <w:bCs/>
          <w:sz w:val="28"/>
          <w:szCs w:val="28"/>
          <w:lang w:val="kk-KZ"/>
        </w:rPr>
        <w:t>ы</w:t>
      </w:r>
      <w:r>
        <w:rPr>
          <w:rFonts w:ascii="Times New Roman" w:hAnsi="Times New Roman"/>
          <w:b/>
          <w:bCs/>
          <w:sz w:val="28"/>
          <w:szCs w:val="28"/>
          <w:lang w:val="kk-KZ"/>
        </w:rPr>
        <w:t xml:space="preserve"> 8 (7172) 773257</w:t>
      </w:r>
      <w:r w:rsidRPr="00447ABD">
        <w:rPr>
          <w:rFonts w:ascii="Times New Roman" w:hAnsi="Times New Roman"/>
          <w:b/>
          <w:bCs/>
          <w:sz w:val="28"/>
          <w:szCs w:val="28"/>
          <w:lang w:val="kk-KZ"/>
        </w:rPr>
        <w:t>, e-mail:</w:t>
      </w:r>
      <w:r>
        <w:rPr>
          <w:rFonts w:ascii="Times New Roman" w:hAnsi="Times New Roman"/>
          <w:b/>
          <w:bCs/>
          <w:sz w:val="28"/>
          <w:szCs w:val="28"/>
          <w:lang w:val="kk-KZ"/>
        </w:rPr>
        <w:t xml:space="preserve"> </w:t>
      </w:r>
      <w:r w:rsidRPr="008A2C0E">
        <w:rPr>
          <w:rFonts w:ascii="Times New Roman" w:hAnsi="Times New Roman"/>
          <w:b/>
          <w:bCs/>
          <w:sz w:val="28"/>
          <w:szCs w:val="28"/>
          <w:lang w:val="kk-KZ"/>
        </w:rPr>
        <w:t>a.bizhentaeva</w:t>
      </w:r>
      <w:r w:rsidRPr="008A2C0E">
        <w:rPr>
          <w:rFonts w:ascii="Times New Roman" w:hAnsi="Times New Roman"/>
          <w:b/>
          <w:sz w:val="28"/>
          <w:szCs w:val="28"/>
          <w:u w:val="single"/>
          <w:lang w:val="kk-KZ"/>
        </w:rPr>
        <w:t>@kgd.gov.kz</w:t>
      </w:r>
      <w:r w:rsidRPr="00F31B34">
        <w:rPr>
          <w:rFonts w:ascii="Times New Roman" w:hAnsi="Times New Roman"/>
          <w:b/>
          <w:bCs/>
          <w:i/>
          <w:iCs/>
          <w:sz w:val="28"/>
          <w:szCs w:val="28"/>
          <w:lang w:val="kk-KZ"/>
        </w:rPr>
        <w:t xml:space="preserve"> </w:t>
      </w:r>
      <w:r w:rsidRPr="00F31B34">
        <w:rPr>
          <w:rFonts w:ascii="Times New Roman" w:hAnsi="Times New Roman"/>
          <w:b/>
          <w:bCs/>
          <w:iCs/>
          <w:sz w:val="28"/>
          <w:szCs w:val="28"/>
          <w:lang w:val="kk-KZ"/>
        </w:rPr>
        <w:t>Департаменттің</w:t>
      </w:r>
      <w:r>
        <w:rPr>
          <w:rFonts w:ascii="Times New Roman" w:hAnsi="Times New Roman"/>
          <w:b/>
          <w:bCs/>
          <w:iCs/>
          <w:sz w:val="28"/>
          <w:szCs w:val="28"/>
          <w:lang w:val="kk-KZ"/>
        </w:rPr>
        <w:t xml:space="preserve"> Экономикалық тергеулер қызметінің</w:t>
      </w:r>
      <w:r w:rsidRPr="00F31B34">
        <w:rPr>
          <w:rFonts w:ascii="Times New Roman" w:hAnsi="Times New Roman"/>
          <w:b/>
          <w:bCs/>
          <w:iCs/>
          <w:sz w:val="28"/>
          <w:szCs w:val="28"/>
          <w:lang w:val="kk-KZ"/>
        </w:rPr>
        <w:t xml:space="preserve"> </w:t>
      </w:r>
      <w:r>
        <w:rPr>
          <w:rFonts w:ascii="Times New Roman" w:hAnsi="Times New Roman"/>
          <w:b/>
          <w:bCs/>
          <w:iCs/>
          <w:sz w:val="28"/>
          <w:szCs w:val="28"/>
          <w:lang w:val="kk-KZ"/>
        </w:rPr>
        <w:t xml:space="preserve">келесі </w:t>
      </w:r>
      <w:r w:rsidRPr="00F31B34">
        <w:rPr>
          <w:rFonts w:ascii="Times New Roman" w:hAnsi="Times New Roman"/>
          <w:b/>
          <w:bCs/>
          <w:sz w:val="28"/>
          <w:szCs w:val="28"/>
          <w:lang w:val="kk-KZ"/>
        </w:rPr>
        <w:t>б</w:t>
      </w:r>
      <w:r>
        <w:rPr>
          <w:rFonts w:ascii="Times New Roman" w:hAnsi="Times New Roman"/>
          <w:b/>
          <w:bCs/>
          <w:sz w:val="28"/>
          <w:szCs w:val="28"/>
          <w:lang w:val="kk-KZ"/>
        </w:rPr>
        <w:t>ос лауазымдарына</w:t>
      </w:r>
      <w:r w:rsidRPr="00447ABD">
        <w:rPr>
          <w:rFonts w:ascii="Times New Roman" w:hAnsi="Times New Roman"/>
          <w:b/>
          <w:bCs/>
          <w:sz w:val="28"/>
          <w:szCs w:val="28"/>
          <w:lang w:val="kk-KZ"/>
        </w:rPr>
        <w:t xml:space="preserve"> орналасуға конкурс </w:t>
      </w:r>
      <w:r>
        <w:rPr>
          <w:rFonts w:ascii="Times New Roman" w:hAnsi="Times New Roman"/>
          <w:b/>
          <w:bCs/>
          <w:sz w:val="28"/>
          <w:szCs w:val="28"/>
          <w:lang w:val="kk-KZ"/>
        </w:rPr>
        <w:t>жариялайды</w:t>
      </w:r>
      <w:r w:rsidRPr="00447ABD">
        <w:rPr>
          <w:rFonts w:ascii="Times New Roman" w:hAnsi="Times New Roman"/>
          <w:b/>
          <w:bCs/>
          <w:sz w:val="28"/>
          <w:szCs w:val="28"/>
          <w:lang w:val="kk-KZ"/>
        </w:rPr>
        <w:t xml:space="preserve">: </w:t>
      </w:r>
    </w:p>
    <w:p w:rsidR="00C93966" w:rsidRDefault="00C93966" w:rsidP="00C93966">
      <w:pPr>
        <w:spacing w:after="0" w:line="240" w:lineRule="auto"/>
        <w:ind w:firstLine="567"/>
        <w:jc w:val="both"/>
        <w:rPr>
          <w:rFonts w:ascii="Times New Roman" w:hAnsi="Times New Roman"/>
          <w:b/>
          <w:bCs/>
          <w:sz w:val="28"/>
          <w:szCs w:val="28"/>
          <w:lang w:val="kk-KZ"/>
        </w:rPr>
      </w:pPr>
      <w:r w:rsidRPr="00F31B34">
        <w:rPr>
          <w:rFonts w:ascii="Times New Roman" w:hAnsi="Times New Roman"/>
          <w:b/>
          <w:bCs/>
          <w:sz w:val="28"/>
          <w:szCs w:val="28"/>
          <w:lang w:val="kk-KZ"/>
        </w:rPr>
        <w:t xml:space="preserve">Департаменттің </w:t>
      </w:r>
      <w:r>
        <w:rPr>
          <w:rFonts w:ascii="Times New Roman" w:hAnsi="Times New Roman"/>
          <w:b/>
          <w:bCs/>
          <w:sz w:val="28"/>
          <w:szCs w:val="28"/>
          <w:lang w:val="kk-KZ"/>
        </w:rPr>
        <w:t xml:space="preserve">Салық және кеден салаларындағы құқық бұзушылықтарды тергеу басқармасы криминалистикалық бөлімінің бас маман – аға тергеушісі </w:t>
      </w:r>
      <w:r w:rsidRPr="00F31B34">
        <w:rPr>
          <w:rFonts w:ascii="Times New Roman" w:hAnsi="Times New Roman"/>
          <w:b/>
          <w:bCs/>
          <w:sz w:val="28"/>
          <w:szCs w:val="28"/>
          <w:lang w:val="kk-KZ"/>
        </w:rPr>
        <w:t>С-GDO-</w:t>
      </w:r>
      <w:r>
        <w:rPr>
          <w:rFonts w:ascii="Times New Roman" w:hAnsi="Times New Roman"/>
          <w:b/>
          <w:bCs/>
          <w:sz w:val="28"/>
          <w:szCs w:val="28"/>
          <w:lang w:val="kk-KZ"/>
        </w:rPr>
        <w:t>5 (1 бірлік)</w:t>
      </w:r>
    </w:p>
    <w:p w:rsidR="00C93966" w:rsidRDefault="00C93966" w:rsidP="00C93966">
      <w:pPr>
        <w:spacing w:after="0" w:line="240" w:lineRule="auto"/>
        <w:ind w:firstLine="567"/>
        <w:jc w:val="both"/>
        <w:rPr>
          <w:rFonts w:ascii="Times New Roman" w:hAnsi="Times New Roman"/>
          <w:b/>
          <w:sz w:val="28"/>
          <w:szCs w:val="28"/>
          <w:lang w:val="kk-KZ"/>
        </w:rPr>
      </w:pPr>
      <w:r w:rsidRPr="00A836A1">
        <w:rPr>
          <w:rFonts w:ascii="Times New Roman" w:hAnsi="Times New Roman"/>
          <w:b/>
          <w:sz w:val="28"/>
          <w:szCs w:val="28"/>
          <w:lang w:val="kk-KZ"/>
        </w:rPr>
        <w:t>Функционалдық міндеттері:</w:t>
      </w:r>
    </w:p>
    <w:p w:rsidR="00C93966" w:rsidRDefault="00C93966" w:rsidP="00C93966">
      <w:pPr>
        <w:numPr>
          <w:ilvl w:val="0"/>
          <w:numId w:val="1"/>
        </w:numPr>
        <w:spacing w:after="0" w:line="240" w:lineRule="auto"/>
        <w:ind w:left="0" w:firstLine="567"/>
        <w:jc w:val="both"/>
        <w:rPr>
          <w:rFonts w:ascii="Times New Roman" w:hAnsi="Times New Roman"/>
          <w:sz w:val="28"/>
          <w:szCs w:val="28"/>
          <w:lang w:val="kk-KZ"/>
        </w:rPr>
      </w:pPr>
      <w:r w:rsidRPr="00A836A1">
        <w:rPr>
          <w:rFonts w:ascii="Times New Roman" w:hAnsi="Times New Roman"/>
          <w:sz w:val="28"/>
          <w:szCs w:val="28"/>
          <w:lang w:val="kk-KZ"/>
        </w:rPr>
        <w:t>Қазақстан Республикасының конституциясын, Қазақстан Республикасының заңнамаларын және басқа да құқықтық-нормативтік актілерін, заңмен белгіленген мемлекеттік қызметкердің міндеттерін сақтау</w:t>
      </w:r>
      <w:r>
        <w:rPr>
          <w:rFonts w:ascii="Times New Roman" w:hAnsi="Times New Roman"/>
          <w:sz w:val="28"/>
          <w:szCs w:val="28"/>
          <w:lang w:val="kk-KZ"/>
        </w:rPr>
        <w:t>;</w:t>
      </w:r>
    </w:p>
    <w:p w:rsidR="00C93966" w:rsidRDefault="00C93966" w:rsidP="00C93966">
      <w:pPr>
        <w:numPr>
          <w:ilvl w:val="0"/>
          <w:numId w:val="1"/>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Дәлелдерді жинауға, бағалауға және зерттеуге үлес қосу арқылы</w:t>
      </w:r>
      <w:r w:rsidRPr="00396B72">
        <w:rPr>
          <w:rFonts w:ascii="Times New Roman" w:hAnsi="Times New Roman"/>
          <w:sz w:val="28"/>
          <w:szCs w:val="28"/>
          <w:lang w:val="kk-KZ"/>
        </w:rPr>
        <w:t xml:space="preserve"> </w:t>
      </w:r>
      <w:r>
        <w:rPr>
          <w:rFonts w:ascii="Times New Roman" w:hAnsi="Times New Roman"/>
          <w:sz w:val="28"/>
          <w:szCs w:val="28"/>
          <w:lang w:val="kk-KZ"/>
        </w:rPr>
        <w:t>арнайы блімдерін, және ғылыми техникалық құралдарды қолдану арқылы, тергеу әрекеттеріне қатысу;</w:t>
      </w:r>
    </w:p>
    <w:p w:rsidR="00C93966" w:rsidRDefault="00C93966" w:rsidP="00C93966">
      <w:pPr>
        <w:numPr>
          <w:ilvl w:val="0"/>
          <w:numId w:val="1"/>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Сотқа дейінгі тергеу, жедел іздестіру шарасы аясында аясында экономикалық зерттеулер жүргізуге, қорытындылар беруге;</w:t>
      </w:r>
    </w:p>
    <w:p w:rsidR="00C93966" w:rsidRDefault="00C93966" w:rsidP="00C93966">
      <w:pPr>
        <w:numPr>
          <w:ilvl w:val="0"/>
          <w:numId w:val="1"/>
        </w:numPr>
        <w:spacing w:after="0" w:line="240" w:lineRule="auto"/>
        <w:ind w:left="0" w:firstLine="567"/>
        <w:jc w:val="both"/>
        <w:rPr>
          <w:rFonts w:ascii="Times New Roman" w:hAnsi="Times New Roman"/>
          <w:sz w:val="28"/>
          <w:szCs w:val="28"/>
          <w:lang w:val="kk-KZ"/>
        </w:rPr>
      </w:pPr>
      <w:r>
        <w:rPr>
          <w:rFonts w:ascii="Times New Roman" w:hAnsi="Times New Roman" w:cs="Times New Roman"/>
          <w:sz w:val="28"/>
          <w:szCs w:val="28"/>
          <w:lang w:val="kk-KZ"/>
        </w:rPr>
        <w:t>зерттеулерде экономикаға қатысты базалық ақпараттық жуйелерді қолдана білуі;  (1С-Предприятие, Фаворит және басқалары);</w:t>
      </w:r>
    </w:p>
    <w:p w:rsidR="00C93966" w:rsidRPr="000C3A50" w:rsidRDefault="00C93966" w:rsidP="00C93966">
      <w:pPr>
        <w:numPr>
          <w:ilvl w:val="0"/>
          <w:numId w:val="1"/>
        </w:numPr>
        <w:spacing w:after="0" w:line="240" w:lineRule="auto"/>
        <w:ind w:left="0" w:firstLine="567"/>
        <w:jc w:val="both"/>
        <w:rPr>
          <w:rFonts w:ascii="Times New Roman" w:hAnsi="Times New Roman"/>
          <w:sz w:val="28"/>
          <w:szCs w:val="28"/>
          <w:lang w:val="kk-KZ"/>
        </w:rPr>
      </w:pPr>
      <w:r w:rsidRPr="000C3A50">
        <w:rPr>
          <w:rFonts w:ascii="Times New Roman" w:hAnsi="Times New Roman"/>
          <w:sz w:val="28"/>
          <w:szCs w:val="28"/>
          <w:lang w:val="kk-KZ"/>
        </w:rPr>
        <w:t>Заңмен және Комитеттің актілерімен бекітілген талаптарға сай, мемлекеттік құпиялармен және қызмет бабында пайдаланатын құжаттармен байланысты қызметтік құпияны сақтау және құжат айналымын жүргізу;</w:t>
      </w:r>
    </w:p>
    <w:p w:rsidR="00C93966" w:rsidRDefault="00C93966" w:rsidP="00C93966">
      <w:pPr>
        <w:numPr>
          <w:ilvl w:val="0"/>
          <w:numId w:val="1"/>
        </w:numPr>
        <w:spacing w:after="0" w:line="240" w:lineRule="auto"/>
        <w:ind w:left="0" w:firstLine="567"/>
        <w:jc w:val="both"/>
        <w:rPr>
          <w:rFonts w:ascii="Times New Roman" w:hAnsi="Times New Roman"/>
          <w:sz w:val="28"/>
          <w:szCs w:val="28"/>
          <w:lang w:val="kk-KZ"/>
        </w:rPr>
      </w:pPr>
      <w:r w:rsidRPr="00303BE0">
        <w:rPr>
          <w:rFonts w:ascii="Times New Roman" w:hAnsi="Times New Roman"/>
          <w:sz w:val="28"/>
          <w:szCs w:val="28"/>
          <w:lang w:val="kk-KZ"/>
        </w:rPr>
        <w:t>Еңбек, атқарушылық және қызметтік тәртіптік сақтау.</w:t>
      </w:r>
    </w:p>
    <w:p w:rsidR="00C93966" w:rsidRDefault="00C93966" w:rsidP="00C93966">
      <w:pPr>
        <w:spacing w:after="0" w:line="240" w:lineRule="auto"/>
        <w:ind w:firstLine="567"/>
        <w:jc w:val="both"/>
        <w:rPr>
          <w:rFonts w:ascii="Times New Roman" w:hAnsi="Times New Roman"/>
          <w:b/>
          <w:sz w:val="28"/>
          <w:szCs w:val="28"/>
          <w:lang w:val="kk-KZ"/>
        </w:rPr>
      </w:pPr>
      <w:r w:rsidRPr="00303BE0">
        <w:rPr>
          <w:rFonts w:ascii="Times New Roman" w:hAnsi="Times New Roman"/>
          <w:b/>
          <w:sz w:val="28"/>
          <w:szCs w:val="28"/>
          <w:lang w:val="kk-KZ"/>
        </w:rPr>
        <w:t xml:space="preserve">Білім деңгейі мен мамандығына қойылатын талаптар: </w:t>
      </w:r>
    </w:p>
    <w:p w:rsidR="00C93966" w:rsidRDefault="00C93966" w:rsidP="00C93966">
      <w:pPr>
        <w:pStyle w:val="a5"/>
        <w:numPr>
          <w:ilvl w:val="0"/>
          <w:numId w:val="1"/>
        </w:numPr>
        <w:spacing w:after="0" w:line="240" w:lineRule="auto"/>
        <w:ind w:left="0" w:firstLine="567"/>
        <w:jc w:val="both"/>
        <w:rPr>
          <w:rFonts w:ascii="Times New Roman" w:hAnsi="Times New Roman"/>
          <w:sz w:val="28"/>
          <w:szCs w:val="28"/>
          <w:lang w:val="kk-KZ"/>
        </w:rPr>
      </w:pPr>
      <w:r w:rsidRPr="00726400">
        <w:rPr>
          <w:rFonts w:ascii="Times New Roman" w:hAnsi="Times New Roman"/>
          <w:sz w:val="28"/>
          <w:szCs w:val="28"/>
          <w:lang w:val="kk-KZ"/>
        </w:rPr>
        <w:t>Нақты лауазымның функционалдық бағыттарына сәйкес келетін жоғары кәсіби білімі (экономикалық);</w:t>
      </w:r>
    </w:p>
    <w:p w:rsidR="00C93966" w:rsidRDefault="00C93966" w:rsidP="00C93966">
      <w:pPr>
        <w:pStyle w:val="a5"/>
        <w:numPr>
          <w:ilvl w:val="0"/>
          <w:numId w:val="1"/>
        </w:numPr>
        <w:spacing w:after="0" w:line="240" w:lineRule="auto"/>
        <w:ind w:left="0" w:firstLine="567"/>
        <w:jc w:val="both"/>
        <w:rPr>
          <w:rFonts w:ascii="Times New Roman" w:hAnsi="Times New Roman"/>
          <w:sz w:val="28"/>
          <w:szCs w:val="28"/>
          <w:lang w:val="kk-KZ"/>
        </w:rPr>
      </w:pPr>
      <w:r w:rsidRPr="00521657">
        <w:rPr>
          <w:rFonts w:ascii="Times New Roman" w:hAnsi="Times New Roman"/>
          <w:sz w:val="28"/>
          <w:szCs w:val="28"/>
          <w:lang w:val="kk-KZ"/>
        </w:rPr>
        <w:t>құқық қорғау орындарда еңбек өтілі, мемлекеттік органдарда немесе мамандыығына сәйкес аудиторлық, ревизорлық 2 жылдан кем емес, немесе криминалистік сараптамалық бөлімдерде мамандығына тиісті сараптамалық криминалистік қызметте 2 жылдан кеме емес еңбек өтілімі болуы тиіс;</w:t>
      </w:r>
    </w:p>
    <w:p w:rsidR="00C93966" w:rsidRDefault="00C93966" w:rsidP="00C93966">
      <w:pPr>
        <w:pStyle w:val="a5"/>
        <w:numPr>
          <w:ilvl w:val="0"/>
          <w:numId w:val="1"/>
        </w:numPr>
        <w:spacing w:after="0" w:line="240" w:lineRule="auto"/>
        <w:ind w:left="0" w:firstLine="567"/>
        <w:jc w:val="both"/>
        <w:rPr>
          <w:rFonts w:ascii="Times New Roman" w:hAnsi="Times New Roman"/>
          <w:sz w:val="28"/>
          <w:szCs w:val="28"/>
          <w:lang w:val="kk-KZ"/>
        </w:rPr>
      </w:pPr>
      <w:r w:rsidRPr="00521657">
        <w:rPr>
          <w:rFonts w:ascii="Times New Roman" w:hAnsi="Times New Roman"/>
          <w:sz w:val="28"/>
          <w:szCs w:val="28"/>
          <w:lang w:val="kk-KZ"/>
        </w:rPr>
        <w:t>ғылыми дәрежесі болған жағдайда криминалистілік немесе сот-сараптамалық жүйесінде криминалистік немесе сарапшы қызметінде  2 жылдан кем емес болуы тиіс.</w:t>
      </w:r>
    </w:p>
    <w:p w:rsidR="00C93966" w:rsidRDefault="00C93966" w:rsidP="00C93966">
      <w:pPr>
        <w:spacing w:after="0" w:line="240" w:lineRule="auto"/>
        <w:ind w:firstLine="567"/>
        <w:jc w:val="both"/>
        <w:rPr>
          <w:rFonts w:ascii="Times New Roman" w:hAnsi="Times New Roman"/>
          <w:sz w:val="28"/>
          <w:szCs w:val="28"/>
          <w:lang w:val="kk-KZ"/>
        </w:rPr>
      </w:pPr>
      <w:r w:rsidRPr="00521657">
        <w:rPr>
          <w:rFonts w:ascii="Times New Roman" w:hAnsi="Times New Roman"/>
          <w:b/>
          <w:sz w:val="28"/>
          <w:szCs w:val="28"/>
          <w:lang w:val="kk-KZ"/>
        </w:rPr>
        <w:t xml:space="preserve">Денсаулық жағдайына қойылатын талаптар: </w:t>
      </w:r>
      <w:r w:rsidRPr="00521657">
        <w:rPr>
          <w:rFonts w:ascii="Times New Roman" w:hAnsi="Times New Roman"/>
          <w:sz w:val="28"/>
          <w:szCs w:val="28"/>
          <w:lang w:val="kk-KZ"/>
        </w:rPr>
        <w:t xml:space="preserve">«Ішкі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бұйрығымен белгіленетін құқық қорғау органдарында қызмет өткеруге жарамдылықтың тиісті санаты. </w:t>
      </w:r>
    </w:p>
    <w:p w:rsidR="00C93966" w:rsidRDefault="00C93966" w:rsidP="00C93966">
      <w:pPr>
        <w:spacing w:after="0" w:line="240" w:lineRule="auto"/>
        <w:ind w:firstLine="567"/>
        <w:jc w:val="both"/>
        <w:rPr>
          <w:rFonts w:ascii="Times New Roman" w:hAnsi="Times New Roman"/>
          <w:sz w:val="28"/>
          <w:szCs w:val="28"/>
          <w:lang w:val="kk-KZ"/>
        </w:rPr>
      </w:pPr>
      <w:r w:rsidRPr="00521657">
        <w:rPr>
          <w:rFonts w:ascii="Times New Roman" w:hAnsi="Times New Roman"/>
          <w:b/>
          <w:sz w:val="28"/>
          <w:szCs w:val="28"/>
          <w:lang w:val="kk-KZ"/>
        </w:rPr>
        <w:t xml:space="preserve">Жұмыс тәжірибесіне қойылатын талаптар: </w:t>
      </w:r>
      <w:r w:rsidRPr="00521657">
        <w:rPr>
          <w:rFonts w:ascii="Times New Roman" w:hAnsi="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C93966" w:rsidRDefault="00C93966" w:rsidP="00C93966">
      <w:pPr>
        <w:spacing w:after="0" w:line="240" w:lineRule="auto"/>
        <w:ind w:firstLine="567"/>
        <w:jc w:val="both"/>
        <w:rPr>
          <w:rFonts w:ascii="Times New Roman" w:hAnsi="Times New Roman"/>
          <w:sz w:val="28"/>
          <w:szCs w:val="28"/>
          <w:lang w:val="kk-KZ"/>
        </w:rPr>
      </w:pPr>
      <w:r w:rsidRPr="00521657">
        <w:rPr>
          <w:rFonts w:ascii="Times New Roman" w:hAnsi="Times New Roman"/>
          <w:b/>
          <w:sz w:val="28"/>
          <w:szCs w:val="28"/>
          <w:lang w:val="kk-KZ"/>
        </w:rPr>
        <w:t>Конкурс қатысушыларына қойылатын талаптар:</w:t>
      </w:r>
      <w:r w:rsidRPr="00521657">
        <w:rPr>
          <w:rFonts w:ascii="Times New Roman" w:hAnsi="Times New Roman"/>
          <w:sz w:val="28"/>
          <w:szCs w:val="28"/>
          <w:lang w:val="kk-KZ"/>
        </w:rPr>
        <w:t xml:space="preserve"> Қазақстан Республикасының  Конституциясын, Қазақстан Республикасының </w:t>
      </w:r>
      <w:r w:rsidRPr="00521657">
        <w:rPr>
          <w:rFonts w:ascii="Times New Roman" w:hAnsi="Times New Roman"/>
          <w:sz w:val="28"/>
          <w:szCs w:val="28"/>
          <w:lang w:val="kk-KZ"/>
        </w:rPr>
        <w:lastRenderedPageBreak/>
        <w:t xml:space="preserve">Қылмыстық кодексін, Қазақстан Республикасының Қылмыстық іс жүргізу кодексін, Қазақстан Республикасының «Сыбайлас жемқорлыққа қарсы күрес туралы», «Құқық қорғау қызметі туралы», «Жеке және заңды тұлғалардың өтініштерін қарастыру тәртібі туралы», «Жедел-іздестіру қызметі туралы», «Мемлекеттік құпиялар туралы» Заңдарын, Қазақстан Республикасының «Қазақстан Республикасындағы кеден ісі туралы» кодексін және Қазақстан Республикасының «Салық және бюджетке төленетін басқа да міндетті төлемдер туралы» кодексін білу. Міндетті түрде полиграфологиялық зерттеу және жеке тұлға құзыреті бойынша тестілеу. </w:t>
      </w:r>
    </w:p>
    <w:p w:rsidR="00C93966" w:rsidRDefault="00C93966" w:rsidP="00C93966">
      <w:pPr>
        <w:spacing w:after="0" w:line="240" w:lineRule="auto"/>
        <w:ind w:firstLine="567"/>
        <w:jc w:val="both"/>
        <w:rPr>
          <w:rFonts w:ascii="Times New Roman" w:hAnsi="Times New Roman"/>
          <w:sz w:val="28"/>
          <w:szCs w:val="28"/>
          <w:lang w:val="kk-KZ"/>
        </w:rPr>
      </w:pPr>
      <w:r w:rsidRPr="00521657">
        <w:rPr>
          <w:rFonts w:ascii="Times New Roman" w:hAnsi="Times New Roman"/>
          <w:b/>
          <w:sz w:val="28"/>
          <w:szCs w:val="28"/>
          <w:lang w:val="kk-KZ"/>
        </w:rPr>
        <w:t>Лауазымдық жалақысы</w:t>
      </w:r>
      <w:r w:rsidRPr="00521657">
        <w:rPr>
          <w:rFonts w:ascii="Times New Roman" w:hAnsi="Times New Roman"/>
          <w:sz w:val="28"/>
          <w:szCs w:val="28"/>
          <w:lang w:val="kk-KZ"/>
        </w:rPr>
        <w:t xml:space="preserve"> 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 1284 Жарлығына сәйкес белгіленеді. </w:t>
      </w:r>
    </w:p>
    <w:p w:rsidR="00C93966" w:rsidRPr="00447ABD" w:rsidRDefault="00C93966" w:rsidP="00C93966">
      <w:pPr>
        <w:spacing w:after="0" w:line="240" w:lineRule="auto"/>
        <w:ind w:firstLine="567"/>
        <w:jc w:val="both"/>
        <w:rPr>
          <w:rFonts w:ascii="Times New Roman" w:hAnsi="Times New Roman"/>
          <w:sz w:val="28"/>
          <w:szCs w:val="28"/>
          <w:lang w:val="kk-KZ"/>
        </w:rPr>
      </w:pPr>
    </w:p>
    <w:p w:rsidR="00C93966" w:rsidRDefault="00C93966" w:rsidP="00C93966">
      <w:pPr>
        <w:spacing w:after="0" w:line="240" w:lineRule="auto"/>
        <w:ind w:firstLine="567"/>
        <w:jc w:val="both"/>
        <w:rPr>
          <w:rFonts w:ascii="Times New Roman" w:hAnsi="Times New Roman"/>
          <w:b/>
          <w:bCs/>
          <w:sz w:val="28"/>
          <w:szCs w:val="28"/>
          <w:lang w:val="kk-KZ"/>
        </w:rPr>
      </w:pPr>
      <w:r w:rsidRPr="00F31B34">
        <w:rPr>
          <w:rFonts w:ascii="Times New Roman" w:hAnsi="Times New Roman"/>
          <w:b/>
          <w:bCs/>
          <w:sz w:val="28"/>
          <w:szCs w:val="28"/>
          <w:lang w:val="kk-KZ"/>
        </w:rPr>
        <w:t xml:space="preserve">Департаменттің </w:t>
      </w:r>
      <w:r>
        <w:rPr>
          <w:rFonts w:ascii="Times New Roman" w:hAnsi="Times New Roman"/>
          <w:b/>
          <w:bCs/>
          <w:sz w:val="28"/>
          <w:szCs w:val="28"/>
          <w:lang w:val="kk-KZ"/>
        </w:rPr>
        <w:t xml:space="preserve">Салық және кеден салаларындағы құқық бұзушылықтарды тергеу басқармасы криминалистикалық бөлімінің жетекші маман – тергеушісі </w:t>
      </w:r>
      <w:r w:rsidRPr="00F31B34">
        <w:rPr>
          <w:rFonts w:ascii="Times New Roman" w:hAnsi="Times New Roman"/>
          <w:b/>
          <w:bCs/>
          <w:sz w:val="28"/>
          <w:szCs w:val="28"/>
          <w:lang w:val="kk-KZ"/>
        </w:rPr>
        <w:t>С-GDO-</w:t>
      </w:r>
      <w:r>
        <w:rPr>
          <w:rFonts w:ascii="Times New Roman" w:hAnsi="Times New Roman"/>
          <w:b/>
          <w:bCs/>
          <w:sz w:val="28"/>
          <w:szCs w:val="28"/>
          <w:lang w:val="kk-KZ"/>
        </w:rPr>
        <w:t>6 (1 бірлік).</w:t>
      </w:r>
    </w:p>
    <w:p w:rsidR="00C93966" w:rsidRDefault="00C93966" w:rsidP="00C93966">
      <w:pPr>
        <w:spacing w:after="0" w:line="240" w:lineRule="auto"/>
        <w:ind w:firstLine="567"/>
        <w:jc w:val="both"/>
        <w:rPr>
          <w:rFonts w:ascii="Times New Roman" w:hAnsi="Times New Roman"/>
          <w:b/>
          <w:sz w:val="28"/>
          <w:szCs w:val="28"/>
          <w:lang w:val="kk-KZ"/>
        </w:rPr>
      </w:pPr>
      <w:r w:rsidRPr="00A836A1">
        <w:rPr>
          <w:rFonts w:ascii="Times New Roman" w:hAnsi="Times New Roman"/>
          <w:b/>
          <w:sz w:val="28"/>
          <w:szCs w:val="28"/>
          <w:lang w:val="kk-KZ"/>
        </w:rPr>
        <w:t>Функционалдық міндеттері:</w:t>
      </w:r>
    </w:p>
    <w:p w:rsidR="00C93966" w:rsidRDefault="00C93966" w:rsidP="00C93966">
      <w:pPr>
        <w:numPr>
          <w:ilvl w:val="0"/>
          <w:numId w:val="1"/>
        </w:numPr>
        <w:spacing w:after="0" w:line="240" w:lineRule="auto"/>
        <w:ind w:left="0" w:firstLine="567"/>
        <w:jc w:val="both"/>
        <w:rPr>
          <w:rFonts w:ascii="Times New Roman" w:hAnsi="Times New Roman"/>
          <w:sz w:val="28"/>
          <w:szCs w:val="28"/>
          <w:lang w:val="kk-KZ"/>
        </w:rPr>
      </w:pPr>
      <w:r w:rsidRPr="00A836A1">
        <w:rPr>
          <w:rFonts w:ascii="Times New Roman" w:hAnsi="Times New Roman"/>
          <w:sz w:val="28"/>
          <w:szCs w:val="28"/>
          <w:lang w:val="kk-KZ"/>
        </w:rPr>
        <w:t>Қазақстан Республикасының конституциясын, Қазақстан Республикасының заңнамаларын және басқа да құқықтық-нормативтік актілерін, заңмен белгіленген мемлекеттік қызметкердің міндеттерін сақтау</w:t>
      </w:r>
      <w:r>
        <w:rPr>
          <w:rFonts w:ascii="Times New Roman" w:hAnsi="Times New Roman"/>
          <w:sz w:val="28"/>
          <w:szCs w:val="28"/>
          <w:lang w:val="kk-KZ"/>
        </w:rPr>
        <w:t>;</w:t>
      </w:r>
    </w:p>
    <w:p w:rsidR="00C93966" w:rsidRPr="004F67B4" w:rsidRDefault="00C93966" w:rsidP="00C93966">
      <w:pPr>
        <w:numPr>
          <w:ilvl w:val="0"/>
          <w:numId w:val="1"/>
        </w:numPr>
        <w:spacing w:after="0" w:line="240" w:lineRule="auto"/>
        <w:ind w:left="0" w:firstLine="567"/>
        <w:jc w:val="both"/>
        <w:rPr>
          <w:rFonts w:ascii="Times New Roman" w:hAnsi="Times New Roman"/>
          <w:sz w:val="28"/>
          <w:szCs w:val="28"/>
          <w:lang w:val="kk-KZ"/>
        </w:rPr>
      </w:pPr>
      <w:r>
        <w:rPr>
          <w:rFonts w:ascii="Times New Roman" w:hAnsi="Times New Roman"/>
          <w:bCs/>
          <w:sz w:val="28"/>
          <w:szCs w:val="28"/>
          <w:lang w:val="kk-KZ"/>
        </w:rPr>
        <w:t>б</w:t>
      </w:r>
      <w:r w:rsidRPr="004F67B4">
        <w:rPr>
          <w:rFonts w:ascii="Times New Roman" w:hAnsi="Times New Roman"/>
          <w:bCs/>
          <w:sz w:val="28"/>
          <w:szCs w:val="28"/>
          <w:lang w:val="kk-KZ"/>
        </w:rPr>
        <w:t xml:space="preserve">асқарма қызметкерлерінің функционалдық міндеттерін бөлуге сәйкес, </w:t>
      </w:r>
      <w:r>
        <w:rPr>
          <w:rFonts w:ascii="Times New Roman" w:hAnsi="Times New Roman" w:cs="Times New Roman"/>
          <w:sz w:val="28"/>
          <w:szCs w:val="28"/>
          <w:lang w:val="kk-KZ"/>
        </w:rPr>
        <w:t xml:space="preserve">маман </w:t>
      </w:r>
      <w:r w:rsidRPr="004F67B4">
        <w:rPr>
          <w:rFonts w:ascii="Times New Roman" w:hAnsi="Times New Roman" w:cs="Times New Roman"/>
          <w:sz w:val="28"/>
          <w:szCs w:val="28"/>
          <w:lang w:val="kk-KZ"/>
        </w:rPr>
        <w:t>ретінде</w:t>
      </w:r>
      <w:r>
        <w:rPr>
          <w:rFonts w:ascii="Times New Roman" w:hAnsi="Times New Roman" w:cs="Times New Roman"/>
          <w:sz w:val="28"/>
          <w:szCs w:val="28"/>
          <w:shd w:val="clear" w:color="auto" w:fill="FFFFFF"/>
          <w:lang w:val="kk-KZ"/>
        </w:rPr>
        <w:t>дәлелдерді жинауға, зерттеуге</w:t>
      </w:r>
      <w:r w:rsidRPr="00611174">
        <w:rPr>
          <w:rFonts w:ascii="Times New Roman" w:hAnsi="Times New Roman" w:cs="Times New Roman"/>
          <w:sz w:val="28"/>
          <w:szCs w:val="28"/>
          <w:shd w:val="clear" w:color="auto" w:fill="FFFFFF"/>
          <w:lang w:val="kk-KZ"/>
        </w:rPr>
        <w:t xml:space="preserve"> және бағалауға көмектесу</w:t>
      </w:r>
      <w:r>
        <w:rPr>
          <w:rFonts w:ascii="Times New Roman" w:hAnsi="Times New Roman" w:cs="Times New Roman"/>
          <w:sz w:val="28"/>
          <w:szCs w:val="28"/>
          <w:shd w:val="clear" w:color="auto" w:fill="FFFFFF"/>
          <w:lang w:val="kk-KZ"/>
        </w:rPr>
        <w:t xml:space="preserve"> үшін</w:t>
      </w:r>
      <w:r>
        <w:rPr>
          <w:rFonts w:ascii="Times New Roman" w:hAnsi="Times New Roman" w:cs="Times New Roman"/>
          <w:sz w:val="28"/>
          <w:szCs w:val="28"/>
          <w:lang w:val="kk-KZ"/>
        </w:rPr>
        <w:t>арнайы білімін, дағдыларын және ғылыми-техникалық құралдарын пайдаланып тергеуге қатысуға</w:t>
      </w:r>
      <w:r w:rsidRPr="004F67B4">
        <w:rPr>
          <w:rFonts w:ascii="Times New Roman" w:hAnsi="Times New Roman" w:cs="Times New Roman"/>
          <w:bCs/>
          <w:sz w:val="28"/>
          <w:szCs w:val="28"/>
          <w:lang w:val="kk-KZ"/>
        </w:rPr>
        <w:t>;</w:t>
      </w:r>
    </w:p>
    <w:p w:rsidR="00C93966" w:rsidRDefault="00C93966" w:rsidP="00C93966">
      <w:pPr>
        <w:numPr>
          <w:ilvl w:val="0"/>
          <w:numId w:val="1"/>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жалған ақша</w:t>
      </w:r>
      <w:r w:rsidRPr="004F67B4">
        <w:rPr>
          <w:rFonts w:ascii="Times New Roman" w:hAnsi="Times New Roman"/>
          <w:sz w:val="28"/>
          <w:szCs w:val="28"/>
          <w:lang w:val="kk-KZ"/>
        </w:rPr>
        <w:t xml:space="preserve"> банкнот</w:t>
      </w:r>
      <w:r>
        <w:rPr>
          <w:rFonts w:ascii="Times New Roman" w:hAnsi="Times New Roman"/>
          <w:sz w:val="28"/>
          <w:szCs w:val="28"/>
          <w:lang w:val="kk-KZ"/>
        </w:rPr>
        <w:t>тарын</w:t>
      </w:r>
      <w:r w:rsidRPr="004F67B4">
        <w:rPr>
          <w:rFonts w:ascii="Times New Roman" w:hAnsi="Times New Roman"/>
          <w:sz w:val="28"/>
          <w:szCs w:val="28"/>
          <w:lang w:val="kk-KZ"/>
        </w:rPr>
        <w:t>, бланктарды, мөрлерді, формалық мөрле</w:t>
      </w:r>
      <w:r>
        <w:rPr>
          <w:rFonts w:ascii="Times New Roman" w:hAnsi="Times New Roman"/>
          <w:sz w:val="28"/>
          <w:szCs w:val="28"/>
          <w:lang w:val="kk-KZ"/>
        </w:rPr>
        <w:t xml:space="preserve">рді, идентификациялық заттарды, </w:t>
      </w:r>
      <w:r w:rsidRPr="004F67B4">
        <w:rPr>
          <w:rFonts w:ascii="Times New Roman" w:hAnsi="Times New Roman"/>
          <w:sz w:val="28"/>
          <w:szCs w:val="28"/>
          <w:lang w:val="kk-KZ"/>
        </w:rPr>
        <w:t>материалдарды</w:t>
      </w:r>
      <w:r>
        <w:rPr>
          <w:rFonts w:ascii="Times New Roman" w:hAnsi="Times New Roman"/>
          <w:sz w:val="28"/>
          <w:szCs w:val="28"/>
          <w:lang w:val="kk-KZ"/>
        </w:rPr>
        <w:t xml:space="preserve"> және көмекші құралдарды қолданып дайындалу жолдарын</w:t>
      </w:r>
      <w:r w:rsidRPr="004F67B4">
        <w:rPr>
          <w:rFonts w:ascii="Times New Roman" w:hAnsi="Times New Roman"/>
          <w:sz w:val="28"/>
          <w:szCs w:val="28"/>
          <w:lang w:val="kk-KZ"/>
        </w:rPr>
        <w:t xml:space="preserve"> анықта</w:t>
      </w:r>
      <w:r>
        <w:rPr>
          <w:rFonts w:ascii="Times New Roman" w:hAnsi="Times New Roman"/>
          <w:sz w:val="28"/>
          <w:szCs w:val="28"/>
          <w:lang w:val="kk-KZ"/>
        </w:rPr>
        <w:t>йтын құжаттарға криминалистік техникалық зерттеу жүргізуге;</w:t>
      </w:r>
    </w:p>
    <w:p w:rsidR="00C93966" w:rsidRPr="004F67B4" w:rsidRDefault="00C93966" w:rsidP="00C93966">
      <w:pPr>
        <w:numPr>
          <w:ilvl w:val="0"/>
          <w:numId w:val="1"/>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з</w:t>
      </w:r>
      <w:r w:rsidRPr="004F67B4">
        <w:rPr>
          <w:rFonts w:ascii="Times New Roman" w:hAnsi="Times New Roman"/>
          <w:sz w:val="28"/>
          <w:szCs w:val="28"/>
          <w:lang w:val="kk-KZ"/>
        </w:rPr>
        <w:t>аңмен және Комитеттің актілерімен бекітілген талаптарға сай, мемлекеттік құпиялармен және қызмет бабында пайдаланатын құжаттармен байланысты қызметтік құпияны сақтау және құжат айналымын жүргізу;</w:t>
      </w:r>
    </w:p>
    <w:p w:rsidR="00C93966" w:rsidRPr="004F67B4" w:rsidRDefault="00C93966" w:rsidP="00C93966">
      <w:pPr>
        <w:numPr>
          <w:ilvl w:val="0"/>
          <w:numId w:val="1"/>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е</w:t>
      </w:r>
      <w:r w:rsidRPr="00303BE0">
        <w:rPr>
          <w:rFonts w:ascii="Times New Roman" w:hAnsi="Times New Roman"/>
          <w:sz w:val="28"/>
          <w:szCs w:val="28"/>
          <w:lang w:val="kk-KZ"/>
        </w:rPr>
        <w:t>ңбек, атқарушылық және қызметтік тәртіпті сақтау.</w:t>
      </w:r>
    </w:p>
    <w:p w:rsidR="00C93966" w:rsidRDefault="00C93966" w:rsidP="00C93966">
      <w:pPr>
        <w:spacing w:after="0" w:line="240" w:lineRule="auto"/>
        <w:ind w:firstLine="567"/>
        <w:jc w:val="both"/>
        <w:rPr>
          <w:rFonts w:ascii="Times New Roman" w:hAnsi="Times New Roman"/>
          <w:b/>
          <w:sz w:val="28"/>
          <w:szCs w:val="28"/>
          <w:lang w:val="kk-KZ"/>
        </w:rPr>
      </w:pPr>
      <w:r w:rsidRPr="00303BE0">
        <w:rPr>
          <w:rFonts w:ascii="Times New Roman" w:hAnsi="Times New Roman"/>
          <w:b/>
          <w:sz w:val="28"/>
          <w:szCs w:val="28"/>
          <w:lang w:val="kk-KZ"/>
        </w:rPr>
        <w:t xml:space="preserve">Білім деңгейі мен мамандығына қойылатын талаптар: </w:t>
      </w:r>
    </w:p>
    <w:p w:rsidR="00C93966" w:rsidRDefault="00C93966" w:rsidP="00C93966">
      <w:pPr>
        <w:pStyle w:val="a5"/>
        <w:numPr>
          <w:ilvl w:val="0"/>
          <w:numId w:val="1"/>
        </w:numPr>
        <w:spacing w:after="0" w:line="240" w:lineRule="auto"/>
        <w:ind w:left="0" w:firstLine="567"/>
        <w:jc w:val="both"/>
        <w:rPr>
          <w:rFonts w:ascii="Times New Roman" w:hAnsi="Times New Roman"/>
          <w:sz w:val="28"/>
          <w:szCs w:val="28"/>
          <w:lang w:val="kk-KZ"/>
        </w:rPr>
      </w:pPr>
      <w:r w:rsidRPr="00726400">
        <w:rPr>
          <w:rFonts w:ascii="Times New Roman" w:hAnsi="Times New Roman"/>
          <w:sz w:val="28"/>
          <w:szCs w:val="28"/>
          <w:lang w:val="kk-KZ"/>
        </w:rPr>
        <w:t>Нақты лауазымның функционалдық бағыттарына сәйкес келетін жоғары кәсіби білімі (экономикалық);</w:t>
      </w:r>
    </w:p>
    <w:p w:rsidR="00C93966" w:rsidRDefault="00C93966" w:rsidP="00C93966">
      <w:pPr>
        <w:pStyle w:val="a5"/>
        <w:numPr>
          <w:ilvl w:val="0"/>
          <w:numId w:val="1"/>
        </w:numPr>
        <w:spacing w:after="0" w:line="240" w:lineRule="auto"/>
        <w:ind w:left="0" w:firstLine="567"/>
        <w:jc w:val="both"/>
        <w:rPr>
          <w:rFonts w:ascii="Times New Roman" w:hAnsi="Times New Roman"/>
          <w:sz w:val="28"/>
          <w:szCs w:val="28"/>
          <w:lang w:val="kk-KZ"/>
        </w:rPr>
      </w:pPr>
      <w:r w:rsidRPr="00521657">
        <w:rPr>
          <w:rFonts w:ascii="Times New Roman" w:hAnsi="Times New Roman"/>
          <w:sz w:val="28"/>
          <w:szCs w:val="28"/>
          <w:lang w:val="kk-KZ"/>
        </w:rPr>
        <w:t>құқық қорғау орындарда еңбек өтілі, мемлекеттік органдарда немесе мамандыығына сәйкес аудиторлық, ревизорлық 2 жылдан кем емес, немесе криминалистік сараптамалық бөлімдерде мамандығына тиісті сараптамалық криминалистік қызметте 2 жылдан кеме емес еңбек өтілімі болуы тиіс;</w:t>
      </w:r>
    </w:p>
    <w:p w:rsidR="00C93966" w:rsidRDefault="00C93966" w:rsidP="00C93966">
      <w:pPr>
        <w:pStyle w:val="a5"/>
        <w:numPr>
          <w:ilvl w:val="0"/>
          <w:numId w:val="1"/>
        </w:numPr>
        <w:spacing w:after="0" w:line="240" w:lineRule="auto"/>
        <w:ind w:left="0" w:firstLine="567"/>
        <w:jc w:val="both"/>
        <w:rPr>
          <w:rFonts w:ascii="Times New Roman" w:hAnsi="Times New Roman"/>
          <w:sz w:val="28"/>
          <w:szCs w:val="28"/>
          <w:lang w:val="kk-KZ"/>
        </w:rPr>
      </w:pPr>
      <w:r w:rsidRPr="00521657">
        <w:rPr>
          <w:rFonts w:ascii="Times New Roman" w:hAnsi="Times New Roman"/>
          <w:sz w:val="28"/>
          <w:szCs w:val="28"/>
          <w:lang w:val="kk-KZ"/>
        </w:rPr>
        <w:t>ғылыми дәрежесі болған жағдайда криминалистілік немесе сот-сараптамалық жүйесінде криминалистік немесе сарапшы қызметінде  2 жылдан кем емес болуы тиіс.</w:t>
      </w:r>
    </w:p>
    <w:p w:rsidR="00C93966" w:rsidRDefault="00C93966" w:rsidP="00C93966">
      <w:pPr>
        <w:spacing w:after="0" w:line="240" w:lineRule="auto"/>
        <w:ind w:firstLine="567"/>
        <w:jc w:val="both"/>
        <w:rPr>
          <w:rFonts w:ascii="Times New Roman" w:hAnsi="Times New Roman"/>
          <w:sz w:val="28"/>
          <w:szCs w:val="28"/>
          <w:lang w:val="kk-KZ"/>
        </w:rPr>
      </w:pPr>
      <w:r w:rsidRPr="00521657">
        <w:rPr>
          <w:rFonts w:ascii="Times New Roman" w:hAnsi="Times New Roman"/>
          <w:b/>
          <w:sz w:val="28"/>
          <w:szCs w:val="28"/>
          <w:lang w:val="kk-KZ"/>
        </w:rPr>
        <w:lastRenderedPageBreak/>
        <w:t xml:space="preserve">Денсаулық жағдайына қойылатын талаптар: </w:t>
      </w:r>
      <w:r w:rsidRPr="00521657">
        <w:rPr>
          <w:rFonts w:ascii="Times New Roman" w:hAnsi="Times New Roman"/>
          <w:sz w:val="28"/>
          <w:szCs w:val="28"/>
          <w:lang w:val="kk-KZ"/>
        </w:rPr>
        <w:t xml:space="preserve">«Ішкі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бұйрығымен белгіленетін құқық қорғау органдарында қызмет өткеруге жарамдылықтың тиісті санаты. </w:t>
      </w:r>
    </w:p>
    <w:p w:rsidR="00C93966" w:rsidRDefault="00C93966" w:rsidP="00C93966">
      <w:pPr>
        <w:spacing w:after="0" w:line="240" w:lineRule="auto"/>
        <w:ind w:firstLine="567"/>
        <w:jc w:val="both"/>
        <w:rPr>
          <w:rFonts w:ascii="Times New Roman" w:hAnsi="Times New Roman"/>
          <w:sz w:val="28"/>
          <w:szCs w:val="28"/>
          <w:lang w:val="kk-KZ"/>
        </w:rPr>
      </w:pPr>
      <w:r w:rsidRPr="00521657">
        <w:rPr>
          <w:rFonts w:ascii="Times New Roman" w:hAnsi="Times New Roman"/>
          <w:b/>
          <w:sz w:val="28"/>
          <w:szCs w:val="28"/>
          <w:lang w:val="kk-KZ"/>
        </w:rPr>
        <w:t xml:space="preserve">Жұмыс тәжірибесіне қойылатын талаптар: </w:t>
      </w:r>
      <w:r w:rsidRPr="00521657">
        <w:rPr>
          <w:rFonts w:ascii="Times New Roman" w:hAnsi="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C93966" w:rsidRDefault="00C93966" w:rsidP="00C93966">
      <w:pPr>
        <w:spacing w:after="0" w:line="240" w:lineRule="auto"/>
        <w:ind w:firstLine="567"/>
        <w:jc w:val="both"/>
        <w:rPr>
          <w:rFonts w:ascii="Times New Roman" w:hAnsi="Times New Roman"/>
          <w:sz w:val="28"/>
          <w:szCs w:val="28"/>
          <w:lang w:val="kk-KZ"/>
        </w:rPr>
      </w:pPr>
      <w:r w:rsidRPr="00521657">
        <w:rPr>
          <w:rFonts w:ascii="Times New Roman" w:hAnsi="Times New Roman"/>
          <w:b/>
          <w:sz w:val="28"/>
          <w:szCs w:val="28"/>
          <w:lang w:val="kk-KZ"/>
        </w:rPr>
        <w:t>Конкурс қатысушыларына қойылатын талаптар:</w:t>
      </w:r>
      <w:r w:rsidRPr="00521657">
        <w:rPr>
          <w:rFonts w:ascii="Times New Roman" w:hAnsi="Times New Roman"/>
          <w:sz w:val="28"/>
          <w:szCs w:val="28"/>
          <w:lang w:val="kk-KZ"/>
        </w:rPr>
        <w:t xml:space="preserve"> Қазақстан Республикасының  Конституциясын, Қазақстан Республикасының Қылмыстық кодексін, Қазақстан Республикасының Қылмыстық іс жүргізу кодексін, Қазақстан Республикасының «Сыбайлас жемқорлыққа қарсы күрес туралы», «Құқық қорғау қызметі туралы», «Жеке және заңды тұлғалардың өтініштерін қарастыру тәртібі туралы», «Жедел-іздестіру қызметі туралы», «Мемлекеттік құпиялар туралы» Заңдарын, Қазақстан Республикасының «Қазақстан Республикасындағы кеден ісі туралы» кодексін және Қазақстан Республикасының «Салық және бюджетке төленетін басқа да міндетті төлемдер туралы» кодексін білу. Міндетті түрде полиграфологиялық зерттеу және жеке тұлға құзыреті бойынша тестілеу. </w:t>
      </w:r>
    </w:p>
    <w:p w:rsidR="00C93966" w:rsidRDefault="00C93966" w:rsidP="00C93966">
      <w:pPr>
        <w:spacing w:after="0" w:line="240" w:lineRule="auto"/>
        <w:ind w:firstLine="567"/>
        <w:jc w:val="both"/>
        <w:rPr>
          <w:rFonts w:ascii="Times New Roman" w:hAnsi="Times New Roman"/>
          <w:sz w:val="28"/>
          <w:szCs w:val="28"/>
          <w:lang w:val="kk-KZ"/>
        </w:rPr>
      </w:pPr>
      <w:r w:rsidRPr="00521657">
        <w:rPr>
          <w:rFonts w:ascii="Times New Roman" w:hAnsi="Times New Roman"/>
          <w:b/>
          <w:sz w:val="28"/>
          <w:szCs w:val="28"/>
          <w:lang w:val="kk-KZ"/>
        </w:rPr>
        <w:t>Лауазымдық жалақысы</w:t>
      </w:r>
      <w:r w:rsidRPr="00521657">
        <w:rPr>
          <w:rFonts w:ascii="Times New Roman" w:hAnsi="Times New Roman"/>
          <w:sz w:val="28"/>
          <w:szCs w:val="28"/>
          <w:lang w:val="kk-KZ"/>
        </w:rPr>
        <w:t xml:space="preserve"> 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 1284 Жарлығына сәйкес белгіленеді. </w:t>
      </w:r>
    </w:p>
    <w:p w:rsidR="00C93966" w:rsidRDefault="00C93966" w:rsidP="00C93966">
      <w:pPr>
        <w:spacing w:after="0" w:line="240" w:lineRule="auto"/>
        <w:jc w:val="both"/>
        <w:rPr>
          <w:rFonts w:ascii="Times New Roman" w:hAnsi="Times New Roman"/>
          <w:b/>
          <w:sz w:val="28"/>
          <w:szCs w:val="28"/>
          <w:lang w:val="kk-KZ"/>
        </w:rPr>
      </w:pPr>
    </w:p>
    <w:p w:rsidR="00C93966" w:rsidRPr="00F31B34" w:rsidRDefault="00C93966" w:rsidP="00C93966">
      <w:pPr>
        <w:spacing w:after="0" w:line="240" w:lineRule="auto"/>
        <w:ind w:firstLine="567"/>
        <w:jc w:val="both"/>
        <w:rPr>
          <w:rFonts w:ascii="Times New Roman" w:hAnsi="Times New Roman"/>
          <w:sz w:val="28"/>
          <w:szCs w:val="28"/>
          <w:lang w:val="kk-KZ"/>
        </w:rPr>
      </w:pPr>
      <w:r w:rsidRPr="00F31B34">
        <w:rPr>
          <w:rFonts w:ascii="Times New Roman" w:hAnsi="Times New Roman"/>
          <w:sz w:val="28"/>
          <w:szCs w:val="28"/>
          <w:lang w:val="kk-KZ"/>
        </w:rPr>
        <w:t>Құжаттарды қабылдау мерзімі – конкурс жүргізу туралы хабарландыру жарияланған күннен бастап 10 жұмыс күні ішінде.</w:t>
      </w:r>
    </w:p>
    <w:p w:rsidR="00C93966" w:rsidRDefault="00C93966" w:rsidP="00C93966">
      <w:pPr>
        <w:spacing w:after="0" w:line="240" w:lineRule="auto"/>
        <w:ind w:firstLine="567"/>
        <w:jc w:val="both"/>
        <w:rPr>
          <w:rFonts w:ascii="Times New Roman" w:hAnsi="Times New Roman"/>
          <w:b/>
          <w:bCs/>
          <w:i/>
          <w:iCs/>
          <w:sz w:val="28"/>
          <w:szCs w:val="28"/>
          <w:lang w:val="kk-KZ"/>
        </w:rPr>
      </w:pPr>
      <w:r w:rsidRPr="00F31B34">
        <w:rPr>
          <w:rFonts w:ascii="Times New Roman" w:hAnsi="Times New Roman"/>
          <w:sz w:val="28"/>
          <w:szCs w:val="28"/>
          <w:lang w:val="kk-KZ"/>
        </w:rPr>
        <w:t>Құжаттар Қазақстан Республикасы Қаржы министірлігінің Мемлекеттік кірістер комитеті Астана қаласы бойынша Департаментін</w:t>
      </w:r>
      <w:r>
        <w:rPr>
          <w:rFonts w:ascii="Times New Roman" w:hAnsi="Times New Roman"/>
          <w:sz w:val="28"/>
          <w:szCs w:val="28"/>
          <w:lang w:val="kk-KZ"/>
        </w:rPr>
        <w:t>ің Адами ресурстары басқармасында</w:t>
      </w:r>
      <w:r w:rsidRPr="00F31B34">
        <w:rPr>
          <w:rFonts w:ascii="Times New Roman" w:hAnsi="Times New Roman"/>
          <w:sz w:val="28"/>
          <w:szCs w:val="28"/>
          <w:lang w:val="kk-KZ"/>
        </w:rPr>
        <w:t xml:space="preserve"> қағаз жүзінде (Республика</w:t>
      </w:r>
      <w:r>
        <w:rPr>
          <w:rFonts w:ascii="Times New Roman" w:hAnsi="Times New Roman"/>
          <w:sz w:val="28"/>
          <w:szCs w:val="28"/>
          <w:lang w:val="kk-KZ"/>
        </w:rPr>
        <w:t xml:space="preserve"> </w:t>
      </w:r>
      <w:r w:rsidRPr="00F31B34">
        <w:rPr>
          <w:rFonts w:ascii="Times New Roman" w:hAnsi="Times New Roman"/>
          <w:sz w:val="28"/>
          <w:szCs w:val="28"/>
          <w:lang w:val="kk-KZ"/>
        </w:rPr>
        <w:t>даңғылы, 52, 50</w:t>
      </w:r>
      <w:r w:rsidRPr="001121DB">
        <w:rPr>
          <w:rFonts w:ascii="Times New Roman" w:hAnsi="Times New Roman"/>
          <w:sz w:val="28"/>
          <w:szCs w:val="28"/>
          <w:lang w:val="kk-KZ"/>
        </w:rPr>
        <w:t>2</w:t>
      </w:r>
      <w:r w:rsidRPr="00F31B34">
        <w:rPr>
          <w:rFonts w:ascii="Times New Roman" w:hAnsi="Times New Roman"/>
          <w:sz w:val="28"/>
          <w:szCs w:val="28"/>
          <w:lang w:val="kk-KZ"/>
        </w:rPr>
        <w:t xml:space="preserve"> </w:t>
      </w:r>
      <w:r>
        <w:rPr>
          <w:rFonts w:ascii="Times New Roman" w:hAnsi="Times New Roman"/>
          <w:sz w:val="28"/>
          <w:szCs w:val="28"/>
          <w:lang w:val="kk-KZ"/>
        </w:rPr>
        <w:t>бөлме), тел.: 8 (7172) 7732</w:t>
      </w:r>
      <w:r w:rsidRPr="001121DB">
        <w:rPr>
          <w:rFonts w:ascii="Times New Roman" w:hAnsi="Times New Roman"/>
          <w:sz w:val="28"/>
          <w:szCs w:val="28"/>
          <w:lang w:val="kk-KZ"/>
        </w:rPr>
        <w:t>57</w:t>
      </w:r>
      <w:r w:rsidRPr="00F31B34">
        <w:rPr>
          <w:rFonts w:ascii="Times New Roman" w:hAnsi="Times New Roman"/>
          <w:sz w:val="28"/>
          <w:szCs w:val="28"/>
          <w:lang w:val="kk-KZ"/>
        </w:rPr>
        <w:t>, сондай-ақ, электрондық түрде</w:t>
      </w:r>
      <w:r>
        <w:rPr>
          <w:rFonts w:ascii="Times New Roman" w:hAnsi="Times New Roman"/>
          <w:sz w:val="28"/>
          <w:szCs w:val="28"/>
          <w:lang w:val="kk-KZ"/>
        </w:rPr>
        <w:t xml:space="preserve"> </w:t>
      </w:r>
      <w:r w:rsidRPr="00447ABD">
        <w:rPr>
          <w:rFonts w:ascii="Times New Roman" w:hAnsi="Times New Roman"/>
          <w:b/>
          <w:bCs/>
          <w:sz w:val="28"/>
          <w:szCs w:val="28"/>
          <w:lang w:val="kk-KZ"/>
        </w:rPr>
        <w:t>e-mail:</w:t>
      </w:r>
      <w:r>
        <w:rPr>
          <w:rFonts w:ascii="Times New Roman" w:hAnsi="Times New Roman"/>
          <w:b/>
          <w:bCs/>
          <w:i/>
          <w:iCs/>
          <w:sz w:val="28"/>
          <w:szCs w:val="28"/>
          <w:lang w:val="kk-KZ"/>
        </w:rPr>
        <w:t xml:space="preserve"> </w:t>
      </w:r>
      <w:r w:rsidRPr="000650DC">
        <w:rPr>
          <w:rFonts w:ascii="Times New Roman" w:hAnsi="Times New Roman"/>
          <w:b/>
          <w:bCs/>
          <w:sz w:val="28"/>
          <w:szCs w:val="28"/>
          <w:lang w:val="kk-KZ"/>
        </w:rPr>
        <w:t>a.bizhentaeva</w:t>
      </w:r>
      <w:r w:rsidRPr="000650DC">
        <w:rPr>
          <w:rFonts w:ascii="Times New Roman" w:hAnsi="Times New Roman"/>
          <w:b/>
          <w:sz w:val="28"/>
          <w:szCs w:val="28"/>
          <w:u w:val="single"/>
          <w:lang w:val="kk-KZ"/>
        </w:rPr>
        <w:t>@kgd.gov.kz</w:t>
      </w:r>
      <w:r w:rsidRPr="00F31B34">
        <w:rPr>
          <w:rFonts w:ascii="Times New Roman" w:hAnsi="Times New Roman"/>
          <w:b/>
          <w:bCs/>
          <w:i/>
          <w:iCs/>
          <w:sz w:val="28"/>
          <w:szCs w:val="28"/>
          <w:lang w:val="kk-KZ"/>
        </w:rPr>
        <w:t xml:space="preserve"> </w:t>
      </w:r>
      <w:r w:rsidRPr="00F31B34">
        <w:rPr>
          <w:rFonts w:ascii="Times New Roman" w:hAnsi="Times New Roman"/>
          <w:sz w:val="28"/>
          <w:szCs w:val="28"/>
          <w:lang w:val="kk-KZ"/>
        </w:rPr>
        <w:t>қабылданады</w:t>
      </w:r>
    </w:p>
    <w:p w:rsidR="00C93966" w:rsidRPr="00CC2F9B" w:rsidRDefault="00C93966" w:rsidP="00C93966">
      <w:pPr>
        <w:spacing w:after="0" w:line="240" w:lineRule="auto"/>
        <w:ind w:firstLine="567"/>
        <w:jc w:val="both"/>
        <w:rPr>
          <w:b/>
          <w:u w:val="single"/>
          <w:lang w:val="kk-KZ"/>
        </w:rPr>
      </w:pPr>
      <w:r w:rsidRPr="00F31B34">
        <w:rPr>
          <w:rFonts w:ascii="Times New Roman" w:hAnsi="Times New Roman"/>
          <w:bCs/>
          <w:iCs/>
          <w:sz w:val="28"/>
          <w:szCs w:val="28"/>
          <w:lang w:val="kk-KZ"/>
        </w:rPr>
        <w:t xml:space="preserve">Конкурсқа қатысу үшін электрондық пошта арқылы құжат тапсырған азаматтар құжаттардың түпнұсқасын тестілеу өтуге бір жұмыс күні қалғанға дейін ұсынады. </w:t>
      </w:r>
    </w:p>
    <w:p w:rsidR="00C93966" w:rsidRPr="00F31B34" w:rsidRDefault="00C93966" w:rsidP="00C93966">
      <w:pPr>
        <w:spacing w:after="0" w:line="240" w:lineRule="auto"/>
        <w:ind w:firstLine="567"/>
        <w:jc w:val="both"/>
        <w:rPr>
          <w:rFonts w:ascii="Times New Roman" w:hAnsi="Times New Roman"/>
          <w:sz w:val="28"/>
          <w:szCs w:val="28"/>
          <w:lang w:val="kk-KZ"/>
        </w:rPr>
      </w:pPr>
    </w:p>
    <w:p w:rsidR="00C93966" w:rsidRDefault="00C93966" w:rsidP="00C93966">
      <w:pPr>
        <w:widowControl w:val="0"/>
        <w:shd w:val="clear" w:color="auto" w:fill="FFFFFF"/>
        <w:tabs>
          <w:tab w:val="left" w:pos="851"/>
        </w:tabs>
        <w:suppressAutoHyphens/>
        <w:spacing w:after="0" w:line="240" w:lineRule="auto"/>
        <w:ind w:firstLine="567"/>
        <w:jc w:val="center"/>
        <w:rPr>
          <w:rFonts w:ascii="Times New Roman" w:hAnsi="Times New Roman"/>
          <w:b/>
          <w:sz w:val="28"/>
          <w:szCs w:val="28"/>
          <w:lang w:val="kk-KZ"/>
        </w:rPr>
      </w:pPr>
      <w:r w:rsidRPr="00F31B34">
        <w:rPr>
          <w:rFonts w:ascii="Times New Roman" w:hAnsi="Times New Roman"/>
          <w:b/>
          <w:sz w:val="28"/>
          <w:szCs w:val="28"/>
          <w:lang w:val="kk-KZ"/>
        </w:rPr>
        <w:t>Конкурсқа қатысу үшін қажетті құжаттар саны</w:t>
      </w:r>
    </w:p>
    <w:p w:rsidR="00C93966" w:rsidRPr="00F31B34" w:rsidRDefault="00C93966" w:rsidP="00C93966">
      <w:pPr>
        <w:widowControl w:val="0"/>
        <w:shd w:val="clear" w:color="auto" w:fill="FFFFFF"/>
        <w:tabs>
          <w:tab w:val="left" w:pos="851"/>
        </w:tabs>
        <w:suppressAutoHyphens/>
        <w:spacing w:after="0" w:line="240" w:lineRule="auto"/>
        <w:ind w:firstLine="567"/>
        <w:jc w:val="center"/>
        <w:rPr>
          <w:rFonts w:ascii="Times New Roman" w:hAnsi="Times New Roman"/>
          <w:b/>
          <w:sz w:val="28"/>
          <w:szCs w:val="28"/>
          <w:lang w:val="kk-KZ"/>
        </w:rPr>
      </w:pPr>
      <w:r w:rsidRPr="00F31B34">
        <w:rPr>
          <w:rFonts w:ascii="Times New Roman" w:hAnsi="Times New Roman"/>
          <w:b/>
          <w:sz w:val="28"/>
          <w:szCs w:val="28"/>
          <w:lang w:val="kk-KZ"/>
        </w:rPr>
        <w:t xml:space="preserve">  </w:t>
      </w:r>
      <w:r w:rsidRPr="00F31B34">
        <w:rPr>
          <w:rFonts w:ascii="Times New Roman" w:hAnsi="Times New Roman"/>
          <w:b/>
          <w:bCs/>
          <w:sz w:val="28"/>
          <w:szCs w:val="28"/>
          <w:lang w:val="kk-KZ"/>
        </w:rPr>
        <w:t xml:space="preserve"> </w:t>
      </w:r>
    </w:p>
    <w:p w:rsidR="00C93966" w:rsidRDefault="00C93966" w:rsidP="00C93966">
      <w:pPr>
        <w:pStyle w:val="a4"/>
        <w:spacing w:before="0" w:beforeAutospacing="0" w:after="0" w:afterAutospacing="0"/>
        <w:ind w:firstLine="567"/>
        <w:jc w:val="both"/>
        <w:rPr>
          <w:sz w:val="28"/>
          <w:szCs w:val="28"/>
          <w:lang w:val="kk-KZ"/>
        </w:rPr>
      </w:pPr>
      <w:r w:rsidRPr="008A5AB2">
        <w:rPr>
          <w:sz w:val="28"/>
          <w:szCs w:val="28"/>
          <w:lang w:val="kk-KZ"/>
        </w:rPr>
        <w:t>1) өтініш;</w:t>
      </w:r>
    </w:p>
    <w:p w:rsidR="00C93966" w:rsidRDefault="00C93966" w:rsidP="00C93966">
      <w:pPr>
        <w:pStyle w:val="a4"/>
        <w:spacing w:before="0" w:beforeAutospacing="0" w:after="0" w:afterAutospacing="0"/>
        <w:ind w:firstLine="567"/>
        <w:jc w:val="both"/>
        <w:rPr>
          <w:sz w:val="28"/>
          <w:szCs w:val="28"/>
          <w:lang w:val="kk-KZ"/>
        </w:rPr>
      </w:pPr>
      <w:r w:rsidRPr="008A5AB2">
        <w:rPr>
          <w:sz w:val="28"/>
          <w:szCs w:val="28"/>
          <w:lang w:val="kk-KZ"/>
        </w:rPr>
        <w:t>2) кадрларды есепке алу жөніндегі толтырылған жеке парақты (нақты тұрғылықты жерінің мекенжайын және байланыс телефондарын көрсете отырып);</w:t>
      </w:r>
    </w:p>
    <w:p w:rsidR="00C93966" w:rsidRDefault="00C93966" w:rsidP="00C93966">
      <w:pPr>
        <w:pStyle w:val="a4"/>
        <w:spacing w:before="0" w:beforeAutospacing="0" w:after="0" w:afterAutospacing="0"/>
        <w:ind w:firstLine="567"/>
        <w:jc w:val="both"/>
        <w:rPr>
          <w:sz w:val="28"/>
          <w:szCs w:val="28"/>
          <w:lang w:val="kk-KZ"/>
        </w:rPr>
      </w:pPr>
      <w:r w:rsidRPr="008A5AB2">
        <w:rPr>
          <w:sz w:val="28"/>
          <w:szCs w:val="28"/>
          <w:lang w:val="kk-KZ"/>
        </w:rPr>
        <w:t>3) Қазақстан Республикасы азама</w:t>
      </w:r>
      <w:r>
        <w:rPr>
          <w:sz w:val="28"/>
          <w:szCs w:val="28"/>
          <w:lang w:val="kk-KZ"/>
        </w:rPr>
        <w:t>тының жеке куәлігінің көшірмесін</w:t>
      </w:r>
      <w:r w:rsidRPr="008A5AB2">
        <w:rPr>
          <w:sz w:val="28"/>
          <w:szCs w:val="28"/>
          <w:lang w:val="kk-KZ"/>
        </w:rPr>
        <w:t>;</w:t>
      </w:r>
    </w:p>
    <w:p w:rsidR="00C93966" w:rsidRDefault="00C93966" w:rsidP="00C93966">
      <w:pPr>
        <w:pStyle w:val="a4"/>
        <w:spacing w:before="0" w:beforeAutospacing="0" w:after="0" w:afterAutospacing="0"/>
        <w:ind w:firstLine="567"/>
        <w:jc w:val="both"/>
        <w:rPr>
          <w:sz w:val="28"/>
          <w:szCs w:val="28"/>
          <w:lang w:val="kk-KZ"/>
        </w:rPr>
      </w:pPr>
      <w:r w:rsidRPr="008A5AB2">
        <w:rPr>
          <w:sz w:val="28"/>
          <w:szCs w:val="28"/>
          <w:lang w:val="kk-KZ"/>
        </w:rPr>
        <w:t>4) бiлiмi туралы құжаттардың (диплом мен қосымшаның) көшiрмесi</w:t>
      </w:r>
      <w:r>
        <w:rPr>
          <w:sz w:val="28"/>
          <w:szCs w:val="28"/>
          <w:lang w:val="kk-KZ"/>
        </w:rPr>
        <w:t>н</w:t>
      </w:r>
      <w:r w:rsidRPr="008A5AB2">
        <w:rPr>
          <w:sz w:val="28"/>
          <w:szCs w:val="28"/>
          <w:lang w:val="kk-KZ"/>
        </w:rPr>
        <w:t>;</w:t>
      </w:r>
    </w:p>
    <w:p w:rsidR="00C93966" w:rsidRDefault="00C93966" w:rsidP="00C93966">
      <w:pPr>
        <w:pStyle w:val="a4"/>
        <w:spacing w:before="0" w:beforeAutospacing="0" w:after="0" w:afterAutospacing="0"/>
        <w:ind w:firstLine="567"/>
        <w:jc w:val="both"/>
        <w:rPr>
          <w:sz w:val="28"/>
          <w:szCs w:val="28"/>
          <w:lang w:val="kk-KZ"/>
        </w:rPr>
      </w:pPr>
      <w:r w:rsidRPr="008A5AB2">
        <w:rPr>
          <w:sz w:val="28"/>
          <w:szCs w:val="28"/>
          <w:lang w:val="kk-KZ"/>
        </w:rPr>
        <w:lastRenderedPageBreak/>
        <w:t xml:space="preserve">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w:t>
      </w:r>
      <w:hyperlink r:id="rId6" w:anchor="z2" w:history="1">
        <w:r w:rsidRPr="008A5AB2">
          <w:rPr>
            <w:rStyle w:val="a3"/>
            <w:sz w:val="28"/>
            <w:szCs w:val="28"/>
            <w:lang w:val="kk-KZ"/>
          </w:rPr>
          <w:t>Заңына</w:t>
        </w:r>
      </w:hyperlink>
      <w:r w:rsidRPr="008A5AB2">
        <w:rPr>
          <w:sz w:val="28"/>
          <w:szCs w:val="28"/>
          <w:lang w:val="kk-KZ"/>
        </w:rPr>
        <w:t xml:space="preserve"> сәйкес мерзімді әскери қызметке әскерге шақырудан босатылған немесе кейінге қалдырылған</w:t>
      </w:r>
      <w:r>
        <w:rPr>
          <w:sz w:val="28"/>
          <w:szCs w:val="28"/>
          <w:lang w:val="kk-KZ"/>
        </w:rPr>
        <w:t>ы туралы құжаттарының көшiрмесiн</w:t>
      </w:r>
      <w:r w:rsidRPr="008A5AB2">
        <w:rPr>
          <w:sz w:val="28"/>
          <w:szCs w:val="28"/>
          <w:lang w:val="kk-KZ"/>
        </w:rPr>
        <w:t>;</w:t>
      </w:r>
    </w:p>
    <w:p w:rsidR="00C93966" w:rsidRDefault="00C93966" w:rsidP="00C93966">
      <w:pPr>
        <w:pStyle w:val="a4"/>
        <w:spacing w:before="0" w:beforeAutospacing="0" w:after="0" w:afterAutospacing="0"/>
        <w:ind w:firstLine="567"/>
        <w:jc w:val="both"/>
        <w:rPr>
          <w:sz w:val="28"/>
          <w:szCs w:val="28"/>
          <w:lang w:val="kk-KZ"/>
        </w:rPr>
      </w:pPr>
      <w:r w:rsidRPr="008A5AB2">
        <w:rPr>
          <w:sz w:val="28"/>
          <w:szCs w:val="28"/>
          <w:lang w:val="kk-KZ"/>
        </w:rPr>
        <w:t>6) өлшемі 3х4 фотосуретін (4 дана);</w:t>
      </w:r>
    </w:p>
    <w:p w:rsidR="00C93966" w:rsidRDefault="00C93966" w:rsidP="00C93966">
      <w:pPr>
        <w:pStyle w:val="a4"/>
        <w:spacing w:before="0" w:beforeAutospacing="0" w:after="0" w:afterAutospacing="0"/>
        <w:ind w:firstLine="567"/>
        <w:jc w:val="both"/>
        <w:rPr>
          <w:sz w:val="28"/>
          <w:szCs w:val="28"/>
          <w:lang w:val="kk-KZ"/>
        </w:rPr>
      </w:pPr>
      <w:r w:rsidRPr="008A5AB2">
        <w:rPr>
          <w:sz w:val="28"/>
          <w:szCs w:val="28"/>
          <w:lang w:val="kk-KZ"/>
        </w:rPr>
        <w:t>7) нысан бойынша жақын туыстарын, оның ішінде бұрынғы жұбайларын көрсете отырып, өз қолымен жазылған және А4 форматында басылып шығарылған өмірбаянын;</w:t>
      </w:r>
    </w:p>
    <w:p w:rsidR="00C93966" w:rsidRDefault="00C93966" w:rsidP="00C93966">
      <w:pPr>
        <w:pStyle w:val="a4"/>
        <w:spacing w:before="0" w:beforeAutospacing="0" w:after="0" w:afterAutospacing="0"/>
        <w:ind w:firstLine="567"/>
        <w:jc w:val="both"/>
        <w:rPr>
          <w:sz w:val="28"/>
          <w:szCs w:val="28"/>
          <w:lang w:val="kk-KZ"/>
        </w:rPr>
      </w:pPr>
      <w:r w:rsidRPr="008A5AB2">
        <w:rPr>
          <w:sz w:val="28"/>
          <w:szCs w:val="28"/>
          <w:lang w:val="kk-KZ"/>
        </w:rPr>
        <w:t>8) еңбек қызметін растайтын құжаттың көшiрмесiн;</w:t>
      </w:r>
    </w:p>
    <w:p w:rsidR="00C93966" w:rsidRDefault="00C93966" w:rsidP="00C93966">
      <w:pPr>
        <w:pStyle w:val="a4"/>
        <w:spacing w:before="0" w:beforeAutospacing="0" w:after="0" w:afterAutospacing="0"/>
        <w:ind w:firstLine="567"/>
        <w:jc w:val="both"/>
        <w:rPr>
          <w:sz w:val="28"/>
          <w:szCs w:val="28"/>
          <w:lang w:val="kk-KZ"/>
        </w:rPr>
      </w:pPr>
      <w:r w:rsidRPr="008A5AB2">
        <w:rPr>
          <w:sz w:val="28"/>
          <w:szCs w:val="28"/>
          <w:lang w:val="kk-KZ"/>
        </w:rPr>
        <w:t>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C93966" w:rsidRDefault="00C93966" w:rsidP="00C93966">
      <w:pPr>
        <w:pStyle w:val="a4"/>
        <w:spacing w:before="0" w:beforeAutospacing="0" w:after="0" w:afterAutospacing="0"/>
        <w:ind w:firstLine="567"/>
        <w:jc w:val="both"/>
        <w:rPr>
          <w:sz w:val="28"/>
          <w:szCs w:val="28"/>
          <w:lang w:val="kk-KZ"/>
        </w:rPr>
      </w:pPr>
      <w:r w:rsidRPr="008A5AB2">
        <w:rPr>
          <w:sz w:val="28"/>
          <w:szCs w:val="28"/>
          <w:lang w:val="kk-KZ"/>
        </w:rPr>
        <w:t>10) үміткердің және оның жұбайының (зайыбының) "Сыбайлас жемқорлыққа қарсы іс-қи</w:t>
      </w:r>
      <w:bookmarkStart w:id="0" w:name="_GoBack"/>
      <w:bookmarkEnd w:id="0"/>
      <w:r w:rsidRPr="008A5AB2">
        <w:rPr>
          <w:sz w:val="28"/>
          <w:szCs w:val="28"/>
          <w:lang w:val="kk-KZ"/>
        </w:rPr>
        <w:t xml:space="preserve">мыл туралы" Қазақстан Республикасының </w:t>
      </w:r>
      <w:hyperlink r:id="rId7" w:anchor="z1" w:history="1">
        <w:r w:rsidRPr="008A5AB2">
          <w:rPr>
            <w:rStyle w:val="a3"/>
            <w:sz w:val="28"/>
            <w:szCs w:val="28"/>
            <w:lang w:val="kk-KZ"/>
          </w:rPr>
          <w:t>Заңына</w:t>
        </w:r>
      </w:hyperlink>
      <w:r w:rsidRPr="008A5AB2">
        <w:rPr>
          <w:sz w:val="28"/>
          <w:szCs w:val="28"/>
          <w:lang w:val="kk-KZ"/>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C93966" w:rsidRDefault="00C93966" w:rsidP="00C93966">
      <w:pPr>
        <w:pStyle w:val="a4"/>
        <w:spacing w:before="0" w:beforeAutospacing="0" w:after="0" w:afterAutospacing="0"/>
        <w:ind w:firstLine="567"/>
        <w:jc w:val="both"/>
        <w:rPr>
          <w:sz w:val="28"/>
          <w:szCs w:val="28"/>
          <w:lang w:val="kk-KZ"/>
        </w:rPr>
      </w:pPr>
      <w:r w:rsidRPr="008A5AB2">
        <w:rPr>
          <w:sz w:val="28"/>
          <w:szCs w:val="28"/>
          <w:lang w:val="kk-KZ"/>
        </w:rPr>
        <w:t xml:space="preserve">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C93966" w:rsidRPr="008A5AB2" w:rsidRDefault="00C93966" w:rsidP="00C93966">
      <w:pPr>
        <w:pStyle w:val="a4"/>
        <w:spacing w:before="0" w:beforeAutospacing="0" w:after="0" w:afterAutospacing="0"/>
        <w:ind w:firstLine="567"/>
        <w:jc w:val="both"/>
        <w:rPr>
          <w:sz w:val="28"/>
          <w:szCs w:val="28"/>
          <w:lang w:val="kk-KZ"/>
        </w:rPr>
      </w:pPr>
      <w:r w:rsidRPr="008A5AB2">
        <w:rPr>
          <w:sz w:val="28"/>
          <w:szCs w:val="28"/>
          <w:lang w:val="kk-KZ"/>
        </w:rPr>
        <w:t>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C93966" w:rsidRDefault="00C93966" w:rsidP="00C93966">
      <w:pPr>
        <w:pStyle w:val="a5"/>
        <w:spacing w:after="0" w:line="240" w:lineRule="auto"/>
        <w:ind w:left="0" w:firstLine="567"/>
        <w:jc w:val="both"/>
        <w:rPr>
          <w:rFonts w:ascii="Times New Roman" w:hAnsi="Times New Roman"/>
          <w:b/>
          <w:sz w:val="28"/>
          <w:szCs w:val="28"/>
          <w:u w:val="single"/>
          <w:lang w:val="kk-KZ"/>
        </w:rPr>
      </w:pPr>
    </w:p>
    <w:p w:rsidR="00C93966" w:rsidRPr="001121DB" w:rsidRDefault="00C93966" w:rsidP="00C93966">
      <w:pPr>
        <w:pStyle w:val="a5"/>
        <w:spacing w:after="0" w:line="240" w:lineRule="auto"/>
        <w:ind w:left="0" w:firstLine="567"/>
        <w:jc w:val="both"/>
        <w:rPr>
          <w:rFonts w:ascii="Times New Roman" w:hAnsi="Times New Roman"/>
          <w:b/>
          <w:sz w:val="28"/>
          <w:szCs w:val="28"/>
          <w:u w:val="single"/>
          <w:lang w:val="kk-KZ"/>
        </w:rPr>
      </w:pPr>
      <w:r w:rsidRPr="001121DB">
        <w:rPr>
          <w:rFonts w:ascii="Times New Roman" w:hAnsi="Times New Roman"/>
          <w:b/>
          <w:sz w:val="28"/>
          <w:szCs w:val="28"/>
          <w:u w:val="single"/>
          <w:lang w:val="kk-KZ"/>
        </w:rPr>
        <w:t>Құжаттардың көшірмесін қабылдағанда салыстыру үшін олардың түпнұсқасы көрсетіледі немесе нотариалды расталған көшірмелері қабылданады.</w:t>
      </w:r>
    </w:p>
    <w:p w:rsidR="00C93966" w:rsidRPr="00B07E3F" w:rsidRDefault="00C93966" w:rsidP="00C93966">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Толық емес пакет құжаттарын ұсыну оларды қабылдамауға негіз болып табылады.</w:t>
      </w:r>
    </w:p>
    <w:p w:rsidR="00C93966" w:rsidRPr="00E674A7" w:rsidRDefault="00C93966" w:rsidP="00C93966">
      <w:pPr>
        <w:spacing w:after="0" w:line="240" w:lineRule="auto"/>
        <w:ind w:firstLine="567"/>
        <w:jc w:val="both"/>
        <w:rPr>
          <w:rStyle w:val="a3"/>
          <w:b/>
          <w:bCs/>
          <w:i/>
          <w:lang w:val="kk-KZ"/>
        </w:rPr>
      </w:pPr>
      <w:r>
        <w:rPr>
          <w:rFonts w:ascii="Times New Roman" w:hAnsi="Times New Roman"/>
          <w:sz w:val="28"/>
          <w:szCs w:val="28"/>
          <w:lang w:val="kk-KZ"/>
        </w:rPr>
        <w:t>Конкурс кезеңдері  туралы ақпарат Қазақстан Республикасы Қаржы министрлігінің Мемлекеттік кірістер комитеті Астана қаласы бойынша Мемлекеттік кірістер департаментінің ақпараттық стендтерінде,</w:t>
      </w:r>
      <w:r w:rsidRPr="00EB26F0">
        <w:rPr>
          <w:rFonts w:ascii="Times New Roman" w:hAnsi="Times New Roman"/>
          <w:sz w:val="28"/>
          <w:szCs w:val="28"/>
          <w:lang w:val="kk-KZ"/>
        </w:rPr>
        <w:t xml:space="preserve"> </w:t>
      </w:r>
      <w:r>
        <w:rPr>
          <w:rFonts w:ascii="Times New Roman" w:hAnsi="Times New Roman"/>
          <w:sz w:val="28"/>
          <w:szCs w:val="28"/>
          <w:lang w:val="kk-KZ"/>
        </w:rPr>
        <w:t>жалпыға жетімді орындарында,</w:t>
      </w:r>
      <w:r w:rsidRPr="006A7162">
        <w:rPr>
          <w:rFonts w:ascii="Times New Roman" w:hAnsi="Times New Roman"/>
          <w:sz w:val="28"/>
          <w:szCs w:val="28"/>
          <w:lang w:val="kk-KZ"/>
        </w:rPr>
        <w:t xml:space="preserve"> </w:t>
      </w:r>
      <w:r>
        <w:rPr>
          <w:rFonts w:ascii="Times New Roman" w:hAnsi="Times New Roman"/>
          <w:sz w:val="28"/>
          <w:szCs w:val="28"/>
          <w:lang w:val="kk-KZ"/>
        </w:rPr>
        <w:t xml:space="preserve">сонымен қатар оның </w:t>
      </w:r>
      <w:r w:rsidRPr="006A7162">
        <w:rPr>
          <w:rFonts w:ascii="Times New Roman" w:hAnsi="Times New Roman"/>
          <w:sz w:val="28"/>
          <w:szCs w:val="28"/>
          <w:lang w:val="kk-KZ"/>
        </w:rPr>
        <w:t xml:space="preserve"> </w:t>
      </w:r>
      <w:hyperlink r:id="rId8" w:history="1">
        <w:r w:rsidRPr="0042715E">
          <w:rPr>
            <w:rStyle w:val="a3"/>
            <w:rFonts w:ascii="Times New Roman" w:hAnsi="Times New Roman"/>
            <w:b/>
            <w:bCs/>
            <w:i/>
            <w:sz w:val="28"/>
            <w:szCs w:val="28"/>
            <w:lang w:val="kk-KZ"/>
          </w:rPr>
          <w:t>www.astana</w:t>
        </w:r>
        <w:r w:rsidRPr="0042715E">
          <w:rPr>
            <w:rStyle w:val="a3"/>
            <w:rFonts w:ascii="Times New Roman" w:hAnsi="Times New Roman"/>
            <w:i/>
            <w:sz w:val="28"/>
            <w:szCs w:val="28"/>
            <w:lang w:val="kk-KZ"/>
          </w:rPr>
          <w:t>.</w:t>
        </w:r>
        <w:r w:rsidRPr="0042715E">
          <w:rPr>
            <w:rStyle w:val="a3"/>
            <w:rFonts w:ascii="Times New Roman" w:hAnsi="Times New Roman"/>
            <w:b/>
            <w:i/>
            <w:sz w:val="28"/>
            <w:szCs w:val="28"/>
            <w:lang w:val="kk-KZ"/>
          </w:rPr>
          <w:t>kgd.gov</w:t>
        </w:r>
        <w:r w:rsidRPr="001121DB">
          <w:rPr>
            <w:rStyle w:val="a3"/>
            <w:rFonts w:ascii="Times New Roman" w:hAnsi="Times New Roman"/>
            <w:b/>
            <w:i/>
            <w:sz w:val="28"/>
            <w:szCs w:val="28"/>
            <w:lang w:val="kk-KZ"/>
          </w:rPr>
          <w:t>.</w:t>
        </w:r>
        <w:r w:rsidRPr="0042715E">
          <w:rPr>
            <w:rStyle w:val="a3"/>
            <w:rFonts w:ascii="Times New Roman" w:hAnsi="Times New Roman"/>
            <w:b/>
            <w:bCs/>
            <w:i/>
            <w:sz w:val="28"/>
            <w:szCs w:val="28"/>
            <w:lang w:val="kk-KZ"/>
          </w:rPr>
          <w:t>k</w:t>
        </w:r>
      </w:hyperlink>
      <w:r w:rsidRPr="006A7162">
        <w:rPr>
          <w:rStyle w:val="a3"/>
          <w:rFonts w:ascii="Times New Roman" w:hAnsi="Times New Roman"/>
          <w:b/>
          <w:bCs/>
          <w:i/>
          <w:sz w:val="28"/>
          <w:szCs w:val="28"/>
          <w:lang w:val="kk-KZ"/>
        </w:rPr>
        <w:t>z</w:t>
      </w:r>
      <w:r>
        <w:rPr>
          <w:rFonts w:ascii="Times New Roman" w:hAnsi="Times New Roman"/>
          <w:sz w:val="28"/>
          <w:szCs w:val="28"/>
          <w:lang w:val="kk-KZ"/>
        </w:rPr>
        <w:t xml:space="preserve"> </w:t>
      </w:r>
      <w:r w:rsidRPr="006A7162">
        <w:rPr>
          <w:rFonts w:ascii="Times New Roman" w:hAnsi="Times New Roman"/>
          <w:sz w:val="28"/>
          <w:szCs w:val="28"/>
          <w:lang w:val="kk-KZ"/>
        </w:rPr>
        <w:t>интернет-ресурс</w:t>
      </w:r>
      <w:r>
        <w:rPr>
          <w:rFonts w:ascii="Times New Roman" w:hAnsi="Times New Roman"/>
          <w:sz w:val="28"/>
          <w:szCs w:val="28"/>
          <w:lang w:val="kk-KZ"/>
        </w:rPr>
        <w:t>ында орналастырылады.</w:t>
      </w:r>
    </w:p>
    <w:p w:rsidR="00511710" w:rsidRPr="00C93966" w:rsidRDefault="00C93966">
      <w:pPr>
        <w:rPr>
          <w:lang w:val="kk-KZ"/>
        </w:rPr>
      </w:pPr>
    </w:p>
    <w:sectPr w:rsidR="00511710" w:rsidRPr="00C93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76F4C"/>
    <w:multiLevelType w:val="hybridMultilevel"/>
    <w:tmpl w:val="880EF248"/>
    <w:lvl w:ilvl="0" w:tplc="53E25D52">
      <w:numFmt w:val="bullet"/>
      <w:lvlText w:val="-"/>
      <w:lvlJc w:val="left"/>
      <w:pPr>
        <w:ind w:left="92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66"/>
    <w:rsid w:val="00072C62"/>
    <w:rsid w:val="00082002"/>
    <w:rsid w:val="006302BD"/>
    <w:rsid w:val="00C45221"/>
    <w:rsid w:val="00C93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93966"/>
    <w:rPr>
      <w:color w:val="0000FF"/>
      <w:u w:val="single"/>
    </w:rPr>
  </w:style>
  <w:style w:type="paragraph" w:styleId="a4">
    <w:name w:val="Normal (Web)"/>
    <w:basedOn w:val="a"/>
    <w:uiPriority w:val="99"/>
    <w:unhideWhenUsed/>
    <w:rsid w:val="00C9396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C93966"/>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93966"/>
    <w:rPr>
      <w:color w:val="0000FF"/>
      <w:u w:val="single"/>
    </w:rPr>
  </w:style>
  <w:style w:type="paragraph" w:styleId="a4">
    <w:name w:val="Normal (Web)"/>
    <w:basedOn w:val="a"/>
    <w:uiPriority w:val="99"/>
    <w:unhideWhenUsed/>
    <w:rsid w:val="00C9396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C93966"/>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na.kgd.gov.k" TargetMode="External"/><Relationship Id="rId3" Type="http://schemas.microsoft.com/office/2007/relationships/stylesWithEffects" Target="stylesWithEffects.xml"/><Relationship Id="rId7" Type="http://schemas.openxmlformats.org/officeDocument/2006/relationships/hyperlink" Target="http://10.61.43.123/kaz/docs/Z98000026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kaz/docs/Z120000056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2018-04-27T04:16:00Z</dcterms:created>
  <dcterms:modified xsi:type="dcterms:W3CDTF">2018-04-27T04:16:00Z</dcterms:modified>
</cp:coreProperties>
</file>