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8A9" w:rsidRPr="001526FD" w:rsidRDefault="00B508A9" w:rsidP="00205D5A">
      <w:pPr>
        <w:spacing w:after="0" w:line="240" w:lineRule="auto"/>
        <w:rPr>
          <w:rFonts w:ascii="Times New Roman" w:eastAsia="Times New Roman" w:hAnsi="Times New Roman" w:cs="Times New Roman"/>
          <w:color w:val="000000"/>
          <w:sz w:val="28"/>
          <w:szCs w:val="28"/>
          <w:lang w:val="kk-KZ" w:eastAsia="ru-RU"/>
        </w:rPr>
      </w:pPr>
    </w:p>
    <w:p w:rsidR="002349B9" w:rsidRDefault="002349B9" w:rsidP="00205D5A">
      <w:pPr>
        <w:pStyle w:val="a4"/>
        <w:tabs>
          <w:tab w:val="left" w:pos="0"/>
        </w:tabs>
        <w:spacing w:after="0" w:line="330" w:lineRule="exact"/>
        <w:ind w:left="0" w:firstLine="851"/>
        <w:jc w:val="both"/>
        <w:textAlignment w:val="baseline"/>
        <w:rPr>
          <w:rFonts w:ascii="Times New Roman" w:hAnsi="Times New Roman" w:cs="Times New Roman"/>
          <w:sz w:val="28"/>
          <w:szCs w:val="28"/>
          <w:lang w:val="kk-KZ"/>
        </w:rPr>
      </w:pPr>
      <w:r w:rsidRPr="001526FD">
        <w:rPr>
          <w:rFonts w:ascii="Times New Roman" w:eastAsia="Times New Roman" w:hAnsi="Times New Roman" w:cs="Times New Roman"/>
          <w:color w:val="000000"/>
          <w:sz w:val="20"/>
          <w:szCs w:val="20"/>
          <w:lang w:val="kk-KZ" w:eastAsia="ru-RU"/>
        </w:rPr>
        <w:t> </w:t>
      </w:r>
    </w:p>
    <w:p w:rsidR="002349B9" w:rsidRPr="008F7AD3" w:rsidRDefault="002349B9" w:rsidP="008F7AD3">
      <w:pPr>
        <w:spacing w:after="0" w:line="240" w:lineRule="auto"/>
        <w:jc w:val="both"/>
        <w:rPr>
          <w:rFonts w:ascii="Times New Roman" w:eastAsia="Times New Roman" w:hAnsi="Times New Roman" w:cs="Times New Roman"/>
          <w:b/>
          <w:bCs/>
          <w:sz w:val="28"/>
          <w:szCs w:val="28"/>
          <w:lang w:val="kk-KZ" w:eastAsia="ru-RU"/>
        </w:rPr>
      </w:pPr>
      <w:r w:rsidRPr="008F7AD3">
        <w:rPr>
          <w:rFonts w:ascii="Times New Roman" w:eastAsia="Times New Roman" w:hAnsi="Times New Roman" w:cs="Times New Roman"/>
          <w:b/>
          <w:bCs/>
          <w:color w:val="000000"/>
          <w:sz w:val="28"/>
          <w:szCs w:val="28"/>
          <w:lang w:val="kk-KZ" w:eastAsia="ru-RU"/>
        </w:rPr>
        <w:t xml:space="preserve">                 </w:t>
      </w:r>
      <w:r w:rsidRPr="008F7AD3">
        <w:rPr>
          <w:rFonts w:ascii="Times New Roman" w:eastAsia="Times New Roman" w:hAnsi="Times New Roman" w:cs="Times New Roman"/>
          <w:b/>
          <w:sz w:val="28"/>
          <w:szCs w:val="28"/>
          <w:lang w:val="kk-KZ" w:eastAsia="ru-RU"/>
        </w:rPr>
        <w:t>Мемлекеттік кірістер органдары</w:t>
      </w:r>
      <w:r w:rsidRPr="008F7AD3">
        <w:rPr>
          <w:b/>
          <w:lang w:val="kk-KZ"/>
        </w:rPr>
        <w:t xml:space="preserve"> </w:t>
      </w:r>
      <w:r w:rsidRPr="008F7AD3">
        <w:rPr>
          <w:rFonts w:ascii="Times New Roman" w:eastAsia="Times New Roman" w:hAnsi="Times New Roman" w:cs="Times New Roman"/>
          <w:b/>
          <w:sz w:val="28"/>
          <w:szCs w:val="28"/>
          <w:lang w:val="kk-KZ" w:eastAsia="ru-RU"/>
        </w:rPr>
        <w:t>салық берешегін</w:t>
      </w:r>
      <w:r w:rsidRPr="008F7AD3">
        <w:rPr>
          <w:b/>
          <w:lang w:val="kk-KZ"/>
        </w:rPr>
        <w:t xml:space="preserve"> </w:t>
      </w:r>
      <w:r w:rsidRPr="008F7AD3">
        <w:rPr>
          <w:rFonts w:ascii="Times New Roman" w:eastAsia="Times New Roman" w:hAnsi="Times New Roman" w:cs="Times New Roman"/>
          <w:b/>
          <w:sz w:val="28"/>
          <w:szCs w:val="28"/>
          <w:lang w:val="kk-KZ" w:eastAsia="ru-RU"/>
        </w:rPr>
        <w:t>инкассалық</w:t>
      </w:r>
      <w:r w:rsidRPr="008F7AD3">
        <w:rPr>
          <w:b/>
          <w:lang w:val="kk-KZ"/>
        </w:rPr>
        <w:t xml:space="preserve"> </w:t>
      </w:r>
      <w:r w:rsidRPr="008F7AD3">
        <w:rPr>
          <w:rFonts w:ascii="Times New Roman" w:eastAsia="Times New Roman" w:hAnsi="Times New Roman" w:cs="Times New Roman"/>
          <w:b/>
          <w:sz w:val="28"/>
          <w:szCs w:val="28"/>
          <w:lang w:val="kk-KZ" w:eastAsia="ru-RU"/>
        </w:rPr>
        <w:t>өкімі бойынша</w:t>
      </w:r>
      <w:r w:rsidRPr="008F7AD3">
        <w:rPr>
          <w:b/>
          <w:lang w:val="kk-KZ"/>
        </w:rPr>
        <w:t xml:space="preserve"> </w:t>
      </w:r>
      <w:r w:rsidRPr="008F7AD3">
        <w:rPr>
          <w:rFonts w:ascii="Times New Roman" w:eastAsia="Times New Roman" w:hAnsi="Times New Roman" w:cs="Times New Roman"/>
          <w:b/>
          <w:sz w:val="28"/>
          <w:szCs w:val="28"/>
          <w:lang w:val="kk-KZ" w:eastAsia="ru-RU"/>
        </w:rPr>
        <w:t xml:space="preserve">өндіріп алынғанын </w:t>
      </w:r>
      <w:r w:rsidRPr="008F7AD3">
        <w:rPr>
          <w:b/>
          <w:lang w:val="kk-KZ"/>
        </w:rPr>
        <w:t xml:space="preserve"> </w:t>
      </w:r>
      <w:r w:rsidRPr="008F7AD3">
        <w:rPr>
          <w:rFonts w:ascii="Times New Roman" w:eastAsia="Times New Roman" w:hAnsi="Times New Roman" w:cs="Times New Roman"/>
          <w:b/>
          <w:sz w:val="28"/>
          <w:szCs w:val="28"/>
          <w:lang w:val="kk-KZ" w:eastAsia="ru-RU"/>
        </w:rPr>
        <w:t>есепке алу</w:t>
      </w:r>
    </w:p>
    <w:p w:rsidR="002349B9" w:rsidRPr="00576072" w:rsidRDefault="002349B9" w:rsidP="002349B9">
      <w:pPr>
        <w:widowControl w:val="0"/>
        <w:shd w:val="clear" w:color="auto" w:fill="FFFFFF" w:themeFill="background1"/>
        <w:spacing w:after="0" w:line="240" w:lineRule="auto"/>
        <w:ind w:firstLine="851"/>
        <w:jc w:val="both"/>
        <w:textAlignment w:val="baseline"/>
        <w:outlineLvl w:val="2"/>
        <w:rPr>
          <w:rFonts w:ascii="Times New Roman" w:eastAsia="Times New Roman" w:hAnsi="Times New Roman" w:cs="Times New Roman"/>
          <w:sz w:val="28"/>
          <w:szCs w:val="28"/>
          <w:lang w:val="kk-KZ" w:eastAsia="ru-RU"/>
        </w:rPr>
      </w:pPr>
    </w:p>
    <w:p w:rsidR="00EC362C" w:rsidRPr="005B5CDF" w:rsidRDefault="00EC362C" w:rsidP="00EC362C">
      <w:pPr>
        <w:pStyle w:val="a4"/>
        <w:tabs>
          <w:tab w:val="left" w:pos="0"/>
        </w:tabs>
        <w:spacing w:after="0" w:line="330" w:lineRule="exact"/>
        <w:ind w:left="0" w:firstLine="851"/>
        <w:jc w:val="both"/>
        <w:textAlignment w:val="baseline"/>
        <w:rPr>
          <w:rStyle w:val="s0"/>
          <w:b/>
          <w:sz w:val="28"/>
          <w:szCs w:val="28"/>
          <w:lang w:val="kk-KZ"/>
        </w:rPr>
      </w:pPr>
      <w:r w:rsidRPr="005B5CDF">
        <w:rPr>
          <w:rFonts w:ascii="Times New Roman" w:hAnsi="Times New Roman"/>
          <w:sz w:val="28"/>
          <w:szCs w:val="28"/>
          <w:lang w:val="kk-KZ"/>
        </w:rPr>
        <w:t>Салық кодексінің 122-бабы 1-тармағы бірінші бөлігінің</w:t>
      </w:r>
      <w:r w:rsidRPr="005B5CDF">
        <w:rPr>
          <w:rFonts w:ascii="Times New Roman" w:hAnsi="Times New Roman"/>
          <w:spacing w:val="2"/>
          <w:sz w:val="28"/>
          <w:szCs w:val="28"/>
          <w:lang w:val="kk-KZ"/>
        </w:rPr>
        <w:t xml:space="preserve"> </w:t>
      </w:r>
      <w:r w:rsidRPr="005B5CDF">
        <w:rPr>
          <w:rFonts w:ascii="Times New Roman" w:hAnsi="Times New Roman"/>
          <w:sz w:val="28"/>
          <w:szCs w:val="28"/>
          <w:lang w:val="kk-KZ"/>
        </w:rPr>
        <w:t>қолданысы 2019 жылғы 1 қаңтарға дейін тоқтатыла тұрсын, тоқтатыла тұру кезеңінде осы бөлік мынадай редакцияда қолданылады деп белгiленсін:</w:t>
      </w:r>
    </w:p>
    <w:p w:rsidR="004D02C1" w:rsidRDefault="00EC362C" w:rsidP="00EC362C">
      <w:pPr>
        <w:pStyle w:val="a4"/>
        <w:tabs>
          <w:tab w:val="left" w:pos="0"/>
        </w:tabs>
        <w:spacing w:after="0" w:line="330" w:lineRule="exact"/>
        <w:ind w:left="0" w:firstLine="851"/>
        <w:jc w:val="both"/>
        <w:textAlignment w:val="baseline"/>
        <w:rPr>
          <w:rFonts w:ascii="Times New Roman" w:hAnsi="Times New Roman"/>
          <w:sz w:val="28"/>
          <w:szCs w:val="28"/>
          <w:lang w:val="kk-KZ"/>
        </w:rPr>
      </w:pPr>
      <w:r w:rsidRPr="005B5CDF">
        <w:rPr>
          <w:rFonts w:ascii="Times New Roman" w:hAnsi="Times New Roman"/>
          <w:sz w:val="28"/>
          <w:szCs w:val="28"/>
          <w:lang w:val="kk-KZ"/>
        </w:rPr>
        <w:t>Салықтық берешекті өтеу туралы хабарлама табыс етілген күннен бастап жиырма жұмыс күні өткен соң салықтық берешек сомалары төленбеген немесе толық төленбеген жағдайларда, салық органы салықтық берешек сомасын салық төлеушінің – заңды тұлғаның, заңды тұлға құрылымдық бөлімшесінің, Қазақстан Республикасында қызметін тұрақты мекеме арқылы жүзеге асыратын бейрезиденттің, дара кәсіпкердің, жеке практикамен айналысатын адамның банктік шоттарынан мәжбү</w:t>
      </w:r>
      <w:r>
        <w:rPr>
          <w:rFonts w:ascii="Times New Roman" w:hAnsi="Times New Roman"/>
          <w:sz w:val="28"/>
          <w:szCs w:val="28"/>
          <w:lang w:val="kk-KZ"/>
        </w:rPr>
        <w:t>рлеу тәртiбiмен өндіріп алады.</w:t>
      </w:r>
      <w:r w:rsidR="008F7AD3" w:rsidRPr="008F7AD3">
        <w:rPr>
          <w:lang w:val="kk-KZ"/>
        </w:rPr>
        <w:t xml:space="preserve"> </w:t>
      </w:r>
      <w:r w:rsidR="008F7AD3" w:rsidRPr="008F7AD3">
        <w:rPr>
          <w:rFonts w:ascii="Times New Roman" w:hAnsi="Times New Roman"/>
          <w:sz w:val="28"/>
          <w:szCs w:val="28"/>
          <w:lang w:val="kk-KZ"/>
        </w:rPr>
        <w:t xml:space="preserve"> </w:t>
      </w:r>
    </w:p>
    <w:p w:rsidR="002622C5" w:rsidRDefault="002622C5" w:rsidP="00665CF3">
      <w:pPr>
        <w:shd w:val="clear" w:color="auto" w:fill="FFFFFF" w:themeFill="background1"/>
        <w:spacing w:after="0" w:line="240" w:lineRule="auto"/>
        <w:ind w:firstLine="709"/>
        <w:jc w:val="both"/>
        <w:rPr>
          <w:rFonts w:ascii="Times New Roman" w:eastAsia="Times New Roman" w:hAnsi="Times New Roman" w:cs="Times New Roman"/>
          <w:sz w:val="28"/>
          <w:lang w:val="kk-KZ"/>
        </w:rPr>
      </w:pPr>
      <w:r w:rsidRPr="002622C5">
        <w:rPr>
          <w:rFonts w:ascii="Times New Roman" w:eastAsia="Times New Roman" w:hAnsi="Times New Roman" w:cs="Times New Roman"/>
          <w:sz w:val="28"/>
          <w:lang w:val="kk-KZ"/>
        </w:rPr>
        <w:t>Салық төлеушінің (салық агентінің)  екінші деңгейдегі банкте немесе банк операцияларының жекелеген түрлерін жүзеге асыратын ұйымда ашылған банктік шоттарынан салықтық берешек сомасын өндіріп алу, осындай екінші деңгейдегі банк немесе банк операцияларының жекелеген түрлерін жүзеге асыратын ұйым берген қарыздар бойынша қамтамасыз ету болып табылатын ақша сомасын қоспағанда, көрсетiлген қарыздың өтелмеген негiзгi борышы мөлшерiнде салық органының инкассалық өкімі негізінде жүргізіледі.</w:t>
      </w:r>
    </w:p>
    <w:p w:rsidR="00C74E81" w:rsidRDefault="00C74E81" w:rsidP="00665CF3">
      <w:pPr>
        <w:shd w:val="clear" w:color="auto" w:fill="FFFFFF" w:themeFill="background1"/>
        <w:spacing w:after="0" w:line="240" w:lineRule="auto"/>
        <w:ind w:firstLine="709"/>
        <w:jc w:val="both"/>
        <w:rPr>
          <w:rFonts w:ascii="Times New Roman" w:eastAsia="Times New Roman" w:hAnsi="Times New Roman" w:cs="Times New Roman"/>
          <w:sz w:val="28"/>
          <w:lang w:val="kk-KZ"/>
        </w:rPr>
      </w:pPr>
      <w:r w:rsidRPr="00C74E81">
        <w:rPr>
          <w:rFonts w:ascii="Times New Roman" w:eastAsia="Times New Roman" w:hAnsi="Times New Roman" w:cs="Times New Roman"/>
          <w:sz w:val="28"/>
          <w:lang w:val="kk-KZ"/>
        </w:rPr>
        <w:t>Салық органы салықтық берешек өтелген күннен кейінгі бір жұмыс күнінен кешіктірмей инкассалық өкімді кері қайтарып алады.</w:t>
      </w:r>
    </w:p>
    <w:p w:rsidR="00C74E81" w:rsidRDefault="00C74E81" w:rsidP="002349B9">
      <w:pPr>
        <w:widowControl w:val="0"/>
        <w:shd w:val="clear" w:color="auto" w:fill="FFFFFF" w:themeFill="background1"/>
        <w:spacing w:after="0" w:line="240" w:lineRule="auto"/>
        <w:ind w:firstLine="851"/>
        <w:jc w:val="right"/>
        <w:textAlignment w:val="baseline"/>
        <w:rPr>
          <w:rFonts w:ascii="Times New Roman" w:eastAsia="Times New Roman" w:hAnsi="Times New Roman" w:cs="Times New Roman"/>
          <w:b/>
          <w:color w:val="000000"/>
          <w:sz w:val="28"/>
          <w:szCs w:val="28"/>
          <w:lang w:val="kk-KZ" w:eastAsia="ru-RU"/>
        </w:rPr>
      </w:pPr>
    </w:p>
    <w:p w:rsidR="00C74E81" w:rsidRDefault="00C74E81" w:rsidP="002349B9">
      <w:pPr>
        <w:widowControl w:val="0"/>
        <w:shd w:val="clear" w:color="auto" w:fill="FFFFFF" w:themeFill="background1"/>
        <w:spacing w:after="0" w:line="240" w:lineRule="auto"/>
        <w:ind w:firstLine="851"/>
        <w:jc w:val="right"/>
        <w:textAlignment w:val="baseline"/>
        <w:rPr>
          <w:rFonts w:ascii="Times New Roman" w:eastAsia="Times New Roman" w:hAnsi="Times New Roman" w:cs="Times New Roman"/>
          <w:b/>
          <w:color w:val="000000"/>
          <w:sz w:val="28"/>
          <w:szCs w:val="28"/>
          <w:lang w:val="kk-KZ" w:eastAsia="ru-RU"/>
        </w:rPr>
      </w:pPr>
    </w:p>
    <w:p w:rsidR="00C74E81" w:rsidRDefault="00C74E81" w:rsidP="002349B9">
      <w:pPr>
        <w:widowControl w:val="0"/>
        <w:shd w:val="clear" w:color="auto" w:fill="FFFFFF" w:themeFill="background1"/>
        <w:spacing w:after="0" w:line="240" w:lineRule="auto"/>
        <w:ind w:firstLine="851"/>
        <w:jc w:val="right"/>
        <w:textAlignment w:val="baseline"/>
        <w:rPr>
          <w:rFonts w:ascii="Times New Roman" w:eastAsia="Times New Roman" w:hAnsi="Times New Roman" w:cs="Times New Roman"/>
          <w:b/>
          <w:color w:val="000000"/>
          <w:sz w:val="28"/>
          <w:szCs w:val="28"/>
          <w:lang w:val="kk-KZ" w:eastAsia="ru-RU"/>
        </w:rPr>
      </w:pPr>
    </w:p>
    <w:p w:rsidR="00C74E81" w:rsidRDefault="00C74E81" w:rsidP="00205D5A">
      <w:pPr>
        <w:widowControl w:val="0"/>
        <w:shd w:val="clear" w:color="auto" w:fill="FFFFFF" w:themeFill="background1"/>
        <w:spacing w:after="0" w:line="240" w:lineRule="auto"/>
        <w:textAlignment w:val="baseline"/>
        <w:rPr>
          <w:rFonts w:ascii="Times New Roman" w:eastAsia="Times New Roman" w:hAnsi="Times New Roman" w:cs="Times New Roman"/>
          <w:b/>
          <w:color w:val="000000"/>
          <w:sz w:val="28"/>
          <w:szCs w:val="28"/>
          <w:lang w:val="kk-KZ" w:eastAsia="ru-RU"/>
        </w:rPr>
      </w:pPr>
    </w:p>
    <w:p w:rsidR="00C74E81" w:rsidRDefault="00C74E81" w:rsidP="002349B9">
      <w:pPr>
        <w:widowControl w:val="0"/>
        <w:shd w:val="clear" w:color="auto" w:fill="FFFFFF" w:themeFill="background1"/>
        <w:spacing w:after="0" w:line="240" w:lineRule="auto"/>
        <w:ind w:firstLine="851"/>
        <w:jc w:val="right"/>
        <w:textAlignment w:val="baseline"/>
        <w:rPr>
          <w:rFonts w:ascii="Times New Roman" w:eastAsia="Times New Roman" w:hAnsi="Times New Roman" w:cs="Times New Roman"/>
          <w:b/>
          <w:color w:val="000000"/>
          <w:sz w:val="28"/>
          <w:szCs w:val="28"/>
          <w:lang w:val="kk-KZ" w:eastAsia="ru-RU"/>
        </w:rPr>
      </w:pPr>
    </w:p>
    <w:p w:rsidR="002E39CD" w:rsidRDefault="002E39CD" w:rsidP="002349B9">
      <w:pPr>
        <w:widowControl w:val="0"/>
        <w:shd w:val="clear" w:color="auto" w:fill="FFFFFF" w:themeFill="background1"/>
        <w:spacing w:after="0" w:line="240" w:lineRule="auto"/>
        <w:ind w:firstLine="851"/>
        <w:jc w:val="right"/>
        <w:textAlignment w:val="baseline"/>
        <w:rPr>
          <w:rFonts w:ascii="Times New Roman" w:eastAsia="Times New Roman" w:hAnsi="Times New Roman" w:cs="Times New Roman"/>
          <w:b/>
          <w:color w:val="000000"/>
          <w:sz w:val="28"/>
          <w:szCs w:val="28"/>
          <w:lang w:val="kk-KZ" w:eastAsia="ru-RU"/>
        </w:rPr>
      </w:pPr>
    </w:p>
    <w:p w:rsidR="002E39CD" w:rsidRDefault="002E39CD" w:rsidP="002349B9">
      <w:pPr>
        <w:widowControl w:val="0"/>
        <w:shd w:val="clear" w:color="auto" w:fill="FFFFFF" w:themeFill="background1"/>
        <w:spacing w:after="0" w:line="240" w:lineRule="auto"/>
        <w:ind w:firstLine="851"/>
        <w:jc w:val="right"/>
        <w:textAlignment w:val="baseline"/>
        <w:rPr>
          <w:rFonts w:ascii="Times New Roman" w:eastAsia="Times New Roman" w:hAnsi="Times New Roman" w:cs="Times New Roman"/>
          <w:b/>
          <w:color w:val="000000"/>
          <w:sz w:val="28"/>
          <w:szCs w:val="28"/>
          <w:lang w:val="kk-KZ" w:eastAsia="ru-RU"/>
        </w:rPr>
      </w:pPr>
    </w:p>
    <w:p w:rsidR="002E39CD" w:rsidRDefault="002E39CD" w:rsidP="002349B9">
      <w:pPr>
        <w:widowControl w:val="0"/>
        <w:shd w:val="clear" w:color="auto" w:fill="FFFFFF" w:themeFill="background1"/>
        <w:spacing w:after="0" w:line="240" w:lineRule="auto"/>
        <w:ind w:firstLine="851"/>
        <w:jc w:val="right"/>
        <w:textAlignment w:val="baseline"/>
        <w:rPr>
          <w:rFonts w:ascii="Times New Roman" w:eastAsia="Times New Roman" w:hAnsi="Times New Roman" w:cs="Times New Roman"/>
          <w:b/>
          <w:color w:val="000000"/>
          <w:sz w:val="28"/>
          <w:szCs w:val="28"/>
          <w:lang w:val="kk-KZ" w:eastAsia="ru-RU"/>
        </w:rPr>
      </w:pPr>
    </w:p>
    <w:p w:rsidR="002E39CD" w:rsidRDefault="002E39CD" w:rsidP="002349B9">
      <w:pPr>
        <w:widowControl w:val="0"/>
        <w:shd w:val="clear" w:color="auto" w:fill="FFFFFF" w:themeFill="background1"/>
        <w:spacing w:after="0" w:line="240" w:lineRule="auto"/>
        <w:ind w:firstLine="851"/>
        <w:jc w:val="right"/>
        <w:textAlignment w:val="baseline"/>
        <w:rPr>
          <w:rFonts w:ascii="Times New Roman" w:eastAsia="Times New Roman" w:hAnsi="Times New Roman" w:cs="Times New Roman"/>
          <w:b/>
          <w:color w:val="000000"/>
          <w:sz w:val="28"/>
          <w:szCs w:val="28"/>
          <w:lang w:val="kk-KZ" w:eastAsia="ru-RU"/>
        </w:rPr>
      </w:pPr>
    </w:p>
    <w:p w:rsidR="002349B9" w:rsidRPr="003B2B1E" w:rsidRDefault="002349B9" w:rsidP="002349B9">
      <w:pPr>
        <w:widowControl w:val="0"/>
        <w:shd w:val="clear" w:color="auto" w:fill="FFFFFF" w:themeFill="background1"/>
        <w:spacing w:after="0" w:line="240" w:lineRule="auto"/>
        <w:ind w:firstLine="851"/>
        <w:jc w:val="right"/>
        <w:textAlignment w:val="baseline"/>
        <w:rPr>
          <w:rFonts w:ascii="Times New Roman" w:eastAsia="Times New Roman" w:hAnsi="Times New Roman" w:cs="Times New Roman"/>
          <w:b/>
          <w:color w:val="000000"/>
          <w:sz w:val="28"/>
          <w:szCs w:val="28"/>
          <w:lang w:val="kk-KZ" w:eastAsia="ru-RU"/>
        </w:rPr>
      </w:pPr>
      <w:r w:rsidRPr="003B2B1E">
        <w:rPr>
          <w:rFonts w:ascii="Times New Roman" w:eastAsia="Times New Roman" w:hAnsi="Times New Roman" w:cs="Times New Roman"/>
          <w:b/>
          <w:color w:val="000000"/>
          <w:sz w:val="28"/>
          <w:szCs w:val="28"/>
          <w:lang w:val="kk-KZ" w:eastAsia="ru-RU"/>
        </w:rPr>
        <w:t xml:space="preserve">Есеп және талдау бөлімінің </w:t>
      </w:r>
    </w:p>
    <w:p w:rsidR="002349B9" w:rsidRPr="003B2B1E" w:rsidRDefault="002349B9" w:rsidP="002349B9">
      <w:pPr>
        <w:widowControl w:val="0"/>
        <w:shd w:val="clear" w:color="auto" w:fill="FFFFFF" w:themeFill="background1"/>
        <w:spacing w:after="0" w:line="240" w:lineRule="auto"/>
        <w:ind w:firstLine="851"/>
        <w:jc w:val="right"/>
        <w:textAlignment w:val="baseline"/>
        <w:rPr>
          <w:rFonts w:ascii="Times New Roman" w:eastAsia="Times New Roman" w:hAnsi="Times New Roman" w:cs="Times New Roman"/>
          <w:b/>
          <w:color w:val="000000"/>
          <w:sz w:val="28"/>
          <w:szCs w:val="28"/>
          <w:lang w:val="kk-KZ" w:eastAsia="ru-RU"/>
        </w:rPr>
      </w:pPr>
      <w:r w:rsidRPr="003B2B1E">
        <w:rPr>
          <w:rFonts w:ascii="Times New Roman" w:eastAsia="Times New Roman" w:hAnsi="Times New Roman" w:cs="Times New Roman"/>
          <w:b/>
          <w:color w:val="000000"/>
          <w:sz w:val="28"/>
          <w:szCs w:val="28"/>
          <w:lang w:val="kk-KZ" w:eastAsia="ru-RU"/>
        </w:rPr>
        <w:t>бас маманы Ж.Б.Омарова</w:t>
      </w:r>
    </w:p>
    <w:p w:rsidR="00F10C4F" w:rsidRDefault="00F10C4F" w:rsidP="002349B9">
      <w:pPr>
        <w:widowControl w:val="0"/>
        <w:shd w:val="clear" w:color="auto" w:fill="FFFFFF" w:themeFill="background1"/>
        <w:spacing w:after="0" w:line="240" w:lineRule="auto"/>
        <w:ind w:firstLine="851"/>
        <w:jc w:val="right"/>
        <w:textAlignment w:val="baseline"/>
        <w:rPr>
          <w:rFonts w:ascii="Times New Roman" w:eastAsia="Times New Roman" w:hAnsi="Times New Roman" w:cs="Times New Roman"/>
          <w:b/>
          <w:color w:val="000000"/>
          <w:sz w:val="28"/>
          <w:szCs w:val="28"/>
          <w:lang w:val="kk-KZ" w:eastAsia="ru-RU"/>
        </w:rPr>
      </w:pPr>
    </w:p>
    <w:p w:rsidR="00665CF3" w:rsidRDefault="00665CF3" w:rsidP="002349B9">
      <w:pPr>
        <w:widowControl w:val="0"/>
        <w:shd w:val="clear" w:color="auto" w:fill="FFFFFF" w:themeFill="background1"/>
        <w:spacing w:after="0" w:line="240" w:lineRule="auto"/>
        <w:ind w:firstLine="851"/>
        <w:jc w:val="right"/>
        <w:textAlignment w:val="baseline"/>
        <w:rPr>
          <w:rFonts w:ascii="Times New Roman" w:eastAsia="Times New Roman" w:hAnsi="Times New Roman" w:cs="Times New Roman"/>
          <w:b/>
          <w:color w:val="000000"/>
          <w:sz w:val="28"/>
          <w:szCs w:val="28"/>
          <w:lang w:val="kk-KZ" w:eastAsia="ru-RU"/>
        </w:rPr>
      </w:pPr>
    </w:p>
    <w:p w:rsidR="00552C26" w:rsidRDefault="00552C26" w:rsidP="002349B9">
      <w:pPr>
        <w:widowControl w:val="0"/>
        <w:shd w:val="clear" w:color="auto" w:fill="FFFFFF" w:themeFill="background1"/>
        <w:spacing w:after="0" w:line="240" w:lineRule="auto"/>
        <w:ind w:firstLine="851"/>
        <w:jc w:val="right"/>
        <w:textAlignment w:val="baseline"/>
        <w:rPr>
          <w:rFonts w:ascii="Times New Roman" w:eastAsia="Times New Roman" w:hAnsi="Times New Roman" w:cs="Times New Roman"/>
          <w:b/>
          <w:color w:val="000000"/>
          <w:sz w:val="28"/>
          <w:szCs w:val="28"/>
          <w:lang w:val="kk-KZ" w:eastAsia="ru-RU"/>
        </w:rPr>
      </w:pPr>
    </w:p>
    <w:p w:rsidR="00665CF3" w:rsidRDefault="00665CF3" w:rsidP="002349B9">
      <w:pPr>
        <w:widowControl w:val="0"/>
        <w:shd w:val="clear" w:color="auto" w:fill="FFFFFF" w:themeFill="background1"/>
        <w:spacing w:after="0" w:line="240" w:lineRule="auto"/>
        <w:ind w:firstLine="851"/>
        <w:jc w:val="right"/>
        <w:textAlignment w:val="baseline"/>
        <w:rPr>
          <w:rFonts w:ascii="Times New Roman" w:eastAsia="Times New Roman" w:hAnsi="Times New Roman" w:cs="Times New Roman"/>
          <w:b/>
          <w:color w:val="000000"/>
          <w:sz w:val="28"/>
          <w:szCs w:val="28"/>
          <w:lang w:val="kk-KZ" w:eastAsia="ru-RU"/>
        </w:rPr>
      </w:pPr>
    </w:p>
    <w:p w:rsidR="00CE71F6" w:rsidRDefault="00CE71F6" w:rsidP="002349B9">
      <w:pPr>
        <w:widowControl w:val="0"/>
        <w:shd w:val="clear" w:color="auto" w:fill="FFFFFF" w:themeFill="background1"/>
        <w:spacing w:after="0" w:line="240" w:lineRule="auto"/>
        <w:ind w:firstLine="851"/>
        <w:jc w:val="right"/>
        <w:textAlignment w:val="baseline"/>
        <w:rPr>
          <w:rFonts w:ascii="Times New Roman" w:eastAsia="Times New Roman" w:hAnsi="Times New Roman" w:cs="Times New Roman"/>
          <w:b/>
          <w:color w:val="000000"/>
          <w:sz w:val="28"/>
          <w:szCs w:val="28"/>
          <w:lang w:val="kk-KZ" w:eastAsia="ru-RU"/>
        </w:rPr>
      </w:pPr>
      <w:bookmarkStart w:id="0" w:name="_GoBack"/>
      <w:bookmarkEnd w:id="0"/>
    </w:p>
    <w:sectPr w:rsidR="00CE71F6">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F18" w:rsidRDefault="002B4F18" w:rsidP="002B18EA">
      <w:pPr>
        <w:spacing w:after="0" w:line="240" w:lineRule="auto"/>
      </w:pPr>
      <w:r>
        <w:separator/>
      </w:r>
    </w:p>
  </w:endnote>
  <w:endnote w:type="continuationSeparator" w:id="0">
    <w:p w:rsidR="002B4F18" w:rsidRDefault="002B4F18" w:rsidP="002B1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F18" w:rsidRDefault="002B4F18" w:rsidP="002B18EA">
      <w:pPr>
        <w:spacing w:after="0" w:line="240" w:lineRule="auto"/>
      </w:pPr>
      <w:r>
        <w:separator/>
      </w:r>
    </w:p>
  </w:footnote>
  <w:footnote w:type="continuationSeparator" w:id="0">
    <w:p w:rsidR="002B4F18" w:rsidRDefault="002B4F18" w:rsidP="002B18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8EA" w:rsidRDefault="002B18EA">
    <w:pPr>
      <w:pStyle w:val="a8"/>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2B18EA" w:rsidRPr="002B18EA" w:rsidRDefault="002B18EA">
                          <w:pPr>
                            <w:rPr>
                              <w:rFonts w:ascii="Times New Roman" w:hAnsi="Times New Roman" w:cs="Times New Roman"/>
                              <w:color w:val="0C0000"/>
                              <w:sz w:val="14"/>
                            </w:rPr>
                          </w:pPr>
                          <w:r>
                            <w:rPr>
                              <w:rFonts w:ascii="Times New Roman" w:hAnsi="Times New Roman" w:cs="Times New Roman"/>
                              <w:color w:val="0C0000"/>
                              <w:sz w:val="14"/>
                            </w:rPr>
                            <w:t xml:space="preserve">08.02.2018 ЕСЭДО ГО (версия 7.21.2)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fill o:detectmouseclick="t"/>
              <v:textbox style="layout-flow:vertical;mso-layout-flow-alt:bottom-to-top">
                <w:txbxContent>
                  <w:p w:rsidR="002B18EA" w:rsidRPr="002B18EA" w:rsidRDefault="002B18EA">
                    <w:pPr>
                      <w:rPr>
                        <w:rFonts w:ascii="Times New Roman" w:hAnsi="Times New Roman" w:cs="Times New Roman"/>
                        <w:color w:val="0C0000"/>
                        <w:sz w:val="14"/>
                      </w:rPr>
                    </w:pPr>
                    <w:r>
                      <w:rPr>
                        <w:rFonts w:ascii="Times New Roman" w:hAnsi="Times New Roman" w:cs="Times New Roman"/>
                        <w:color w:val="0C0000"/>
                        <w:sz w:val="14"/>
                      </w:rPr>
                      <w:t xml:space="preserve">08.02.2018 ЕСЭДО ГО (версия 7.21.2)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E2481C"/>
    <w:multiLevelType w:val="hybridMultilevel"/>
    <w:tmpl w:val="A4421C8A"/>
    <w:lvl w:ilvl="0" w:tplc="80026E6C">
      <w:start w:val="4"/>
      <w:numFmt w:val="bullet"/>
      <w:lvlText w:val="-"/>
      <w:lvlJc w:val="left"/>
      <w:pPr>
        <w:ind w:left="1286" w:hanging="360"/>
      </w:pPr>
      <w:rPr>
        <w:rFonts w:ascii="Times New Roman" w:eastAsia="Times New Roman" w:hAnsi="Times New Roman" w:cs="Times New Roman"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C2A"/>
    <w:rsid w:val="000847BC"/>
    <w:rsid w:val="000D5CE6"/>
    <w:rsid w:val="00173103"/>
    <w:rsid w:val="00205D5A"/>
    <w:rsid w:val="002349B9"/>
    <w:rsid w:val="002622C5"/>
    <w:rsid w:val="00265704"/>
    <w:rsid w:val="002B18EA"/>
    <w:rsid w:val="002B4F18"/>
    <w:rsid w:val="002D591E"/>
    <w:rsid w:val="002E39CD"/>
    <w:rsid w:val="0031521C"/>
    <w:rsid w:val="00377FEA"/>
    <w:rsid w:val="003B2B1E"/>
    <w:rsid w:val="004330CB"/>
    <w:rsid w:val="004454AC"/>
    <w:rsid w:val="004A295F"/>
    <w:rsid w:val="004C046F"/>
    <w:rsid w:val="004D02C1"/>
    <w:rsid w:val="004F73B9"/>
    <w:rsid w:val="005078C1"/>
    <w:rsid w:val="00530172"/>
    <w:rsid w:val="00531B7E"/>
    <w:rsid w:val="00543F23"/>
    <w:rsid w:val="00545613"/>
    <w:rsid w:val="00552C26"/>
    <w:rsid w:val="00665CF3"/>
    <w:rsid w:val="0068694E"/>
    <w:rsid w:val="006B2C45"/>
    <w:rsid w:val="006B7CB3"/>
    <w:rsid w:val="00701877"/>
    <w:rsid w:val="00844E05"/>
    <w:rsid w:val="0084781E"/>
    <w:rsid w:val="008747C7"/>
    <w:rsid w:val="00874E51"/>
    <w:rsid w:val="008816AF"/>
    <w:rsid w:val="00895A65"/>
    <w:rsid w:val="008E2136"/>
    <w:rsid w:val="008F7AD3"/>
    <w:rsid w:val="00941834"/>
    <w:rsid w:val="0096101F"/>
    <w:rsid w:val="009979EF"/>
    <w:rsid w:val="009A5D47"/>
    <w:rsid w:val="009A5F63"/>
    <w:rsid w:val="009C6848"/>
    <w:rsid w:val="00A469C6"/>
    <w:rsid w:val="00A93FC8"/>
    <w:rsid w:val="00AA225B"/>
    <w:rsid w:val="00AA67DB"/>
    <w:rsid w:val="00B508A9"/>
    <w:rsid w:val="00B518FB"/>
    <w:rsid w:val="00B56CD2"/>
    <w:rsid w:val="00B74AD8"/>
    <w:rsid w:val="00C01746"/>
    <w:rsid w:val="00C74E81"/>
    <w:rsid w:val="00CB2487"/>
    <w:rsid w:val="00CD3B4E"/>
    <w:rsid w:val="00CE71F6"/>
    <w:rsid w:val="00D03696"/>
    <w:rsid w:val="00D13F95"/>
    <w:rsid w:val="00E35206"/>
    <w:rsid w:val="00E41E60"/>
    <w:rsid w:val="00E73104"/>
    <w:rsid w:val="00E90376"/>
    <w:rsid w:val="00EC1C2A"/>
    <w:rsid w:val="00EC362C"/>
    <w:rsid w:val="00EC5658"/>
    <w:rsid w:val="00EE006B"/>
    <w:rsid w:val="00F10C4F"/>
    <w:rsid w:val="00F26555"/>
    <w:rsid w:val="00F71DBA"/>
    <w:rsid w:val="00F858CA"/>
    <w:rsid w:val="00F93BAB"/>
    <w:rsid w:val="00FF15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9B9"/>
  </w:style>
  <w:style w:type="paragraph" w:styleId="3">
    <w:name w:val="heading 3"/>
    <w:basedOn w:val="a"/>
    <w:next w:val="a"/>
    <w:link w:val="30"/>
    <w:uiPriority w:val="9"/>
    <w:semiHidden/>
    <w:unhideWhenUsed/>
    <w:qFormat/>
    <w:rsid w:val="002349B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2349B9"/>
    <w:rPr>
      <w:rFonts w:asciiTheme="majorHAnsi" w:eastAsiaTheme="majorEastAsia" w:hAnsiTheme="majorHAnsi" w:cstheme="majorBidi"/>
      <w:b/>
      <w:bCs/>
      <w:color w:val="4F81BD" w:themeColor="accent1"/>
    </w:rPr>
  </w:style>
  <w:style w:type="paragraph" w:styleId="a3">
    <w:name w:val="No Spacing"/>
    <w:uiPriority w:val="1"/>
    <w:qFormat/>
    <w:rsid w:val="002349B9"/>
    <w:pPr>
      <w:spacing w:after="0" w:line="240" w:lineRule="auto"/>
    </w:pPr>
  </w:style>
  <w:style w:type="paragraph" w:styleId="a4">
    <w:name w:val="List Paragraph"/>
    <w:basedOn w:val="a"/>
    <w:link w:val="a5"/>
    <w:uiPriority w:val="34"/>
    <w:qFormat/>
    <w:rsid w:val="002349B9"/>
    <w:pPr>
      <w:ind w:left="720"/>
      <w:contextualSpacing/>
    </w:pPr>
  </w:style>
  <w:style w:type="character" w:customStyle="1" w:styleId="a6">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7"/>
    <w:uiPriority w:val="99"/>
    <w:locked/>
    <w:rsid w:val="00B56CD2"/>
    <w:rPr>
      <w:rFonts w:ascii="Times New Roman" w:hAnsi="Times New Roman"/>
      <w:sz w:val="24"/>
      <w:lang w:val="en-US"/>
    </w:rPr>
  </w:style>
  <w:style w:type="character" w:customStyle="1" w:styleId="s0">
    <w:name w:val="s0"/>
    <w:qFormat/>
    <w:rsid w:val="00B56CD2"/>
    <w:rPr>
      <w:rFonts w:ascii="Times New Roman" w:hAnsi="Times New Roman"/>
      <w:color w:val="000000"/>
    </w:rPr>
  </w:style>
  <w:style w:type="paragraph" w:styleId="a7">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6"/>
    <w:uiPriority w:val="99"/>
    <w:qFormat/>
    <w:rsid w:val="00B56CD2"/>
    <w:pPr>
      <w:spacing w:before="100" w:beforeAutospacing="1" w:after="100" w:afterAutospacing="1" w:line="240" w:lineRule="auto"/>
    </w:pPr>
    <w:rPr>
      <w:rFonts w:ascii="Times New Roman" w:hAnsi="Times New Roman"/>
      <w:sz w:val="24"/>
      <w:lang w:val="en-US"/>
    </w:rPr>
  </w:style>
  <w:style w:type="character" w:customStyle="1" w:styleId="a5">
    <w:name w:val="Абзац списка Знак"/>
    <w:link w:val="a4"/>
    <w:uiPriority w:val="99"/>
    <w:locked/>
    <w:rsid w:val="00B56CD2"/>
  </w:style>
  <w:style w:type="paragraph" w:styleId="a8">
    <w:name w:val="header"/>
    <w:basedOn w:val="a"/>
    <w:link w:val="a9"/>
    <w:uiPriority w:val="99"/>
    <w:unhideWhenUsed/>
    <w:rsid w:val="002B18E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B18EA"/>
  </w:style>
  <w:style w:type="paragraph" w:styleId="aa">
    <w:name w:val="footer"/>
    <w:basedOn w:val="a"/>
    <w:link w:val="ab"/>
    <w:uiPriority w:val="99"/>
    <w:unhideWhenUsed/>
    <w:rsid w:val="002B18E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B18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9B9"/>
  </w:style>
  <w:style w:type="paragraph" w:styleId="3">
    <w:name w:val="heading 3"/>
    <w:basedOn w:val="a"/>
    <w:next w:val="a"/>
    <w:link w:val="30"/>
    <w:uiPriority w:val="9"/>
    <w:semiHidden/>
    <w:unhideWhenUsed/>
    <w:qFormat/>
    <w:rsid w:val="002349B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2349B9"/>
    <w:rPr>
      <w:rFonts w:asciiTheme="majorHAnsi" w:eastAsiaTheme="majorEastAsia" w:hAnsiTheme="majorHAnsi" w:cstheme="majorBidi"/>
      <w:b/>
      <w:bCs/>
      <w:color w:val="4F81BD" w:themeColor="accent1"/>
    </w:rPr>
  </w:style>
  <w:style w:type="paragraph" w:styleId="a3">
    <w:name w:val="No Spacing"/>
    <w:uiPriority w:val="1"/>
    <w:qFormat/>
    <w:rsid w:val="002349B9"/>
    <w:pPr>
      <w:spacing w:after="0" w:line="240" w:lineRule="auto"/>
    </w:pPr>
  </w:style>
  <w:style w:type="paragraph" w:styleId="a4">
    <w:name w:val="List Paragraph"/>
    <w:basedOn w:val="a"/>
    <w:link w:val="a5"/>
    <w:uiPriority w:val="34"/>
    <w:qFormat/>
    <w:rsid w:val="002349B9"/>
    <w:pPr>
      <w:ind w:left="720"/>
      <w:contextualSpacing/>
    </w:pPr>
  </w:style>
  <w:style w:type="character" w:customStyle="1" w:styleId="a6">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7"/>
    <w:uiPriority w:val="99"/>
    <w:locked/>
    <w:rsid w:val="00B56CD2"/>
    <w:rPr>
      <w:rFonts w:ascii="Times New Roman" w:hAnsi="Times New Roman"/>
      <w:sz w:val="24"/>
      <w:lang w:val="en-US"/>
    </w:rPr>
  </w:style>
  <w:style w:type="character" w:customStyle="1" w:styleId="s0">
    <w:name w:val="s0"/>
    <w:qFormat/>
    <w:rsid w:val="00B56CD2"/>
    <w:rPr>
      <w:rFonts w:ascii="Times New Roman" w:hAnsi="Times New Roman"/>
      <w:color w:val="000000"/>
    </w:rPr>
  </w:style>
  <w:style w:type="paragraph" w:styleId="a7">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6"/>
    <w:uiPriority w:val="99"/>
    <w:qFormat/>
    <w:rsid w:val="00B56CD2"/>
    <w:pPr>
      <w:spacing w:before="100" w:beforeAutospacing="1" w:after="100" w:afterAutospacing="1" w:line="240" w:lineRule="auto"/>
    </w:pPr>
    <w:rPr>
      <w:rFonts w:ascii="Times New Roman" w:hAnsi="Times New Roman"/>
      <w:sz w:val="24"/>
      <w:lang w:val="en-US"/>
    </w:rPr>
  </w:style>
  <w:style w:type="character" w:customStyle="1" w:styleId="a5">
    <w:name w:val="Абзац списка Знак"/>
    <w:link w:val="a4"/>
    <w:uiPriority w:val="99"/>
    <w:locked/>
    <w:rsid w:val="00B56CD2"/>
  </w:style>
  <w:style w:type="paragraph" w:styleId="a8">
    <w:name w:val="header"/>
    <w:basedOn w:val="a"/>
    <w:link w:val="a9"/>
    <w:uiPriority w:val="99"/>
    <w:unhideWhenUsed/>
    <w:rsid w:val="002B18E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B18EA"/>
  </w:style>
  <w:style w:type="paragraph" w:styleId="aa">
    <w:name w:val="footer"/>
    <w:basedOn w:val="a"/>
    <w:link w:val="ab"/>
    <w:uiPriority w:val="99"/>
    <w:unhideWhenUsed/>
    <w:rsid w:val="002B18E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B18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1254</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Жулдыз Омарова</dc:creator>
  <cp:lastModifiedBy>Альмира Сериккызы</cp:lastModifiedBy>
  <cp:revision>3</cp:revision>
  <dcterms:created xsi:type="dcterms:W3CDTF">2018-03-02T11:52:00Z</dcterms:created>
  <dcterms:modified xsi:type="dcterms:W3CDTF">2018-03-02T12:12:00Z</dcterms:modified>
</cp:coreProperties>
</file>