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F" w:rsidRPr="00B734D2" w:rsidRDefault="00F92B1F" w:rsidP="00F92B1F">
      <w:pPr>
        <w:rPr>
          <w:i w:val="0"/>
          <w:sz w:val="24"/>
          <w:szCs w:val="24"/>
          <w:lang w:val="kk-KZ"/>
        </w:rPr>
      </w:pPr>
      <w:r w:rsidRPr="00B734D2">
        <w:rPr>
          <w:i w:val="0"/>
          <w:sz w:val="24"/>
          <w:szCs w:val="24"/>
          <w:lang w:val="kk-KZ"/>
        </w:rPr>
        <w:t>Объявление о проведении общего конкурса</w:t>
      </w:r>
    </w:p>
    <w:p w:rsidR="00F92B1F" w:rsidRPr="00B734D2" w:rsidRDefault="00F92B1F" w:rsidP="00F92B1F">
      <w:pPr>
        <w:ind w:firstLine="540"/>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являющейся низовым</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4F0044" w:rsidRDefault="004F0044" w:rsidP="001025EF">
      <w:pPr>
        <w:tabs>
          <w:tab w:val="left" w:pos="9923"/>
        </w:tabs>
        <w:ind w:firstLine="709"/>
        <w:contextualSpacing/>
        <w:jc w:val="both"/>
        <w:rPr>
          <w:bCs w:val="0"/>
          <w:i w:val="0"/>
          <w:sz w:val="24"/>
          <w:szCs w:val="24"/>
          <w:lang w:val="kk-KZ"/>
        </w:rPr>
      </w:pPr>
    </w:p>
    <w:p w:rsidR="001025EF" w:rsidRDefault="001025EF" w:rsidP="001025EF">
      <w:pPr>
        <w:tabs>
          <w:tab w:val="left" w:pos="9923"/>
        </w:tabs>
        <w:ind w:firstLine="709"/>
        <w:contextualSpacing/>
        <w:jc w:val="both"/>
        <w:rPr>
          <w:b w:val="0"/>
          <w:i w:val="0"/>
          <w:sz w:val="24"/>
          <w:szCs w:val="24"/>
          <w:lang w:val="kk-KZ"/>
        </w:rPr>
      </w:pPr>
      <w:r w:rsidRPr="001025EF">
        <w:rPr>
          <w:bCs w:val="0"/>
          <w:i w:val="0"/>
          <w:sz w:val="24"/>
          <w:szCs w:val="24"/>
          <w:lang w:val="kk-KZ"/>
        </w:rPr>
        <w:t>К</w:t>
      </w:r>
      <w:r w:rsidR="00F44B30" w:rsidRPr="001025EF">
        <w:rPr>
          <w:bCs w:val="0"/>
          <w:i w:val="0"/>
          <w:sz w:val="24"/>
          <w:szCs w:val="24"/>
          <w:lang w:val="kk-KZ"/>
        </w:rPr>
        <w:t>а</w:t>
      </w:r>
      <w:proofErr w:type="spellStart"/>
      <w:r w:rsidR="00F44B30" w:rsidRPr="001025EF">
        <w:rPr>
          <w:bCs w:val="0"/>
          <w:i w:val="0"/>
          <w:sz w:val="24"/>
          <w:szCs w:val="24"/>
        </w:rPr>
        <w:t>тегория</w:t>
      </w:r>
      <w:proofErr w:type="spellEnd"/>
      <w:r w:rsidR="00F44B30" w:rsidRPr="001025EF">
        <w:rPr>
          <w:bCs w:val="0"/>
          <w:i w:val="0"/>
          <w:sz w:val="24"/>
          <w:szCs w:val="24"/>
        </w:rPr>
        <w:t xml:space="preserve"> С-О-6:</w:t>
      </w:r>
      <w:r w:rsidR="00F44B30" w:rsidRPr="001025EF">
        <w:rPr>
          <w:b w:val="0"/>
          <w:bCs w:val="0"/>
          <w:i w:val="0"/>
          <w:sz w:val="24"/>
          <w:szCs w:val="24"/>
        </w:rPr>
        <w:t xml:space="preserve"> </w:t>
      </w:r>
      <w:r>
        <w:rPr>
          <w:b w:val="0"/>
          <w:i w:val="0"/>
          <w:sz w:val="24"/>
          <w:szCs w:val="24"/>
        </w:rPr>
        <w:t>В</w:t>
      </w:r>
      <w:r w:rsidRPr="001025EF">
        <w:rPr>
          <w:b w:val="0"/>
          <w:i w:val="0"/>
          <w:sz w:val="24"/>
          <w:szCs w:val="24"/>
        </w:rPr>
        <w:t xml:space="preserve">ысшее или </w:t>
      </w:r>
      <w:proofErr w:type="spellStart"/>
      <w:r w:rsidRPr="001025EF">
        <w:rPr>
          <w:b w:val="0"/>
          <w:i w:val="0"/>
          <w:sz w:val="24"/>
          <w:szCs w:val="24"/>
        </w:rPr>
        <w:t>послесреднее</w:t>
      </w:r>
      <w:proofErr w:type="spellEnd"/>
      <w:r w:rsidRPr="001025EF">
        <w:rPr>
          <w:b w:val="0"/>
          <w:i w:val="0"/>
          <w:sz w:val="24"/>
          <w:szCs w:val="24"/>
        </w:rPr>
        <w:t xml:space="preserve"> образование;</w:t>
      </w:r>
      <w:r w:rsidRPr="001025EF">
        <w:rPr>
          <w:b w:val="0"/>
          <w:i w:val="0"/>
          <w:sz w:val="24"/>
          <w:szCs w:val="24"/>
        </w:rPr>
        <w:br/>
      </w:r>
      <w:r w:rsidR="00F44B30" w:rsidRPr="001025E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44B30" w:rsidRPr="001025EF" w:rsidRDefault="00F44B30" w:rsidP="001025EF">
      <w:pPr>
        <w:tabs>
          <w:tab w:val="left" w:pos="9923"/>
        </w:tabs>
        <w:ind w:left="708" w:firstLine="1"/>
        <w:contextualSpacing/>
        <w:jc w:val="left"/>
        <w:rPr>
          <w:b w:val="0"/>
          <w:i w:val="0"/>
          <w:sz w:val="24"/>
          <w:szCs w:val="24"/>
          <w:lang w:val="kk-KZ"/>
        </w:rPr>
      </w:pPr>
      <w:r w:rsidRPr="001025EF">
        <w:rPr>
          <w:b w:val="0"/>
          <w:i w:val="0"/>
          <w:sz w:val="24"/>
          <w:szCs w:val="24"/>
          <w:lang w:val="kk-KZ"/>
        </w:rPr>
        <w:t>Опыт работы не требуется.</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proofErr w:type="gramStart"/>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proofErr w:type="spellStart"/>
      <w:r w:rsidRPr="00DA652B">
        <w:rPr>
          <w:b/>
        </w:rPr>
        <w:t>Типовы</w:t>
      </w:r>
      <w:proofErr w:type="spellEnd"/>
      <w:r w:rsidRPr="00DA652B">
        <w:rPr>
          <w:b/>
          <w:lang w:val="kk-KZ"/>
        </w:rPr>
        <w:t>ми</w:t>
      </w:r>
      <w:r w:rsidRPr="00DA652B">
        <w:rPr>
          <w:b/>
        </w:rPr>
        <w:t xml:space="preserve"> </w:t>
      </w:r>
      <w:proofErr w:type="spellStart"/>
      <w:r w:rsidRPr="00DA652B">
        <w:rPr>
          <w:b/>
        </w:rPr>
        <w:t>квалификационны</w:t>
      </w:r>
      <w:proofErr w:type="spellEnd"/>
      <w:r w:rsidRPr="00DA652B">
        <w:rPr>
          <w:b/>
          <w:lang w:val="kk-KZ"/>
        </w:rPr>
        <w:t>ми</w:t>
      </w:r>
      <w:r w:rsidRPr="00DA652B">
        <w:rPr>
          <w:b/>
        </w:rPr>
        <w:t xml:space="preserve"> </w:t>
      </w:r>
      <w:proofErr w:type="spellStart"/>
      <w:r w:rsidRPr="00DA652B">
        <w:rPr>
          <w:b/>
        </w:rPr>
        <w:t>требовани</w:t>
      </w:r>
      <w:proofErr w:type="spellEnd"/>
      <w:r w:rsidRPr="00DA652B">
        <w:rPr>
          <w:b/>
          <w:lang w:val="kk-KZ"/>
        </w:rPr>
        <w:t>ями</w:t>
      </w:r>
      <w:r w:rsidRPr="00DA652B">
        <w:rPr>
          <w:b/>
        </w:rPr>
        <w:t xml:space="preserve"> к  </w:t>
      </w:r>
      <w:proofErr w:type="spellStart"/>
      <w:r w:rsidRPr="00DA652B">
        <w:rPr>
          <w:b/>
        </w:rPr>
        <w:t>административны</w:t>
      </w:r>
      <w:proofErr w:type="spellEnd"/>
      <w:r w:rsidRPr="00DA652B">
        <w:rPr>
          <w:b/>
          <w:lang w:val="kk-KZ"/>
        </w:rPr>
        <w:t>м</w:t>
      </w:r>
      <w:r w:rsidRPr="00DA652B">
        <w:rPr>
          <w:b/>
        </w:rPr>
        <w:t xml:space="preserve"> </w:t>
      </w:r>
      <w:proofErr w:type="spellStart"/>
      <w:r w:rsidRPr="00DA652B">
        <w:rPr>
          <w:b/>
        </w:rPr>
        <w:t>государственны</w:t>
      </w:r>
      <w:proofErr w:type="spellEnd"/>
      <w:r w:rsidRPr="00DA652B">
        <w:rPr>
          <w:b/>
          <w:lang w:val="kk-KZ"/>
        </w:rPr>
        <w:t>м</w:t>
      </w:r>
      <w:r w:rsidRPr="00DA652B">
        <w:rPr>
          <w:b/>
        </w:rPr>
        <w:t xml:space="preserve"> </w:t>
      </w:r>
      <w:proofErr w:type="spellStart"/>
      <w:r w:rsidRPr="00DA652B">
        <w:rPr>
          <w:b/>
        </w:rPr>
        <w:t>должност</w:t>
      </w:r>
      <w:proofErr w:type="spellEnd"/>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00736FF8">
        <w:rPr>
          <w:b/>
          <w:lang w:val="kk-KZ"/>
        </w:rPr>
        <w:t xml:space="preserve"> (приказ №158 от 22.07.2016 года «О внесении изменений в приказ №12 от 22.07.2016г.)</w:t>
      </w:r>
      <w:r w:rsidRPr="00DA652B">
        <w:rPr>
          <w:b/>
          <w:lang w:val="kk-KZ"/>
        </w:rPr>
        <w:t>,</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gridCol w:w="21"/>
      </w:tblGrid>
      <w:tr w:rsidR="00C37246" w:rsidRPr="00DA652B" w:rsidTr="001025EF">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1025EF">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1025EF" w:rsidRPr="0087688D" w:rsidTr="001025E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25EF" w:rsidRPr="0087688D" w:rsidRDefault="001025EF"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101604</w:t>
            </w:r>
          </w:p>
        </w:tc>
      </w:tr>
    </w:tbl>
    <w:p w:rsidR="001025EF" w:rsidRDefault="001025EF" w:rsidP="00727154">
      <w:pPr>
        <w:ind w:firstLine="851"/>
        <w:jc w:val="both"/>
        <w:rPr>
          <w:i w:val="0"/>
          <w:sz w:val="24"/>
          <w:szCs w:val="24"/>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010000,г.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r w:rsidR="009C63AD">
        <w:rPr>
          <w:i w:val="0"/>
          <w:sz w:val="24"/>
          <w:szCs w:val="24"/>
          <w:u w:val="single"/>
          <w:lang w:val="en-US"/>
        </w:rPr>
        <w:fldChar w:fldCharType="begin"/>
      </w:r>
      <w:r w:rsidR="00F44B30" w:rsidRPr="00711278">
        <w:rPr>
          <w:i w:val="0"/>
          <w:sz w:val="24"/>
          <w:szCs w:val="24"/>
          <w:u w:val="single"/>
        </w:rPr>
        <w:instrText xml:space="preserve"> </w:instrText>
      </w:r>
      <w:r w:rsidR="00F44B30">
        <w:rPr>
          <w:i w:val="0"/>
          <w:sz w:val="24"/>
          <w:szCs w:val="24"/>
          <w:u w:val="single"/>
          <w:lang w:val="en-US"/>
        </w:rPr>
        <w:instrText>HYPERLINK</w:instrText>
      </w:r>
      <w:r w:rsidR="00F44B30" w:rsidRPr="00711278">
        <w:rPr>
          <w:i w:val="0"/>
          <w:sz w:val="24"/>
          <w:szCs w:val="24"/>
          <w:u w:val="single"/>
        </w:rPr>
        <w:instrText xml:space="preserve"> "</w:instrText>
      </w:r>
      <w:r w:rsidR="00F44B30">
        <w:rPr>
          <w:i w:val="0"/>
          <w:sz w:val="24"/>
          <w:szCs w:val="24"/>
          <w:u w:val="single"/>
          <w:lang w:val="en-US"/>
        </w:rPr>
        <w:instrText>mailto</w:instrText>
      </w:r>
      <w:r w:rsidR="00F44B30" w:rsidRPr="00711278">
        <w:rPr>
          <w:i w:val="0"/>
          <w:sz w:val="24"/>
          <w:szCs w:val="24"/>
          <w:u w:val="single"/>
        </w:rPr>
        <w:instrText>:</w:instrText>
      </w:r>
      <w:r w:rsidR="00F44B30" w:rsidRPr="00F44B30">
        <w:rPr>
          <w:i w:val="0"/>
          <w:sz w:val="24"/>
          <w:szCs w:val="24"/>
          <w:u w:val="single"/>
          <w:lang w:val="en-US"/>
        </w:rPr>
        <w:instrText>bualieva</w:instrText>
      </w:r>
      <w:r w:rsidR="00F44B30" w:rsidRPr="00F44B30">
        <w:rPr>
          <w:i w:val="0"/>
          <w:sz w:val="24"/>
          <w:szCs w:val="24"/>
          <w:u w:val="single"/>
          <w:lang w:val="kk-KZ"/>
        </w:rPr>
        <w:instrText>@astana.mgd.kz</w:instrText>
      </w:r>
      <w:r w:rsidR="00F44B30" w:rsidRPr="00711278">
        <w:rPr>
          <w:i w:val="0"/>
          <w:sz w:val="24"/>
          <w:szCs w:val="24"/>
          <w:u w:val="single"/>
        </w:rPr>
        <w:instrText xml:space="preserve">" </w:instrText>
      </w:r>
      <w:r w:rsidR="009C63AD">
        <w:rPr>
          <w:i w:val="0"/>
          <w:sz w:val="24"/>
          <w:szCs w:val="24"/>
          <w:u w:val="single"/>
          <w:lang w:val="en-US"/>
        </w:rPr>
        <w:fldChar w:fldCharType="separate"/>
      </w:r>
      <w:r w:rsidR="00F44B30" w:rsidRPr="00412FD5">
        <w:rPr>
          <w:rStyle w:val="a8"/>
          <w:rFonts w:ascii="Times New Roman" w:hAnsi="Times New Roman" w:cs="Times New Roman"/>
          <w:i w:val="0"/>
          <w:sz w:val="24"/>
          <w:szCs w:val="24"/>
          <w:lang w:val="en-US"/>
        </w:rPr>
        <w:t>bualieva</w:t>
      </w:r>
      <w:r w:rsidR="00F44B30" w:rsidRPr="00412FD5">
        <w:rPr>
          <w:rStyle w:val="a8"/>
          <w:rFonts w:ascii="Times New Roman" w:hAnsi="Times New Roman" w:cs="Times New Roman"/>
          <w:i w:val="0"/>
          <w:sz w:val="24"/>
          <w:szCs w:val="24"/>
          <w:lang w:val="kk-KZ"/>
        </w:rPr>
        <w:t>@astana.mgd.kz</w:t>
      </w:r>
      <w:r w:rsidR="009C63AD">
        <w:rPr>
          <w:i w:val="0"/>
          <w:sz w:val="24"/>
          <w:szCs w:val="24"/>
          <w:u w:val="single"/>
          <w:lang w:val="en-US"/>
        </w:rPr>
        <w:fldChar w:fldCharType="end"/>
      </w:r>
      <w:r w:rsidR="00286D46" w:rsidRPr="00711278">
        <w:rPr>
          <w:i w:val="0"/>
          <w:sz w:val="24"/>
          <w:szCs w:val="24"/>
          <w:u w:val="single"/>
        </w:rPr>
        <w:t xml:space="preserve"> </w:t>
      </w:r>
      <w:r w:rsidR="00871CC2" w:rsidRPr="00711278">
        <w:rPr>
          <w:i w:val="0"/>
          <w:sz w:val="24"/>
          <w:szCs w:val="24"/>
        </w:rPr>
        <w:t xml:space="preserve"> </w:t>
      </w:r>
      <w:hyperlink r:id="rId8" w:history="1">
        <w:r w:rsidR="00831570" w:rsidRPr="00DA652B">
          <w:rPr>
            <w:rStyle w:val="a8"/>
            <w:rFonts w:ascii="Times New Roman" w:hAnsi="Times New Roman" w:cs="Times New Roman"/>
            <w:i w:val="0"/>
            <w:sz w:val="24"/>
            <w:szCs w:val="24"/>
            <w:lang w:val="en-US"/>
          </w:rPr>
          <w:t>kurazymbetova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astana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mgd</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kz</w:t>
        </w:r>
      </w:hyperlink>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F44B30" w:rsidRPr="00F44B30" w:rsidRDefault="00F44B30" w:rsidP="00F44B30">
      <w:pPr>
        <w:framePr w:hSpace="180" w:wrap="around" w:vAnchor="text" w:hAnchor="page" w:x="1291" w:y="36"/>
        <w:suppressOverlap/>
        <w:rPr>
          <w:bCs w:val="0"/>
          <w:i w:val="0"/>
          <w:sz w:val="24"/>
          <w:szCs w:val="24"/>
          <w:lang w:val="kk-KZ"/>
        </w:rPr>
      </w:pPr>
      <w:r>
        <w:rPr>
          <w:bCs w:val="0"/>
          <w:i w:val="0"/>
          <w:sz w:val="24"/>
          <w:szCs w:val="24"/>
        </w:rPr>
        <w:t xml:space="preserve">    </w:t>
      </w:r>
    </w:p>
    <w:p w:rsidR="00E57CE0" w:rsidRPr="004F0044" w:rsidRDefault="004F0044" w:rsidP="004F0044">
      <w:pPr>
        <w:jc w:val="both"/>
        <w:rPr>
          <w:rStyle w:val="apple-style-span"/>
          <w:bCs w:val="0"/>
          <w:i w:val="0"/>
          <w:sz w:val="24"/>
          <w:szCs w:val="24"/>
          <w:lang w:val="kk-KZ"/>
        </w:rPr>
      </w:pPr>
      <w:r>
        <w:rPr>
          <w:rStyle w:val="apple-style-span"/>
          <w:i w:val="0"/>
          <w:color w:val="000000"/>
          <w:sz w:val="24"/>
          <w:szCs w:val="24"/>
          <w:lang w:val="kk-KZ"/>
        </w:rPr>
        <w:t>1</w:t>
      </w:r>
      <w:r w:rsidR="00EE30A0">
        <w:rPr>
          <w:rStyle w:val="apple-style-span"/>
          <w:i w:val="0"/>
          <w:color w:val="000000"/>
          <w:sz w:val="24"/>
          <w:szCs w:val="24"/>
          <w:lang w:val="kk-KZ"/>
        </w:rPr>
        <w:t>.</w:t>
      </w:r>
      <w:r w:rsidR="00E57CE0" w:rsidRPr="001025EF">
        <w:rPr>
          <w:rStyle w:val="apple-style-span"/>
          <w:i w:val="0"/>
          <w:color w:val="000000"/>
          <w:sz w:val="24"/>
          <w:szCs w:val="24"/>
          <w:lang w:val="kk-KZ"/>
        </w:rPr>
        <w:t xml:space="preserve">Ведущий специалист </w:t>
      </w:r>
      <w:r w:rsidR="00E57CE0" w:rsidRPr="00E57CE0">
        <w:rPr>
          <w:rStyle w:val="apple-style-span"/>
          <w:i w:val="0"/>
          <w:color w:val="000000"/>
          <w:sz w:val="24"/>
          <w:szCs w:val="24"/>
          <w:lang w:val="kk-KZ"/>
        </w:rPr>
        <w:t>отдел</w:t>
      </w:r>
      <w:r w:rsidR="00E57CE0">
        <w:rPr>
          <w:rStyle w:val="apple-style-span"/>
          <w:i w:val="0"/>
          <w:color w:val="000000"/>
          <w:sz w:val="24"/>
          <w:szCs w:val="24"/>
          <w:lang w:val="kk-KZ"/>
        </w:rPr>
        <w:t>а</w:t>
      </w:r>
      <w:r w:rsidR="00E57CE0" w:rsidRPr="00E57CE0">
        <w:rPr>
          <w:rStyle w:val="apple-style-span"/>
          <w:i w:val="0"/>
          <w:color w:val="000000"/>
          <w:sz w:val="24"/>
          <w:szCs w:val="24"/>
          <w:lang w:val="kk-KZ"/>
        </w:rPr>
        <w:t xml:space="preserve"> </w:t>
      </w:r>
      <w:r>
        <w:rPr>
          <w:rStyle w:val="apple-style-span"/>
          <w:i w:val="0"/>
          <w:color w:val="000000"/>
          <w:sz w:val="24"/>
          <w:szCs w:val="24"/>
          <w:lang w:val="kk-KZ"/>
        </w:rPr>
        <w:t xml:space="preserve">Таможенного поста «Ауежай-Астана» </w:t>
      </w:r>
      <w:r w:rsidR="00E57CE0" w:rsidRPr="00F44B30">
        <w:rPr>
          <w:bCs w:val="0"/>
          <w:i w:val="0"/>
          <w:sz w:val="24"/>
          <w:szCs w:val="24"/>
        </w:rPr>
        <w:t>С-О-6</w:t>
      </w:r>
      <w:r>
        <w:rPr>
          <w:bCs w:val="0"/>
          <w:i w:val="0"/>
          <w:sz w:val="24"/>
          <w:szCs w:val="24"/>
        </w:rPr>
        <w:t xml:space="preserve"> (</w:t>
      </w:r>
      <w:r>
        <w:rPr>
          <w:bCs w:val="0"/>
          <w:i w:val="0"/>
          <w:sz w:val="24"/>
          <w:szCs w:val="24"/>
          <w:lang w:val="kk-KZ"/>
        </w:rPr>
        <w:t>2</w:t>
      </w:r>
      <w:r>
        <w:rPr>
          <w:bCs w:val="0"/>
          <w:i w:val="0"/>
          <w:sz w:val="24"/>
          <w:szCs w:val="24"/>
        </w:rPr>
        <w:t xml:space="preserve"> единиц</w:t>
      </w:r>
      <w:r>
        <w:rPr>
          <w:bCs w:val="0"/>
          <w:i w:val="0"/>
          <w:sz w:val="24"/>
          <w:szCs w:val="24"/>
          <w:lang w:val="kk-KZ"/>
        </w:rPr>
        <w:t>ы</w:t>
      </w:r>
      <w:r w:rsidR="00E57CE0">
        <w:rPr>
          <w:bCs w:val="0"/>
          <w:i w:val="0"/>
          <w:sz w:val="24"/>
          <w:szCs w:val="24"/>
        </w:rPr>
        <w:t>)</w:t>
      </w:r>
      <w:r>
        <w:rPr>
          <w:bCs w:val="0"/>
          <w:i w:val="0"/>
          <w:sz w:val="24"/>
          <w:szCs w:val="24"/>
          <w:lang w:val="kk-KZ"/>
        </w:rPr>
        <w:t xml:space="preserve"> </w:t>
      </w:r>
      <w:r>
        <w:rPr>
          <w:bCs w:val="0"/>
          <w:i w:val="0"/>
          <w:sz w:val="24"/>
          <w:szCs w:val="24"/>
        </w:rPr>
        <w:t>(</w:t>
      </w:r>
      <w:r>
        <w:rPr>
          <w:bCs w:val="0"/>
          <w:i w:val="0"/>
          <w:sz w:val="24"/>
          <w:szCs w:val="24"/>
          <w:lang w:val="kk-KZ"/>
        </w:rPr>
        <w:t xml:space="preserve">из них 1 единица </w:t>
      </w:r>
      <w:r>
        <w:rPr>
          <w:bCs w:val="0"/>
          <w:i w:val="0"/>
          <w:sz w:val="24"/>
          <w:szCs w:val="24"/>
        </w:rPr>
        <w:t xml:space="preserve">на период декретного отпуска основного работника до </w:t>
      </w:r>
      <w:r w:rsidRPr="004F0044">
        <w:rPr>
          <w:bCs w:val="0"/>
          <w:i w:val="0"/>
          <w:sz w:val="24"/>
          <w:szCs w:val="24"/>
        </w:rPr>
        <w:t>20.01.2018</w:t>
      </w:r>
      <w:r>
        <w:rPr>
          <w:bCs w:val="0"/>
          <w:i w:val="0"/>
          <w:sz w:val="24"/>
          <w:szCs w:val="24"/>
          <w:lang w:val="kk-KZ"/>
        </w:rPr>
        <w:t>г</w:t>
      </w:r>
      <w:r w:rsidRPr="00F44B30">
        <w:rPr>
          <w:bCs w:val="0"/>
          <w:i w:val="0"/>
          <w:sz w:val="24"/>
          <w:szCs w:val="24"/>
        </w:rPr>
        <w:t>.</w:t>
      </w:r>
      <w:r>
        <w:rPr>
          <w:bCs w:val="0"/>
          <w:i w:val="0"/>
          <w:sz w:val="24"/>
          <w:szCs w:val="24"/>
        </w:rPr>
        <w:t>)</w:t>
      </w:r>
    </w:p>
    <w:p w:rsidR="004F0044" w:rsidRPr="004F0044" w:rsidRDefault="00E57CE0" w:rsidP="001025EF">
      <w:pPr>
        <w:tabs>
          <w:tab w:val="left" w:pos="709"/>
        </w:tabs>
        <w:jc w:val="both"/>
        <w:rPr>
          <w:b w:val="0"/>
          <w:i w:val="0"/>
          <w:sz w:val="24"/>
          <w:szCs w:val="24"/>
          <w:lang w:val="kk-KZ"/>
        </w:rPr>
      </w:pPr>
      <w:r>
        <w:rPr>
          <w:i w:val="0"/>
          <w:iCs w:val="0"/>
          <w:sz w:val="24"/>
          <w:szCs w:val="24"/>
        </w:rPr>
        <w:t>Функциональные обязанности:</w:t>
      </w:r>
      <w:r>
        <w:rPr>
          <w:i w:val="0"/>
          <w:iCs w:val="0"/>
          <w:sz w:val="24"/>
          <w:szCs w:val="24"/>
          <w:lang w:val="kk-KZ"/>
        </w:rPr>
        <w:t xml:space="preserve"> </w:t>
      </w:r>
      <w:r w:rsidR="004F0044" w:rsidRPr="004F0044">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004F0044" w:rsidRPr="004F0044">
        <w:rPr>
          <w:rFonts w:eastAsia="Calibri"/>
          <w:b w:val="0"/>
          <w:i w:val="0"/>
          <w:sz w:val="24"/>
          <w:szCs w:val="24"/>
        </w:rPr>
        <w:t>п</w:t>
      </w:r>
      <w:proofErr w:type="spellEnd"/>
      <w:proofErr w:type="gramEnd"/>
      <w:r w:rsidR="004F0044" w:rsidRPr="004F0044">
        <w:rPr>
          <w:rFonts w:eastAsia="Calibri"/>
          <w:b w:val="0"/>
          <w:i w:val="0"/>
          <w:sz w:val="24"/>
          <w:szCs w:val="24"/>
        </w:rPr>
        <w:t xml:space="preserve"> в соответствии с законодательством; </w:t>
      </w:r>
      <w:r w:rsidR="004F0044" w:rsidRPr="004F0044">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004F0044" w:rsidRPr="004F0044">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4F0044" w:rsidRPr="004F0044">
        <w:rPr>
          <w:b w:val="0"/>
          <w:i w:val="0"/>
          <w:sz w:val="24"/>
          <w:szCs w:val="24"/>
        </w:rPr>
        <w:t xml:space="preserve">оформление транзитных деклараций на товары, следующие по процедуре внутри таможенного транзита; </w:t>
      </w:r>
      <w:r w:rsidR="004F0044" w:rsidRPr="004F0044">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4F0044" w:rsidRPr="004F0044">
        <w:rPr>
          <w:b w:val="0"/>
          <w:i w:val="0"/>
          <w:sz w:val="24"/>
          <w:szCs w:val="24"/>
        </w:rPr>
        <w:t>РК и ТС</w:t>
      </w:r>
      <w:r w:rsidR="004F0044" w:rsidRPr="004F0044">
        <w:rPr>
          <w:b w:val="0"/>
          <w:i w:val="0"/>
          <w:color w:val="000000"/>
          <w:sz w:val="24"/>
          <w:szCs w:val="24"/>
        </w:rPr>
        <w:t xml:space="preserve"> в случае выявления, обнаружения нарушений требований таможенного законодательства </w:t>
      </w:r>
      <w:r w:rsidR="004F0044" w:rsidRPr="004F0044">
        <w:rPr>
          <w:b w:val="0"/>
          <w:i w:val="0"/>
          <w:sz w:val="24"/>
          <w:szCs w:val="24"/>
        </w:rPr>
        <w:t>РК и ТС</w:t>
      </w:r>
      <w:r w:rsidR="004F0044" w:rsidRPr="004F0044">
        <w:rPr>
          <w:b w:val="0"/>
          <w:i w:val="0"/>
          <w:color w:val="000000"/>
          <w:sz w:val="24"/>
          <w:szCs w:val="24"/>
        </w:rPr>
        <w:t>;</w:t>
      </w:r>
      <w:proofErr w:type="gramEnd"/>
      <w:r w:rsidR="004F0044" w:rsidRPr="004F0044">
        <w:rPr>
          <w:b w:val="0"/>
          <w:i w:val="0"/>
          <w:color w:val="000000"/>
          <w:sz w:val="24"/>
          <w:szCs w:val="24"/>
        </w:rPr>
        <w:t xml:space="preserve"> </w:t>
      </w:r>
      <w:r w:rsidR="004F0044" w:rsidRPr="004F0044">
        <w:rPr>
          <w:b w:val="0"/>
          <w:i w:val="0"/>
          <w:sz w:val="24"/>
          <w:szCs w:val="24"/>
        </w:rPr>
        <w:t xml:space="preserve">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w:t>
      </w:r>
      <w:proofErr w:type="spellStart"/>
      <w:r w:rsidR="004F0044" w:rsidRPr="004F0044">
        <w:rPr>
          <w:b w:val="0"/>
          <w:i w:val="0"/>
          <w:sz w:val="24"/>
          <w:szCs w:val="24"/>
        </w:rPr>
        <w:t>вывоза\ввоза</w:t>
      </w:r>
      <w:proofErr w:type="spellEnd"/>
      <w:r w:rsidR="004F0044" w:rsidRPr="004F0044">
        <w:rPr>
          <w:b w:val="0"/>
          <w:i w:val="0"/>
          <w:sz w:val="24"/>
          <w:szCs w:val="24"/>
        </w:rPr>
        <w:t xml:space="preserve">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0298B" w:rsidRDefault="00E57CE0" w:rsidP="001025EF">
      <w:pPr>
        <w:tabs>
          <w:tab w:val="left" w:pos="709"/>
        </w:tabs>
        <w:jc w:val="both"/>
        <w:rPr>
          <w:rStyle w:val="apple-style-span"/>
          <w:b w:val="0"/>
          <w:i w:val="0"/>
          <w:color w:val="000000"/>
          <w:sz w:val="24"/>
          <w:szCs w:val="24"/>
          <w:lang w:val="kk-KZ"/>
        </w:rPr>
      </w:pPr>
      <w:r w:rsidRPr="00E57CE0">
        <w:rPr>
          <w:rFonts w:eastAsia="Calibri"/>
          <w:i w:val="0"/>
          <w:iCs w:val="0"/>
          <w:sz w:val="24"/>
          <w:szCs w:val="24"/>
          <w:lang w:eastAsia="en-US"/>
        </w:rPr>
        <w:t>Требования к участникам конкурса:</w:t>
      </w:r>
      <w:r w:rsidRPr="00E57CE0">
        <w:rPr>
          <w:bCs w:val="0"/>
          <w:sz w:val="20"/>
          <w:szCs w:val="20"/>
        </w:rPr>
        <w:t xml:space="preserve"> </w:t>
      </w:r>
      <w:r w:rsidR="004F0044" w:rsidRPr="004F0044">
        <w:rPr>
          <w:b w:val="0"/>
          <w:i w:val="0"/>
          <w:sz w:val="24"/>
          <w:szCs w:val="24"/>
        </w:rPr>
        <w:t xml:space="preserve">Высшее образование в сфере социальные науки, экономика и бизнес, право, </w:t>
      </w:r>
      <w:r w:rsidR="004F0044" w:rsidRPr="004F0044">
        <w:rPr>
          <w:b w:val="0"/>
          <w:i w:val="0"/>
          <w:color w:val="000000"/>
          <w:sz w:val="24"/>
          <w:szCs w:val="24"/>
        </w:rPr>
        <w:t>технические</w:t>
      </w:r>
      <w:r w:rsidR="004F0044" w:rsidRPr="004F0044">
        <w:rPr>
          <w:b w:val="0"/>
          <w:i w:val="0"/>
          <w:color w:val="000000"/>
          <w:sz w:val="24"/>
          <w:szCs w:val="24"/>
          <w:lang w:val="kk-KZ"/>
        </w:rPr>
        <w:t xml:space="preserve"> </w:t>
      </w:r>
      <w:r w:rsidR="004F0044" w:rsidRPr="004F0044">
        <w:rPr>
          <w:b w:val="0"/>
          <w:i w:val="0"/>
          <w:color w:val="000000"/>
          <w:sz w:val="24"/>
          <w:szCs w:val="24"/>
        </w:rPr>
        <w:t>науки и технологий,</w:t>
      </w:r>
      <w:r w:rsidR="004F0044" w:rsidRPr="004F0044">
        <w:rPr>
          <w:b w:val="0"/>
          <w:i w:val="0"/>
          <w:sz w:val="24"/>
          <w:szCs w:val="24"/>
          <w:lang w:val="kk-KZ"/>
        </w:rPr>
        <w:t xml:space="preserve"> образование </w:t>
      </w:r>
      <w:r w:rsidR="004F0044" w:rsidRPr="004F0044">
        <w:rPr>
          <w:b w:val="0"/>
          <w:i w:val="0"/>
          <w:color w:val="000000"/>
          <w:sz w:val="24"/>
          <w:szCs w:val="24"/>
          <w:lang w:val="kk-KZ"/>
        </w:rPr>
        <w:t>или</w:t>
      </w:r>
      <w:r w:rsidR="004F0044" w:rsidRPr="004F0044">
        <w:rPr>
          <w:b w:val="0"/>
          <w:i w:val="0"/>
          <w:color w:val="FF0000"/>
          <w:sz w:val="24"/>
          <w:szCs w:val="24"/>
          <w:lang w:val="kk-KZ"/>
        </w:rPr>
        <w:t xml:space="preserve"> </w:t>
      </w:r>
      <w:proofErr w:type="spellStart"/>
      <w:r w:rsidR="004F0044" w:rsidRPr="004F0044">
        <w:rPr>
          <w:b w:val="0"/>
          <w:i w:val="0"/>
          <w:color w:val="000000"/>
          <w:sz w:val="24"/>
          <w:szCs w:val="24"/>
        </w:rPr>
        <w:t>после</w:t>
      </w:r>
      <w:r w:rsidR="004F0044" w:rsidRPr="004F0044">
        <w:rPr>
          <w:rStyle w:val="apple-style-span"/>
          <w:b w:val="0"/>
          <w:i w:val="0"/>
          <w:color w:val="000000"/>
          <w:sz w:val="24"/>
          <w:szCs w:val="24"/>
        </w:rPr>
        <w:t>средн</w:t>
      </w:r>
      <w:proofErr w:type="spellEnd"/>
      <w:r w:rsidR="004F0044" w:rsidRPr="004F0044">
        <w:rPr>
          <w:rStyle w:val="apple-style-span"/>
          <w:b w:val="0"/>
          <w:i w:val="0"/>
          <w:color w:val="000000"/>
          <w:sz w:val="24"/>
          <w:szCs w:val="24"/>
          <w:lang w:val="kk-KZ"/>
        </w:rPr>
        <w:t>ее</w:t>
      </w:r>
      <w:r w:rsidR="004F0044" w:rsidRPr="004F0044">
        <w:rPr>
          <w:rStyle w:val="apple-style-span"/>
          <w:b w:val="0"/>
          <w:i w:val="0"/>
          <w:color w:val="000000"/>
          <w:sz w:val="24"/>
          <w:szCs w:val="24"/>
        </w:rPr>
        <w:t xml:space="preserve"> </w:t>
      </w:r>
      <w:proofErr w:type="spellStart"/>
      <w:r w:rsidR="004F0044" w:rsidRPr="004F0044">
        <w:rPr>
          <w:rStyle w:val="apple-style-span"/>
          <w:b w:val="0"/>
          <w:i w:val="0"/>
          <w:color w:val="000000"/>
          <w:sz w:val="24"/>
          <w:szCs w:val="24"/>
        </w:rPr>
        <w:t>образовани</w:t>
      </w:r>
      <w:proofErr w:type="spellEnd"/>
      <w:r w:rsidR="004F0044" w:rsidRPr="004F0044">
        <w:rPr>
          <w:rStyle w:val="apple-style-span"/>
          <w:b w:val="0"/>
          <w:i w:val="0"/>
          <w:color w:val="000000"/>
          <w:sz w:val="24"/>
          <w:szCs w:val="24"/>
          <w:lang w:val="kk-KZ"/>
        </w:rPr>
        <w:t>е по вышеназванной сфере образования</w:t>
      </w:r>
    </w:p>
    <w:p w:rsidR="004F0044" w:rsidRPr="004F0044" w:rsidRDefault="004F0044" w:rsidP="001025EF">
      <w:pPr>
        <w:tabs>
          <w:tab w:val="left" w:pos="709"/>
        </w:tabs>
        <w:jc w:val="both"/>
        <w:rPr>
          <w:b w:val="0"/>
          <w:i w:val="0"/>
          <w:color w:val="000000"/>
          <w:sz w:val="24"/>
          <w:szCs w:val="24"/>
          <w:lang w:val="kk-KZ"/>
        </w:rPr>
      </w:pPr>
    </w:p>
    <w:p w:rsidR="00F92B1F" w:rsidRPr="00494641" w:rsidRDefault="00F92B1F" w:rsidP="00F92B1F">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F92B1F" w:rsidRPr="00CE60A4" w:rsidRDefault="00F92B1F" w:rsidP="00F92B1F">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92B1F" w:rsidRPr="00CE60A4" w:rsidRDefault="00F92B1F" w:rsidP="00F92B1F">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92B1F" w:rsidRPr="00CE60A4" w:rsidRDefault="00F92B1F" w:rsidP="00F92B1F">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92B1F" w:rsidRPr="00CE60A4" w:rsidRDefault="00F92B1F" w:rsidP="00F92B1F">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
    <w:p w:rsidR="00F92B1F" w:rsidRPr="00CE60A4" w:rsidRDefault="00F92B1F" w:rsidP="00F92B1F">
      <w:pPr>
        <w:tabs>
          <w:tab w:val="left" w:pos="709"/>
        </w:tabs>
        <w:jc w:val="both"/>
        <w:rPr>
          <w:b w:val="0"/>
          <w:i w:val="0"/>
          <w:iCs w:val="0"/>
          <w:sz w:val="24"/>
          <w:szCs w:val="24"/>
          <w:highlight w:val="yellow"/>
        </w:rPr>
      </w:pPr>
    </w:p>
    <w:p w:rsidR="00F92B1F" w:rsidRPr="00CE60A4" w:rsidRDefault="00F92B1F" w:rsidP="00F92B1F">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9" w:history="1">
        <w:proofErr w:type="gramEnd"/>
        <w:r w:rsidR="001025EF" w:rsidRPr="00412FD5">
          <w:rPr>
            <w:rStyle w:val="a8"/>
            <w:rFonts w:ascii="Times New Roman" w:hAnsi="Times New Roman" w:cs="Times New Roman"/>
            <w:i w:val="0"/>
            <w:sz w:val="24"/>
            <w:szCs w:val="24"/>
            <w:lang w:val="en-US"/>
          </w:rPr>
          <w:t>bualieva</w:t>
        </w:r>
        <w:r w:rsidR="001025EF" w:rsidRPr="00412FD5">
          <w:rPr>
            <w:rStyle w:val="a8"/>
            <w:rFonts w:ascii="Times New Roman" w:hAnsi="Times New Roman" w:cs="Times New Roman"/>
            <w:i w:val="0"/>
            <w:sz w:val="24"/>
            <w:szCs w:val="24"/>
            <w:lang w:val="kk-KZ"/>
          </w:rPr>
          <w:t>@astana.mgd.kz</w:t>
        </w:r>
        <w:proofErr w:type="gramStart"/>
      </w:hyperlink>
      <w:r w:rsidR="001025EF">
        <w:rPr>
          <w:i w:val="0"/>
          <w:sz w:val="24"/>
          <w:szCs w:val="24"/>
          <w:u w:val="single"/>
        </w:rPr>
        <w:t>,</w:t>
      </w:r>
      <w:r w:rsidR="0003438B" w:rsidRPr="00E05BE7">
        <w:rPr>
          <w:i w:val="0"/>
          <w:sz w:val="24"/>
          <w:szCs w:val="24"/>
        </w:rPr>
        <w:t xml:space="preserve"> </w:t>
      </w:r>
      <w:hyperlink r:id="rId10" w:history="1">
        <w:proofErr w:type="gramEnd"/>
        <w:r w:rsidR="0003438B" w:rsidRPr="00DA652B">
          <w:rPr>
            <w:rStyle w:val="a8"/>
            <w:rFonts w:ascii="Times New Roman" w:hAnsi="Times New Roman" w:cs="Times New Roman"/>
            <w:i w:val="0"/>
            <w:sz w:val="24"/>
            <w:szCs w:val="24"/>
            <w:lang w:val="en-US"/>
          </w:rPr>
          <w:t>kurazymbetova</w:t>
        </w:r>
        <w:r w:rsidR="0003438B" w:rsidRPr="00DA652B">
          <w:rPr>
            <w:rStyle w:val="a8"/>
            <w:rFonts w:ascii="Times New Roman" w:hAnsi="Times New Roman" w:cs="Times New Roman"/>
            <w:i w:val="0"/>
            <w:sz w:val="24"/>
            <w:szCs w:val="24"/>
          </w:rPr>
          <w:t>@</w:t>
        </w:r>
        <w:proofErr w:type="spellStart"/>
        <w:r w:rsidR="0003438B" w:rsidRPr="00DA652B">
          <w:rPr>
            <w:rStyle w:val="a8"/>
            <w:rFonts w:ascii="Times New Roman" w:hAnsi="Times New Roman" w:cs="Times New Roman"/>
            <w:i w:val="0"/>
            <w:sz w:val="24"/>
            <w:szCs w:val="24"/>
          </w:rPr>
          <w:t>astana.mgd.kz</w:t>
        </w:r>
        <w:proofErr w:type="spellEnd"/>
        <w:proofErr w:type="gramStart"/>
      </w:hyperlink>
      <w:r w:rsidRPr="00CE60A4">
        <w:rPr>
          <w:b w:val="0"/>
          <w:i w:val="0"/>
          <w:sz w:val="24"/>
          <w:szCs w:val="24"/>
        </w:rPr>
        <w:t>), в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(их оригиналы представляются не</w:t>
      </w:r>
      <w:proofErr w:type="gramEnd"/>
      <w:r w:rsidRPr="00CE60A4">
        <w:rPr>
          <w:b w:val="0"/>
          <w:i w:val="0"/>
          <w:sz w:val="24"/>
          <w:szCs w:val="24"/>
        </w:rPr>
        <w:t xml:space="preserve"> позднее </w:t>
      </w:r>
      <w:r w:rsidRPr="009B3635">
        <w:rPr>
          <w:i w:val="0"/>
          <w:sz w:val="24"/>
          <w:szCs w:val="24"/>
        </w:rPr>
        <w:t>одного рабочего дня</w:t>
      </w:r>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F92B1F" w:rsidRPr="00CE60A4" w:rsidRDefault="00F92B1F" w:rsidP="00F92B1F">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92B1F" w:rsidRPr="00CE60A4" w:rsidRDefault="00F92B1F" w:rsidP="00F92B1F">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г.Астана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92B1F" w:rsidRPr="00CE60A4" w:rsidRDefault="00F92B1F" w:rsidP="00F92B1F">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DB3CF8" w:rsidRPr="0090298B" w:rsidRDefault="00DB3CF8" w:rsidP="0090298B">
      <w:pPr>
        <w:jc w:val="both"/>
        <w:rPr>
          <w:b w:val="0"/>
          <w:i w:val="0"/>
          <w:color w:val="000000"/>
          <w:sz w:val="24"/>
          <w:szCs w:val="24"/>
          <w:lang w:val="kk-KZ"/>
        </w:rPr>
      </w:pPr>
    </w:p>
    <w:p w:rsidR="00DB3CF8" w:rsidRDefault="00DB3CF8"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Pr="004F0044" w:rsidRDefault="004F0044" w:rsidP="00AF30BA">
      <w:pPr>
        <w:jc w:val="right"/>
        <w:rPr>
          <w:b w:val="0"/>
          <w:i w:val="0"/>
          <w:color w:val="000000"/>
          <w:sz w:val="24"/>
          <w:szCs w:val="24"/>
          <w:lang w:val="kk-KZ"/>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0"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0"/>
    <w:p w:rsidR="00AF30BA" w:rsidRPr="00DA652B" w:rsidRDefault="00AF30BA" w:rsidP="00AF30BA">
      <w:pPr>
        <w:jc w:val="both"/>
        <w:rPr>
          <w:b w:val="0"/>
          <w:i w:val="0"/>
          <w:color w:val="000000"/>
          <w:sz w:val="24"/>
          <w:szCs w:val="24"/>
        </w:rPr>
      </w:pPr>
      <w:r w:rsidRPr="00DA652B">
        <w:rPr>
          <w:b w:val="0"/>
          <w:i w:val="0"/>
          <w:color w:val="000000"/>
          <w:sz w:val="24"/>
          <w:szCs w:val="24"/>
        </w:rPr>
        <w:t>      Прошу допустить меня 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Default="00860426"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F92B1F" w:rsidRPr="0087688D" w:rsidRDefault="00F92B1F" w:rsidP="00F92B1F">
      <w:pPr>
        <w:jc w:val="right"/>
        <w:rPr>
          <w:b w:val="0"/>
          <w:sz w:val="24"/>
          <w:szCs w:val="24"/>
          <w:lang w:val="kk-KZ"/>
        </w:rPr>
      </w:pPr>
      <w:r w:rsidRPr="0087688D">
        <w:rPr>
          <w:b w:val="0"/>
          <w:sz w:val="24"/>
          <w:szCs w:val="24"/>
          <w:lang w:val="kk-KZ"/>
        </w:rPr>
        <w:t>Приложение №12</w:t>
      </w:r>
    </w:p>
    <w:p w:rsidR="00F92B1F" w:rsidRPr="0087688D" w:rsidRDefault="00F92B1F" w:rsidP="00F92B1F">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92B1F" w:rsidRPr="0087688D" w:rsidTr="00E75DA5">
        <w:trPr>
          <w:trHeight w:val="2085"/>
          <w:jc w:val="right"/>
        </w:trPr>
        <w:tc>
          <w:tcPr>
            <w:tcW w:w="1770" w:type="dxa"/>
            <w:tcBorders>
              <w:top w:val="outset" w:sz="6" w:space="0" w:color="000000"/>
              <w:bottom w:val="outset" w:sz="6" w:space="0" w:color="000000"/>
            </w:tcBorders>
          </w:tcPr>
          <w:p w:rsidR="00F92B1F" w:rsidRPr="0087688D" w:rsidRDefault="00F92B1F" w:rsidP="00E75DA5">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92B1F" w:rsidRPr="0087688D" w:rsidRDefault="00F92B1F" w:rsidP="00F92B1F">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F92B1F" w:rsidRPr="0087688D" w:rsidRDefault="00F92B1F" w:rsidP="00F92B1F">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Гражданство________________________________________________________________</w:t>
      </w:r>
      <w:r w:rsidRPr="0087688D">
        <w:rPr>
          <w:b w:val="0"/>
          <w:i w:val="0"/>
          <w:sz w:val="24"/>
          <w:szCs w:val="24"/>
        </w:rPr>
        <w:br/>
        <w:t>Если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7. 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72726" w:rsidRDefault="00F92B1F" w:rsidP="0090298B">
      <w:pPr>
        <w:spacing w:before="100" w:beforeAutospacing="1" w:after="100" w:afterAutospacing="1"/>
        <w:jc w:val="both"/>
        <w:rPr>
          <w:sz w:val="24"/>
          <w:szCs w:val="24"/>
        </w:rPr>
      </w:pPr>
      <w:r w:rsidRPr="0087688D">
        <w:rPr>
          <w:sz w:val="24"/>
          <w:szCs w:val="24"/>
        </w:rPr>
        <w:t>_____</w:t>
      </w:r>
      <w:r w:rsidR="0090298B">
        <w:rPr>
          <w:sz w:val="24"/>
          <w:szCs w:val="24"/>
        </w:rPr>
        <w:t>_________</w:t>
      </w:r>
      <w:r w:rsidR="0090298B">
        <w:rPr>
          <w:sz w:val="24"/>
          <w:szCs w:val="24"/>
        </w:rPr>
        <w:br/>
        <w:t>(личная подпись)</w:t>
      </w:r>
      <w:r w:rsidR="0090298B">
        <w:rPr>
          <w:sz w:val="24"/>
          <w:szCs w:val="24"/>
        </w:rPr>
        <w:tab/>
      </w:r>
      <w:r w:rsidR="0090298B">
        <w:rPr>
          <w:sz w:val="24"/>
          <w:szCs w:val="24"/>
        </w:rPr>
        <w:tab/>
      </w:r>
      <w:r w:rsidR="0090298B">
        <w:rPr>
          <w:sz w:val="24"/>
          <w:szCs w:val="24"/>
        </w:rPr>
        <w:tab/>
      </w:r>
      <w:r w:rsidR="0090298B">
        <w:rPr>
          <w:sz w:val="24"/>
          <w:szCs w:val="24"/>
        </w:rPr>
        <w:tab/>
      </w:r>
      <w:r w:rsidRPr="0087688D">
        <w:rPr>
          <w:sz w:val="24"/>
          <w:szCs w:val="24"/>
        </w:rPr>
        <w:t>«___»_________________ 20</w:t>
      </w:r>
      <w:r w:rsidR="0090298B">
        <w:rPr>
          <w:sz w:val="24"/>
          <w:szCs w:val="24"/>
          <w:lang w:val="kk-KZ"/>
        </w:rPr>
        <w:t xml:space="preserve"> </w:t>
      </w:r>
      <w:r w:rsidRPr="0087688D">
        <w:rPr>
          <w:sz w:val="24"/>
          <w:szCs w:val="24"/>
        </w:rPr>
        <w:t>__ г.</w:t>
      </w:r>
      <w:r w:rsidRPr="0087688D">
        <w:rPr>
          <w:sz w:val="24"/>
          <w:szCs w:val="24"/>
        </w:rPr>
        <w:br/>
      </w:r>
      <w:r w:rsidRPr="0087688D">
        <w:rPr>
          <w:sz w:val="24"/>
          <w:szCs w:val="24"/>
          <w:lang w:val="kk-KZ"/>
        </w:rPr>
        <w:t xml:space="preserve">                                                                                                           </w:t>
      </w:r>
      <w:r w:rsidRPr="0087688D">
        <w:rPr>
          <w:sz w:val="24"/>
          <w:szCs w:val="24"/>
        </w:rPr>
        <w:t>(дата заполнения)</w:t>
      </w:r>
    </w:p>
    <w:p w:rsidR="00D72726" w:rsidRDefault="00D72726" w:rsidP="00F92B1F">
      <w:pPr>
        <w:spacing w:before="100" w:beforeAutospacing="1" w:after="100" w:afterAutospacing="1"/>
        <w:rPr>
          <w:sz w:val="24"/>
          <w:szCs w:val="24"/>
        </w:rPr>
      </w:pPr>
    </w:p>
    <w:sectPr w:rsidR="00D727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48" w:rsidRDefault="00921048" w:rsidP="00D1332F">
      <w:r>
        <w:separator/>
      </w:r>
    </w:p>
  </w:endnote>
  <w:endnote w:type="continuationSeparator" w:id="0">
    <w:p w:rsidR="00921048" w:rsidRDefault="00921048" w:rsidP="00D1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48" w:rsidRDefault="00921048" w:rsidP="00D1332F">
      <w:r>
        <w:separator/>
      </w:r>
    </w:p>
  </w:footnote>
  <w:footnote w:type="continuationSeparator" w:id="0">
    <w:p w:rsidR="00921048" w:rsidRDefault="00921048" w:rsidP="00D1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2F" w:rsidRDefault="009C63AD">
    <w:pPr>
      <w:pStyle w:val="af1"/>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87.3pt;margin-top:48.8pt;width:30pt;height:631.4pt;z-index:251659264;mso-wrap-style:tight" stroked="f">
          <v:textbox style="layout-flow:vertical;mso-layout-flow-alt:bottom-to-top">
            <w:txbxContent>
              <w:p w:rsidR="00D72726" w:rsidRPr="00D72726" w:rsidRDefault="00D72726">
                <w:pPr>
                  <w:rPr>
                    <w:b w:val="0"/>
                    <w:i w:val="0"/>
                    <w:color w:val="0C0000"/>
                    <w:sz w:val="14"/>
                  </w:rPr>
                </w:pPr>
                <w:r>
                  <w:rPr>
                    <w:b w:val="0"/>
                    <w:i w:val="0"/>
                    <w:color w:val="0C0000"/>
                    <w:sz w:val="14"/>
                  </w:rPr>
                  <w:t xml:space="preserve">04.10.2016 ЕСЭДО ГО (версия 7.18.4)  </w:t>
                </w:r>
              </w:p>
            </w:txbxContent>
          </v:textbox>
        </v:shape>
      </w:pict>
    </w:r>
    <w:r>
      <w:rPr>
        <w:noProof/>
        <w:lang w:val="ru-RU" w:eastAsia="ru-RU"/>
      </w:rPr>
      <w:pict>
        <v:shape id="_x0000_s2049" type="#_x0000_t202" style="position:absolute;margin-left:487.3pt;margin-top:48.8pt;width:30pt;height:631.4pt;z-index:251658240;mso-wrap-style:tight" stroked="f">
          <v:textbox style="layout-flow:vertical;mso-layout-flow-alt:bottom-to-top">
            <w:txbxContent>
              <w:p w:rsidR="00D1332F" w:rsidRPr="00D1332F" w:rsidRDefault="00D1332F">
                <w:pPr>
                  <w:rPr>
                    <w:b w:val="0"/>
                    <w:i w:val="0"/>
                    <w:color w:val="0C0000"/>
                    <w:sz w:val="14"/>
                  </w:rPr>
                </w:pPr>
                <w:r>
                  <w:rPr>
                    <w:b w:val="0"/>
                    <w:i w:val="0"/>
                    <w:color w:val="0C0000"/>
                    <w:sz w:val="14"/>
                  </w:rPr>
                  <w:t xml:space="preserve">03.10.2016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38B"/>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25E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86D46"/>
    <w:rsid w:val="00290A20"/>
    <w:rsid w:val="002917D1"/>
    <w:rsid w:val="002934B4"/>
    <w:rsid w:val="0029382B"/>
    <w:rsid w:val="002971CE"/>
    <w:rsid w:val="002A348E"/>
    <w:rsid w:val="002A610B"/>
    <w:rsid w:val="002B0F86"/>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0D80"/>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0044"/>
    <w:rsid w:val="004F1DD8"/>
    <w:rsid w:val="004F4A22"/>
    <w:rsid w:val="004F4D90"/>
    <w:rsid w:val="005042D8"/>
    <w:rsid w:val="00505856"/>
    <w:rsid w:val="00507B16"/>
    <w:rsid w:val="00513858"/>
    <w:rsid w:val="00515CE4"/>
    <w:rsid w:val="00520E12"/>
    <w:rsid w:val="0052202D"/>
    <w:rsid w:val="00527B97"/>
    <w:rsid w:val="0053059C"/>
    <w:rsid w:val="00534025"/>
    <w:rsid w:val="005374AA"/>
    <w:rsid w:val="0054077C"/>
    <w:rsid w:val="00541A1F"/>
    <w:rsid w:val="005477EA"/>
    <w:rsid w:val="005530C0"/>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A75ED"/>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11278"/>
    <w:rsid w:val="00720646"/>
    <w:rsid w:val="007213D1"/>
    <w:rsid w:val="00723C66"/>
    <w:rsid w:val="00727154"/>
    <w:rsid w:val="00730962"/>
    <w:rsid w:val="007309EC"/>
    <w:rsid w:val="00736FF8"/>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627A4"/>
    <w:rsid w:val="00871CC2"/>
    <w:rsid w:val="00874E94"/>
    <w:rsid w:val="00875A61"/>
    <w:rsid w:val="00882F2E"/>
    <w:rsid w:val="008909EC"/>
    <w:rsid w:val="00893B12"/>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98B"/>
    <w:rsid w:val="00902AE9"/>
    <w:rsid w:val="00904958"/>
    <w:rsid w:val="00910430"/>
    <w:rsid w:val="0091491C"/>
    <w:rsid w:val="00921048"/>
    <w:rsid w:val="00921E60"/>
    <w:rsid w:val="009232A3"/>
    <w:rsid w:val="0093213E"/>
    <w:rsid w:val="0093747C"/>
    <w:rsid w:val="009375C4"/>
    <w:rsid w:val="009568E1"/>
    <w:rsid w:val="00957966"/>
    <w:rsid w:val="0097157C"/>
    <w:rsid w:val="00972736"/>
    <w:rsid w:val="0097344C"/>
    <w:rsid w:val="0098116A"/>
    <w:rsid w:val="00987B83"/>
    <w:rsid w:val="00994007"/>
    <w:rsid w:val="009A6869"/>
    <w:rsid w:val="009A7645"/>
    <w:rsid w:val="009B0B50"/>
    <w:rsid w:val="009C082C"/>
    <w:rsid w:val="009C58EB"/>
    <w:rsid w:val="009C63AD"/>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5996"/>
    <w:rsid w:val="00B66A64"/>
    <w:rsid w:val="00B73028"/>
    <w:rsid w:val="00B84DAF"/>
    <w:rsid w:val="00B92101"/>
    <w:rsid w:val="00B96CA1"/>
    <w:rsid w:val="00BA5276"/>
    <w:rsid w:val="00BA5393"/>
    <w:rsid w:val="00BB29CA"/>
    <w:rsid w:val="00BB4858"/>
    <w:rsid w:val="00BB7014"/>
    <w:rsid w:val="00BC0365"/>
    <w:rsid w:val="00BC1527"/>
    <w:rsid w:val="00BC1ACD"/>
    <w:rsid w:val="00BC36A3"/>
    <w:rsid w:val="00BD435A"/>
    <w:rsid w:val="00BE1B7D"/>
    <w:rsid w:val="00BE1BDA"/>
    <w:rsid w:val="00BE2357"/>
    <w:rsid w:val="00BE34B8"/>
    <w:rsid w:val="00BF28D0"/>
    <w:rsid w:val="00BF3C18"/>
    <w:rsid w:val="00BF6526"/>
    <w:rsid w:val="00C04E0C"/>
    <w:rsid w:val="00C065D9"/>
    <w:rsid w:val="00C06CB9"/>
    <w:rsid w:val="00C11143"/>
    <w:rsid w:val="00C1404C"/>
    <w:rsid w:val="00C2184B"/>
    <w:rsid w:val="00C36064"/>
    <w:rsid w:val="00C37246"/>
    <w:rsid w:val="00C41FC6"/>
    <w:rsid w:val="00C45D64"/>
    <w:rsid w:val="00C46857"/>
    <w:rsid w:val="00C46BD9"/>
    <w:rsid w:val="00C53BC7"/>
    <w:rsid w:val="00C567F6"/>
    <w:rsid w:val="00C600D2"/>
    <w:rsid w:val="00C67621"/>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1332F"/>
    <w:rsid w:val="00D20E0B"/>
    <w:rsid w:val="00D23906"/>
    <w:rsid w:val="00D24D16"/>
    <w:rsid w:val="00D25D29"/>
    <w:rsid w:val="00D30F6C"/>
    <w:rsid w:val="00D34DA1"/>
    <w:rsid w:val="00D354CC"/>
    <w:rsid w:val="00D37DD5"/>
    <w:rsid w:val="00D4129B"/>
    <w:rsid w:val="00D41380"/>
    <w:rsid w:val="00D47A80"/>
    <w:rsid w:val="00D50C39"/>
    <w:rsid w:val="00D51A76"/>
    <w:rsid w:val="00D528A7"/>
    <w:rsid w:val="00D64B4C"/>
    <w:rsid w:val="00D6696A"/>
    <w:rsid w:val="00D70D44"/>
    <w:rsid w:val="00D72726"/>
    <w:rsid w:val="00D771A7"/>
    <w:rsid w:val="00D86D0F"/>
    <w:rsid w:val="00D937F2"/>
    <w:rsid w:val="00DA1BCF"/>
    <w:rsid w:val="00DA3FF1"/>
    <w:rsid w:val="00DA652B"/>
    <w:rsid w:val="00DB07D7"/>
    <w:rsid w:val="00DB3B9F"/>
    <w:rsid w:val="00DB3CF8"/>
    <w:rsid w:val="00DB76D5"/>
    <w:rsid w:val="00DC1B08"/>
    <w:rsid w:val="00DC1F9A"/>
    <w:rsid w:val="00DC57D8"/>
    <w:rsid w:val="00DD3BF3"/>
    <w:rsid w:val="00DD4829"/>
    <w:rsid w:val="00DE1BE6"/>
    <w:rsid w:val="00DF4627"/>
    <w:rsid w:val="00E03BA1"/>
    <w:rsid w:val="00E03EFB"/>
    <w:rsid w:val="00E05280"/>
    <w:rsid w:val="00E05BE7"/>
    <w:rsid w:val="00E131F9"/>
    <w:rsid w:val="00E13239"/>
    <w:rsid w:val="00E15842"/>
    <w:rsid w:val="00E34932"/>
    <w:rsid w:val="00E34D20"/>
    <w:rsid w:val="00E35671"/>
    <w:rsid w:val="00E35901"/>
    <w:rsid w:val="00E4267C"/>
    <w:rsid w:val="00E4788E"/>
    <w:rsid w:val="00E5130D"/>
    <w:rsid w:val="00E51C06"/>
    <w:rsid w:val="00E549FC"/>
    <w:rsid w:val="00E5759E"/>
    <w:rsid w:val="00E57CE0"/>
    <w:rsid w:val="00E607F6"/>
    <w:rsid w:val="00E60D90"/>
    <w:rsid w:val="00E610CF"/>
    <w:rsid w:val="00E616E3"/>
    <w:rsid w:val="00E6285E"/>
    <w:rsid w:val="00E64AA0"/>
    <w:rsid w:val="00E75E9E"/>
    <w:rsid w:val="00E76955"/>
    <w:rsid w:val="00E77A3C"/>
    <w:rsid w:val="00E80B90"/>
    <w:rsid w:val="00E8158E"/>
    <w:rsid w:val="00E97F37"/>
    <w:rsid w:val="00EB0C3C"/>
    <w:rsid w:val="00EB102B"/>
    <w:rsid w:val="00EB1D9F"/>
    <w:rsid w:val="00ED0FD3"/>
    <w:rsid w:val="00ED1522"/>
    <w:rsid w:val="00ED31A5"/>
    <w:rsid w:val="00ED3705"/>
    <w:rsid w:val="00ED39F5"/>
    <w:rsid w:val="00EE0D5C"/>
    <w:rsid w:val="00EE1854"/>
    <w:rsid w:val="00EE30A0"/>
    <w:rsid w:val="00EE57AF"/>
    <w:rsid w:val="00EF4D97"/>
    <w:rsid w:val="00EF6DC8"/>
    <w:rsid w:val="00EF7BD4"/>
    <w:rsid w:val="00F05CC6"/>
    <w:rsid w:val="00F07049"/>
    <w:rsid w:val="00F2350F"/>
    <w:rsid w:val="00F31017"/>
    <w:rsid w:val="00F316EC"/>
    <w:rsid w:val="00F3654F"/>
    <w:rsid w:val="00F44B30"/>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2B1F"/>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mailto:buali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04FF-F45B-487A-87FA-5B26B2AF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6</cp:revision>
  <cp:lastPrinted>2016-11-04T12:05:00Z</cp:lastPrinted>
  <dcterms:created xsi:type="dcterms:W3CDTF">2016-10-04T05:57:00Z</dcterms:created>
  <dcterms:modified xsi:type="dcterms:W3CDTF">2016-12-24T05:52:00Z</dcterms:modified>
</cp:coreProperties>
</file>