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411762" w:rsidTr="00CC5D7B">
        <w:tc>
          <w:tcPr>
            <w:tcW w:w="9854" w:type="dxa"/>
            <w:shd w:val="clear" w:color="auto" w:fill="auto"/>
          </w:tcPr>
          <w:p w:rsidR="00411762" w:rsidRPr="00B21E43" w:rsidRDefault="00411762" w:rsidP="00CC5D7B">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bookmarkStart w:id="0" w:name="_GoBack"/>
            <w:bookmarkEnd w:id="0"/>
            <w:r w:rsidRPr="003054D3">
              <w:rPr>
                <w:rFonts w:ascii="Times New Roman" w:eastAsia="Times New Roman" w:hAnsi="Times New Roman" w:cs="Times New Roman"/>
                <w:b/>
                <w:sz w:val="24"/>
                <w:szCs w:val="24"/>
              </w:rPr>
              <w:t>Внутренний конкурс Управления государственных доходов по Сарыаркинскому району</w:t>
            </w:r>
            <w:r w:rsidRPr="00B21E43">
              <w:rPr>
                <w:rFonts w:ascii="Times New Roman" w:eastAsia="Times New Roman" w:hAnsi="Times New Roman" w:cs="Times New Roman"/>
                <w:b/>
                <w:sz w:val="24"/>
                <w:szCs w:val="24"/>
              </w:rPr>
              <w:t xml:space="preserve"> Департамента государственных доходов по городу Астана среди государственных служащих Министерства финансов Республики</w:t>
            </w:r>
            <w:r>
              <w:rPr>
                <w:rFonts w:ascii="Times New Roman" w:eastAsia="Times New Roman" w:hAnsi="Times New Roman" w:cs="Times New Roman"/>
                <w:b/>
                <w:sz w:val="24"/>
                <w:szCs w:val="24"/>
              </w:rPr>
              <w:t xml:space="preserve"> Казахстан</w:t>
            </w:r>
            <w:r w:rsidRPr="00B21E43">
              <w:rPr>
                <w:rFonts w:ascii="Times New Roman" w:eastAsia="Times New Roman" w:hAnsi="Times New Roman" w:cs="Times New Roman"/>
                <w:b/>
                <w:sz w:val="24"/>
                <w:szCs w:val="24"/>
              </w:rPr>
              <w:t xml:space="preserve"> для занятия вакантной административной государственной должности корпуса «Б»</w:t>
            </w:r>
            <w:r>
              <w:rPr>
                <w:rFonts w:ascii="Times New Roman" w:eastAsia="Times New Roman" w:hAnsi="Times New Roman" w:cs="Times New Roman"/>
                <w:b/>
                <w:sz w:val="24"/>
                <w:szCs w:val="24"/>
              </w:rPr>
              <w:t>.</w:t>
            </w:r>
          </w:p>
          <w:p w:rsidR="00411762" w:rsidRPr="00B21E43" w:rsidRDefault="00411762" w:rsidP="00CC5D7B">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411762" w:rsidRDefault="00411762" w:rsidP="00BF70EE">
            <w:pPr>
              <w:widowControl w:val="0"/>
              <w:spacing w:after="0" w:line="240" w:lineRule="auto"/>
              <w:ind w:firstLine="708"/>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411762" w:rsidRPr="00D9788C" w:rsidRDefault="00411762" w:rsidP="00CC5D7B">
            <w:pPr>
              <w:keepNext/>
              <w:keepLines/>
              <w:widowControl w:val="0"/>
              <w:spacing w:before="40" w:after="0" w:line="240" w:lineRule="auto"/>
              <w:jc w:val="both"/>
              <w:outlineLvl w:val="2"/>
              <w:rPr>
                <w:rFonts w:ascii="Times New Roman" w:eastAsia="Times New Roman" w:hAnsi="Times New Roman" w:cs="Times New Roman"/>
                <w:color w:val="0C0000"/>
                <w:sz w:val="24"/>
                <w:szCs w:val="24"/>
                <w:highlight w:val="yellow"/>
              </w:rPr>
            </w:pPr>
          </w:p>
        </w:tc>
      </w:tr>
    </w:tbl>
    <w:p w:rsidR="00411762" w:rsidRPr="00644D9D" w:rsidRDefault="00411762" w:rsidP="00411762">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В</w:t>
      </w:r>
      <w:r w:rsidRPr="00644D9D">
        <w:rPr>
          <w:rFonts w:ascii="Times New Roman" w:hAnsi="Times New Roman" w:cs="Times New Roman"/>
          <w:color w:val="000000"/>
          <w:sz w:val="24"/>
          <w:szCs w:val="24"/>
          <w:lang w:val="ru-RU"/>
        </w:rPr>
        <w:t>ысшее образование; Наличие следующих компетенций: Ннициативность,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644D9D">
        <w:rPr>
          <w:rFonts w:ascii="Times New Roman" w:hAnsi="Times New Roman" w:cs="Times New Roman"/>
          <w:sz w:val="24"/>
          <w:szCs w:val="24"/>
          <w:lang w:val="ru-RU"/>
        </w:rPr>
        <w:t xml:space="preserve"> </w:t>
      </w:r>
    </w:p>
    <w:p w:rsidR="00411762" w:rsidRDefault="00411762" w:rsidP="00411762">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 политических государственных должностях, определе</w:t>
      </w:r>
      <w:r>
        <w:rPr>
          <w:rFonts w:ascii="Times New Roman" w:eastAsia="Times New Roman" w:hAnsi="Times New Roman"/>
          <w:sz w:val="24"/>
          <w:szCs w:val="24"/>
          <w:lang w:val="ru-RU"/>
        </w:rPr>
        <w:t>нных Реестром;</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w:t>
      </w:r>
      <w:r>
        <w:rPr>
          <w:rFonts w:ascii="Times New Roman" w:eastAsia="Times New Roman" w:hAnsi="Times New Roman"/>
          <w:sz w:val="24"/>
          <w:szCs w:val="24"/>
          <w:lang w:val="ru-RU"/>
        </w:rPr>
        <w:t>атусе международного служащего;</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7) наличие ученой степени.**</w:t>
      </w:r>
    </w:p>
    <w:p w:rsidR="00513E60" w:rsidRPr="00354793" w:rsidRDefault="00513E60" w:rsidP="00411762">
      <w:pPr>
        <w:pStyle w:val="disclaimer"/>
        <w:spacing w:line="240" w:lineRule="auto"/>
        <w:ind w:firstLine="709"/>
        <w:contextualSpacing/>
        <w:jc w:val="both"/>
        <w:rPr>
          <w:rFonts w:ascii="Times New Roman" w:hAnsi="Times New Roman" w:cs="Times New Roman"/>
          <w:color w:val="000000"/>
          <w:sz w:val="24"/>
          <w:szCs w:val="24"/>
          <w:lang w:val="ru-RU"/>
        </w:rPr>
      </w:pPr>
    </w:p>
    <w:p w:rsidR="00513E60" w:rsidRDefault="00513E60" w:rsidP="00513E60">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административным государственным должностям корпуса "Б"» </w:t>
      </w:r>
      <w:r>
        <w:rPr>
          <w:rFonts w:ascii="Times New Roman" w:hAnsi="Times New Roman" w:cs="Times New Roman"/>
          <w:b/>
          <w:bCs/>
          <w:iCs/>
          <w:sz w:val="24"/>
          <w:szCs w:val="24"/>
          <w:lang w:val="ru-RU"/>
        </w:rPr>
        <w:t>з</w:t>
      </w:r>
      <w:r w:rsidRPr="00305AEA">
        <w:rPr>
          <w:rFonts w:ascii="Times New Roman" w:hAnsi="Times New Roman" w:cs="Times New Roman"/>
          <w:b/>
          <w:bCs/>
          <w:iCs/>
          <w:sz w:val="24"/>
          <w:szCs w:val="24"/>
          <w:lang w:val="ru-RU"/>
        </w:rPr>
        <w:t xml:space="preserve">арегистрированного в Министерстве юстиции Республики Казахстан </w:t>
      </w:r>
      <w:r w:rsidRPr="00BF4064">
        <w:rPr>
          <w:rFonts w:ascii="Times New Roman" w:hAnsi="Times New Roman"/>
          <w:b/>
          <w:sz w:val="24"/>
          <w:szCs w:val="24"/>
          <w:lang w:val="kk-KZ"/>
        </w:rPr>
        <w:t>12 мая</w:t>
      </w:r>
      <w:r w:rsidRPr="00F36294">
        <w:rPr>
          <w:rFonts w:ascii="Times New Roman" w:hAnsi="Times New Roman"/>
          <w:b/>
          <w:sz w:val="24"/>
          <w:szCs w:val="24"/>
          <w:lang w:val="ru-RU"/>
        </w:rPr>
        <w:t xml:space="preserve"> </w:t>
      </w:r>
      <w:r w:rsidR="00BF70EE">
        <w:rPr>
          <w:rFonts w:ascii="Times New Roman" w:hAnsi="Times New Roman"/>
          <w:b/>
          <w:sz w:val="24"/>
          <w:szCs w:val="24"/>
          <w:lang w:val="ru-RU"/>
        </w:rPr>
        <w:t xml:space="preserve">      </w:t>
      </w:r>
      <w:r w:rsidRPr="00F36294">
        <w:rPr>
          <w:rFonts w:ascii="Times New Roman" w:hAnsi="Times New Roman"/>
          <w:b/>
          <w:sz w:val="24"/>
          <w:szCs w:val="24"/>
          <w:lang w:val="ru-RU"/>
        </w:rPr>
        <w:t>20</w:t>
      </w:r>
      <w:r w:rsidRPr="00BF4064">
        <w:rPr>
          <w:rFonts w:ascii="Times New Roman" w:hAnsi="Times New Roman"/>
          <w:b/>
          <w:sz w:val="24"/>
          <w:szCs w:val="24"/>
          <w:lang w:val="kk-KZ"/>
        </w:rPr>
        <w:t>17</w:t>
      </w:r>
      <w:r w:rsidRPr="00F36294">
        <w:rPr>
          <w:rFonts w:ascii="Times New Roman" w:hAnsi="Times New Roman"/>
          <w:b/>
          <w:sz w:val="24"/>
          <w:szCs w:val="24"/>
          <w:lang w:val="ru-RU"/>
        </w:rPr>
        <w:t xml:space="preserve"> года за №</w:t>
      </w:r>
      <w:r w:rsidRPr="00BF4064">
        <w:rPr>
          <w:rFonts w:ascii="Times New Roman" w:hAnsi="Times New Roman"/>
          <w:b/>
          <w:sz w:val="24"/>
          <w:szCs w:val="24"/>
          <w:lang w:val="kk-KZ"/>
        </w:rPr>
        <w:t>15121</w:t>
      </w:r>
      <w:r w:rsidRPr="00A40051">
        <w:rPr>
          <w:rFonts w:ascii="Times New Roman" w:hAnsi="Times New Roman" w:cs="Times New Roman"/>
          <w:bCs/>
          <w:sz w:val="24"/>
          <w:szCs w:val="24"/>
          <w:lang w:val="ru-RU"/>
        </w:rPr>
        <w:t>.</w:t>
      </w:r>
    </w:p>
    <w:p w:rsidR="00411762" w:rsidRDefault="00411762" w:rsidP="00411762">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lastRenderedPageBreak/>
        <w:t>Должностные оклады административных государственных служащих:</w:t>
      </w:r>
    </w:p>
    <w:p w:rsidR="00411762" w:rsidRPr="004422C9" w:rsidRDefault="00411762" w:rsidP="00411762">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11762" w:rsidRPr="004422C9" w:rsidTr="00CC5D7B">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411762" w:rsidRPr="004422C9" w:rsidTr="00CC5D7B">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r w:rsidRPr="004422C9">
              <w:rPr>
                <w:rFonts w:ascii="Times New Roman" w:eastAsia="Times New Roman" w:hAnsi="Times New Roman" w:cs="Times New Roman"/>
                <w:b/>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4422C9">
              <w:rPr>
                <w:rFonts w:ascii="Times New Roman" w:eastAsia="Times New Roman" w:hAnsi="Times New Roman" w:cs="Times New Roman"/>
                <w:b/>
              </w:rPr>
              <w:t>max</w:t>
            </w:r>
          </w:p>
        </w:tc>
      </w:tr>
      <w:tr w:rsidR="00411762" w:rsidRPr="004422C9" w:rsidTr="00CC5D7B">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E24615">
              <w:rPr>
                <w:rFonts w:ascii="Times New Roman" w:hAnsi="Times New Roman" w:cs="Times New Roman"/>
                <w:color w:val="000000"/>
                <w:sz w:val="24"/>
                <w:szCs w:val="24"/>
              </w:rPr>
              <w:t>C-R-3</w:t>
            </w:r>
          </w:p>
        </w:tc>
        <w:tc>
          <w:tcPr>
            <w:tcW w:w="3806" w:type="dxa"/>
            <w:tcBorders>
              <w:top w:val="single" w:sz="4" w:space="0" w:color="auto"/>
              <w:left w:val="single" w:sz="4" w:space="0" w:color="auto"/>
              <w:bottom w:val="single" w:sz="4" w:space="0" w:color="auto"/>
              <w:right w:val="single" w:sz="4" w:space="0" w:color="auto"/>
            </w:tcBorders>
          </w:tcPr>
          <w:p w:rsidR="00411762" w:rsidRPr="006736CF" w:rsidRDefault="00411762"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411762" w:rsidRPr="006736CF" w:rsidRDefault="00411762"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bl>
    <w:p w:rsidR="00411762" w:rsidRPr="004422C9" w:rsidRDefault="00411762" w:rsidP="00411762">
      <w:pPr>
        <w:spacing w:after="0" w:line="240" w:lineRule="auto"/>
        <w:jc w:val="both"/>
        <w:rPr>
          <w:rFonts w:ascii="Times New Roman" w:eastAsia="Times New Roman" w:hAnsi="Times New Roman" w:cs="Times New Roman"/>
          <w:sz w:val="24"/>
          <w:szCs w:val="24"/>
        </w:rPr>
      </w:pPr>
    </w:p>
    <w:p w:rsidR="00411762" w:rsidRPr="00513E60" w:rsidRDefault="00411762" w:rsidP="00411762">
      <w:pPr>
        <w:spacing w:after="0" w:line="240" w:lineRule="auto"/>
        <w:ind w:firstLine="708"/>
        <w:jc w:val="both"/>
        <w:rPr>
          <w:rFonts w:ascii="Times New Roman" w:eastAsia="Times New Roman" w:hAnsi="Times New Roman" w:cs="Times New Roman"/>
          <w:b/>
          <w:bCs/>
          <w:iCs/>
          <w:color w:val="0070C0"/>
          <w:sz w:val="24"/>
          <w:szCs w:val="24"/>
          <w:u w:val="single"/>
        </w:rPr>
      </w:pPr>
      <w:r w:rsidRPr="000909C8">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r w:rsidRPr="000909C8">
        <w:rPr>
          <w:rFonts w:ascii="Times New Roman" w:eastAsia="Times New Roman" w:hAnsi="Times New Roman" w:cs="Times New Roman"/>
          <w:b/>
          <w:bCs/>
          <w:iCs/>
          <w:sz w:val="24"/>
          <w:szCs w:val="24"/>
        </w:rPr>
        <w:t>г.Астана</w:t>
      </w:r>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r w:rsidRPr="000909C8">
        <w:rPr>
          <w:rFonts w:ascii="Times New Roman" w:eastAsia="Times New Roman" w:hAnsi="Times New Roman" w:cs="Times New Roman"/>
          <w:b/>
          <w:bCs/>
          <w:iCs/>
          <w:sz w:val="24"/>
          <w:szCs w:val="24"/>
        </w:rPr>
        <w:t>г.Астана, ул</w:t>
      </w:r>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hyperlink r:id="rId5" w:history="1">
        <w:r w:rsidR="00175C1F" w:rsidRPr="00277495">
          <w:rPr>
            <w:rStyle w:val="a3"/>
            <w:rFonts w:ascii="Times New Roman" w:hAnsi="Times New Roman" w:cs="Times New Roman"/>
            <w:b/>
            <w:bCs/>
            <w:iCs/>
            <w:sz w:val="24"/>
            <w:szCs w:val="24"/>
            <w:lang w:val="en-US"/>
          </w:rPr>
          <w:t>arahimbekova</w:t>
        </w:r>
        <w:r w:rsidR="00175C1F" w:rsidRPr="00277495">
          <w:rPr>
            <w:rStyle w:val="a3"/>
            <w:rFonts w:ascii="Times New Roman" w:hAnsi="Times New Roman" w:cs="Times New Roman"/>
            <w:b/>
            <w:bCs/>
            <w:iCs/>
            <w:sz w:val="24"/>
            <w:szCs w:val="24"/>
            <w:lang w:val="kk-KZ"/>
          </w:rPr>
          <w:t>@astana.mgd.kz</w:t>
        </w:r>
      </w:hyperlink>
      <w:r w:rsidR="00175C1F" w:rsidRPr="000909C8">
        <w:rPr>
          <w:rFonts w:ascii="Times New Roman" w:hAnsi="Times New Roman" w:cs="Times New Roman"/>
          <w:b/>
          <w:bCs/>
          <w:iCs/>
          <w:sz w:val="24"/>
          <w:szCs w:val="24"/>
        </w:rPr>
        <w:t>,</w:t>
      </w:r>
      <w:r w:rsidR="00175C1F" w:rsidRPr="00506FE0">
        <w:rPr>
          <w:rFonts w:ascii="Times New Roman" w:hAnsi="Times New Roman" w:cs="Times New Roman"/>
          <w:b/>
          <w:bCs/>
          <w:iCs/>
          <w:sz w:val="24"/>
          <w:szCs w:val="24"/>
        </w:rPr>
        <w:t xml:space="preserve"> </w:t>
      </w:r>
      <w:hyperlink r:id="rId6" w:history="1">
        <w:r w:rsidR="00175C1F" w:rsidRPr="00E60C81">
          <w:rPr>
            <w:rStyle w:val="a3"/>
            <w:rFonts w:ascii="Times New Roman" w:hAnsi="Times New Roman" w:cs="Times New Roman"/>
            <w:b/>
            <w:bCs/>
            <w:iCs/>
            <w:sz w:val="24"/>
            <w:szCs w:val="24"/>
            <w:lang w:val="en-US"/>
          </w:rPr>
          <w:t>a</w:t>
        </w:r>
        <w:r w:rsidR="00175C1F" w:rsidRPr="00E60C81">
          <w:rPr>
            <w:rStyle w:val="a3"/>
            <w:rFonts w:ascii="Times New Roman" w:hAnsi="Times New Roman" w:cs="Times New Roman"/>
            <w:b/>
            <w:bCs/>
            <w:iCs/>
            <w:sz w:val="24"/>
            <w:szCs w:val="24"/>
          </w:rPr>
          <w:t>.</w:t>
        </w:r>
        <w:r w:rsidR="00175C1F" w:rsidRPr="00E60C81">
          <w:rPr>
            <w:rStyle w:val="a3"/>
            <w:rFonts w:ascii="Times New Roman" w:hAnsi="Times New Roman" w:cs="Times New Roman"/>
            <w:b/>
            <w:bCs/>
            <w:iCs/>
            <w:sz w:val="24"/>
            <w:szCs w:val="24"/>
            <w:lang w:val="en-US"/>
          </w:rPr>
          <w:t>rakhimbekova</w:t>
        </w:r>
        <w:r w:rsidR="00175C1F" w:rsidRPr="00E60C81">
          <w:rPr>
            <w:rStyle w:val="a3"/>
            <w:rFonts w:ascii="Times New Roman" w:hAnsi="Times New Roman" w:cs="Times New Roman"/>
            <w:b/>
            <w:bCs/>
            <w:iCs/>
            <w:sz w:val="24"/>
            <w:szCs w:val="24"/>
            <w:lang w:val="kk-KZ"/>
          </w:rPr>
          <w:t>@</w:t>
        </w:r>
        <w:r w:rsidR="00175C1F" w:rsidRPr="00E60C81">
          <w:rPr>
            <w:rStyle w:val="a3"/>
            <w:rFonts w:ascii="Times New Roman" w:hAnsi="Times New Roman" w:cs="Times New Roman"/>
            <w:b/>
            <w:bCs/>
            <w:iCs/>
            <w:sz w:val="24"/>
            <w:szCs w:val="24"/>
          </w:rPr>
          <w:t xml:space="preserve"> </w:t>
        </w:r>
        <w:r w:rsidR="00175C1F" w:rsidRPr="00E60C81">
          <w:rPr>
            <w:rStyle w:val="a3"/>
            <w:rFonts w:ascii="Times New Roman" w:hAnsi="Times New Roman" w:cs="Times New Roman"/>
            <w:b/>
            <w:bCs/>
            <w:iCs/>
            <w:sz w:val="24"/>
            <w:szCs w:val="24"/>
            <w:lang w:val="en-US"/>
          </w:rPr>
          <w:t>k</w:t>
        </w:r>
        <w:r w:rsidR="00175C1F" w:rsidRPr="00E60C81">
          <w:rPr>
            <w:rStyle w:val="a3"/>
            <w:rFonts w:ascii="Times New Roman" w:hAnsi="Times New Roman" w:cs="Times New Roman"/>
            <w:b/>
            <w:bCs/>
            <w:iCs/>
            <w:sz w:val="24"/>
            <w:szCs w:val="24"/>
            <w:lang w:val="kk-KZ"/>
          </w:rPr>
          <w:t>gd.</w:t>
        </w:r>
        <w:r w:rsidR="00175C1F" w:rsidRPr="00E60C81">
          <w:rPr>
            <w:rStyle w:val="a3"/>
            <w:rFonts w:ascii="Times New Roman" w:hAnsi="Times New Roman" w:cs="Times New Roman"/>
            <w:b/>
            <w:bCs/>
            <w:iCs/>
            <w:sz w:val="24"/>
            <w:szCs w:val="24"/>
            <w:lang w:val="en-US"/>
          </w:rPr>
          <w:t>dov</w:t>
        </w:r>
        <w:r w:rsidR="00175C1F" w:rsidRPr="00E60C81">
          <w:rPr>
            <w:rStyle w:val="a3"/>
            <w:rFonts w:ascii="Times New Roman" w:hAnsi="Times New Roman" w:cs="Times New Roman"/>
            <w:b/>
            <w:bCs/>
            <w:iCs/>
            <w:sz w:val="24"/>
            <w:szCs w:val="24"/>
          </w:rPr>
          <w:t>.</w:t>
        </w:r>
        <w:r w:rsidR="00175C1F" w:rsidRPr="00E60C81">
          <w:rPr>
            <w:rStyle w:val="a3"/>
            <w:rFonts w:ascii="Times New Roman" w:hAnsi="Times New Roman" w:cs="Times New Roman"/>
            <w:b/>
            <w:bCs/>
            <w:iCs/>
            <w:sz w:val="24"/>
            <w:szCs w:val="24"/>
            <w:lang w:val="kk-KZ"/>
          </w:rPr>
          <w:t>kz</w:t>
        </w:r>
      </w:hyperlink>
      <w:r w:rsidR="00175C1F" w:rsidRPr="000909C8">
        <w:rPr>
          <w:rFonts w:ascii="Times New Roman" w:hAnsi="Times New Roman" w:cs="Times New Roman"/>
          <w:b/>
          <w:bCs/>
          <w:iCs/>
          <w:sz w:val="24"/>
          <w:szCs w:val="24"/>
        </w:rPr>
        <w:t>.</w:t>
      </w:r>
    </w:p>
    <w:p w:rsidR="00411762" w:rsidRDefault="00411762" w:rsidP="00411762">
      <w:pPr>
        <w:widowControl w:val="0"/>
        <w:spacing w:after="0" w:line="240" w:lineRule="auto"/>
        <w:ind w:firstLine="708"/>
        <w:jc w:val="center"/>
        <w:rPr>
          <w:rFonts w:ascii="Times New Roman" w:eastAsia="Times New Roman" w:hAnsi="Times New Roman" w:cs="Times New Roman"/>
          <w:b/>
          <w:iCs/>
          <w:sz w:val="24"/>
          <w:szCs w:val="24"/>
        </w:rPr>
      </w:pPr>
    </w:p>
    <w:p w:rsidR="00411762" w:rsidRPr="0097336B" w:rsidRDefault="003920FC" w:rsidP="00411762">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411762"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411762" w:rsidRDefault="00411762" w:rsidP="00411762">
      <w:pPr>
        <w:widowControl w:val="0"/>
        <w:spacing w:after="0" w:line="240" w:lineRule="auto"/>
        <w:ind w:firstLine="708"/>
        <w:jc w:val="both"/>
        <w:rPr>
          <w:rFonts w:ascii="Times New Roman" w:hAnsi="Times New Roman" w:cs="Times New Roman"/>
          <w:sz w:val="24"/>
          <w:szCs w:val="24"/>
          <w:lang w:val="kk-KZ"/>
        </w:rPr>
      </w:pPr>
    </w:p>
    <w:p w:rsidR="00411762" w:rsidRPr="00C66DA6" w:rsidRDefault="00411762" w:rsidP="00411762">
      <w:pPr>
        <w:widowControl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C66DA6">
        <w:rPr>
          <w:rFonts w:ascii="Times New Roman" w:hAnsi="Times New Roman" w:cs="Times New Roman"/>
          <w:b/>
          <w:sz w:val="24"/>
          <w:szCs w:val="24"/>
          <w:lang w:val="kk-KZ"/>
        </w:rPr>
        <w:t>Руководитель</w:t>
      </w:r>
      <w:r w:rsidRPr="00C66DA6">
        <w:rPr>
          <w:rFonts w:ascii="Times New Roman" w:hAnsi="Times New Roman" w:cs="Times New Roman"/>
          <w:sz w:val="24"/>
          <w:szCs w:val="24"/>
          <w:lang w:val="kk-KZ"/>
        </w:rPr>
        <w:t xml:space="preserve"> </w:t>
      </w:r>
      <w:r w:rsidRPr="00C66DA6">
        <w:rPr>
          <w:rFonts w:ascii="Times New Roman" w:eastAsia="Times New Roman" w:hAnsi="Times New Roman" w:cs="Times New Roman"/>
          <w:b/>
          <w:bCs/>
          <w:iCs/>
          <w:sz w:val="24"/>
          <w:szCs w:val="24"/>
        </w:rPr>
        <w:t xml:space="preserve">отдела </w:t>
      </w:r>
      <w:r w:rsidRPr="00C66DA6">
        <w:rPr>
          <w:rFonts w:ascii="Times New Roman" w:hAnsi="Times New Roman" w:cs="Times New Roman"/>
          <w:b/>
          <w:bCs/>
          <w:sz w:val="24"/>
          <w:szCs w:val="24"/>
        </w:rPr>
        <w:t xml:space="preserve">по работе с налогоплательщиками </w:t>
      </w:r>
      <w:r w:rsidRPr="00203478">
        <w:rPr>
          <w:rFonts w:ascii="Times New Roman" w:hAnsi="Times New Roman" w:cs="Times New Roman"/>
          <w:b/>
          <w:bCs/>
          <w:sz w:val="24"/>
          <w:szCs w:val="24"/>
        </w:rPr>
        <w:t>юридическими  лицами</w:t>
      </w:r>
      <w:r>
        <w:rPr>
          <w:rFonts w:ascii="Times New Roman" w:hAnsi="Times New Roman" w:cs="Times New Roman"/>
          <w:b/>
          <w:bCs/>
          <w:sz w:val="24"/>
          <w:szCs w:val="24"/>
          <w:lang w:val="kk-KZ"/>
        </w:rPr>
        <w:t xml:space="preserve"> </w:t>
      </w:r>
      <w:r w:rsidRPr="00C66DA6">
        <w:rPr>
          <w:rFonts w:ascii="Times New Roman" w:eastAsia="Times New Roman" w:hAnsi="Times New Roman" w:cs="Times New Roman"/>
          <w:b/>
          <w:bCs/>
          <w:iCs/>
          <w:sz w:val="24"/>
          <w:szCs w:val="24"/>
        </w:rPr>
        <w:t>(1</w:t>
      </w:r>
      <w:r w:rsidRPr="00C66DA6">
        <w:rPr>
          <w:rFonts w:ascii="Times New Roman" w:hAnsi="Times New Roman" w:cs="Times New Roman"/>
          <w:b/>
          <w:sz w:val="24"/>
          <w:szCs w:val="24"/>
        </w:rPr>
        <w:t xml:space="preserve"> единица</w:t>
      </w:r>
      <w:r w:rsidRPr="00C66DA6">
        <w:rPr>
          <w:rFonts w:ascii="Times New Roman" w:eastAsia="Times New Roman" w:hAnsi="Times New Roman" w:cs="Times New Roman"/>
          <w:b/>
          <w:bCs/>
          <w:iCs/>
          <w:sz w:val="24"/>
          <w:szCs w:val="24"/>
        </w:rPr>
        <w:t xml:space="preserve"> С-R-3).</w:t>
      </w:r>
    </w:p>
    <w:p w:rsidR="00411762" w:rsidRPr="00203478" w:rsidRDefault="00411762" w:rsidP="00411762">
      <w:pPr>
        <w:widowControl w:val="0"/>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b/>
          <w:bCs/>
          <w:iCs/>
        </w:rPr>
        <w:t>Функциональные обязанности:</w:t>
      </w:r>
      <w:r>
        <w:t xml:space="preserve"> </w:t>
      </w:r>
      <w:r w:rsidRPr="00203478">
        <w:rPr>
          <w:rFonts w:ascii="Times New Roman" w:hAnsi="Times New Roman" w:cs="Times New Roman"/>
          <w:sz w:val="24"/>
          <w:szCs w:val="24"/>
        </w:rPr>
        <w:t>Организация и планирование работы отдела.</w:t>
      </w:r>
      <w:r w:rsidRPr="00203478">
        <w:rPr>
          <w:rFonts w:ascii="Times New Roman" w:hAnsi="Times New Roman" w:cs="Times New Roman"/>
          <w:sz w:val="24"/>
          <w:szCs w:val="24"/>
          <w:lang w:val="kk-KZ"/>
        </w:rPr>
        <w:t xml:space="preserve"> Работа с уполномоченными органами по вопросам налогового администрирования. </w:t>
      </w:r>
      <w:r w:rsidRPr="00203478">
        <w:rPr>
          <w:rFonts w:ascii="Times New Roman" w:hAnsi="Times New Roman" w:cs="Times New Roman"/>
          <w:sz w:val="24"/>
          <w:szCs w:val="24"/>
        </w:rPr>
        <w:t xml:space="preserve">Проведение анализа факторов, влияющих на поступление налогов. </w:t>
      </w:r>
      <w:r w:rsidRPr="00203478">
        <w:rPr>
          <w:rFonts w:ascii="Times New Roman" w:hAnsi="Times New Roman" w:cs="Times New Roman"/>
          <w:sz w:val="24"/>
          <w:szCs w:val="24"/>
          <w:lang w:val="kk-KZ"/>
        </w:rPr>
        <w:t xml:space="preserve">Контроль за качеством ведения административного производства за нарушение налогового законодательства. Организация приема и рассмотрение заявлений налогоплательщиков по зачету, возврату излишне уплаченных налогоплательщиком сумм налогов. Ведение мониторинга предприятий, состоящих на учете в Республиканском и Региональном мониторинге. </w:t>
      </w:r>
      <w:r w:rsidRPr="00203478">
        <w:rPr>
          <w:rFonts w:ascii="Times New Roman" w:hAnsi="Times New Roman" w:cs="Times New Roman"/>
          <w:sz w:val="24"/>
          <w:szCs w:val="24"/>
        </w:rPr>
        <w:t xml:space="preserve">Ведение разъяснительной работы с налогоплательщиками в области налогового законодательства. </w:t>
      </w:r>
      <w:r w:rsidRPr="00203478">
        <w:rPr>
          <w:rFonts w:ascii="Times New Roman" w:hAnsi="Times New Roman" w:cs="Times New Roman"/>
          <w:sz w:val="24"/>
          <w:szCs w:val="24"/>
          <w:lang w:val="kk-KZ"/>
        </w:rPr>
        <w:t>Контроль за своевременностью и полнотой рассмотрения входящей и исходящей корреспонденции..</w:t>
      </w:r>
    </w:p>
    <w:p w:rsidR="00411762" w:rsidRDefault="00411762" w:rsidP="00411762">
      <w:pPr>
        <w:widowControl w:val="0"/>
        <w:spacing w:after="0" w:line="240" w:lineRule="auto"/>
        <w:ind w:firstLine="708"/>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w:t>
      </w:r>
      <w:r>
        <w:rPr>
          <w:rFonts w:ascii="Times New Roman" w:hAnsi="Times New Roman" w:cs="Times New Roman"/>
          <w:sz w:val="24"/>
          <w:szCs w:val="24"/>
          <w:lang w:val="kk-KZ"/>
        </w:rPr>
        <w:t xml:space="preserve"> образование в сфере социальных наук, экономики и бизнеса, права, технических наук и технологии. </w:t>
      </w:r>
    </w:p>
    <w:p w:rsidR="00732947" w:rsidRPr="008036EF" w:rsidRDefault="00732947" w:rsidP="00732947">
      <w:pPr>
        <w:spacing w:after="0" w:line="240" w:lineRule="auto"/>
        <w:jc w:val="both"/>
        <w:rPr>
          <w:rFonts w:ascii="Times New Roman" w:eastAsia="MS Mincho" w:hAnsi="Times New Roman" w:cs="Times New Roman"/>
          <w:b/>
          <w:sz w:val="24"/>
          <w:szCs w:val="24"/>
          <w:lang w:val="kk-KZ" w:eastAsia="ko-KR"/>
        </w:rPr>
      </w:pPr>
      <w:r>
        <w:rPr>
          <w:rFonts w:ascii="Times New Roman" w:eastAsia="Times New Roman" w:hAnsi="Times New Roman" w:cs="Times New Roman"/>
          <w:b/>
          <w:bCs/>
          <w:iCs/>
          <w:sz w:val="24"/>
          <w:szCs w:val="24"/>
          <w:lang w:val="kk-KZ"/>
        </w:rPr>
        <w:t xml:space="preserve">            2. </w:t>
      </w:r>
      <w:r w:rsidRPr="00732947">
        <w:rPr>
          <w:rFonts w:ascii="Times New Roman" w:eastAsia="Times New Roman" w:hAnsi="Times New Roman" w:cs="Times New Roman"/>
          <w:b/>
          <w:bCs/>
          <w:iCs/>
          <w:sz w:val="24"/>
          <w:szCs w:val="24"/>
        </w:rPr>
        <w:t xml:space="preserve">Руководитель </w:t>
      </w:r>
      <w:r w:rsidRPr="00EA6747">
        <w:rPr>
          <w:rFonts w:ascii="Times New Roman" w:eastAsia="Times New Roman" w:hAnsi="Times New Roman" w:cs="Times New Roman"/>
          <w:b/>
          <w:bCs/>
          <w:iCs/>
          <w:sz w:val="24"/>
          <w:szCs w:val="24"/>
        </w:rPr>
        <w:t>отдела</w:t>
      </w:r>
      <w:r w:rsidRPr="008036EF">
        <w:rPr>
          <w:rFonts w:ascii="Times New Roman" w:hAnsi="Times New Roman" w:cs="Times New Roman"/>
          <w:bCs/>
          <w:sz w:val="28"/>
          <w:szCs w:val="28"/>
        </w:rPr>
        <w:t xml:space="preserve"> </w:t>
      </w:r>
      <w:r w:rsidRPr="002E1CB2">
        <w:rPr>
          <w:rFonts w:ascii="Times New Roman" w:hAnsi="Times New Roman" w:cs="Times New Roman"/>
          <w:b/>
          <w:bCs/>
          <w:sz w:val="24"/>
          <w:szCs w:val="24"/>
        </w:rPr>
        <w:t>администрирования косвенных налогов в рамках таможенного союза</w:t>
      </w:r>
      <w:r w:rsidR="00C01595" w:rsidRPr="00C01595">
        <w:t xml:space="preserve"> </w:t>
      </w:r>
      <w:r w:rsidR="00C01595">
        <w:t>(</w:t>
      </w:r>
      <w:r w:rsidR="00C01595" w:rsidRPr="00C01595">
        <w:rPr>
          <w:rFonts w:ascii="Times New Roman" w:hAnsi="Times New Roman" w:cs="Times New Roman"/>
          <w:b/>
          <w:bCs/>
          <w:sz w:val="24"/>
          <w:szCs w:val="24"/>
        </w:rPr>
        <w:t>на период работника от</w:t>
      </w:r>
      <w:r w:rsidR="00C01595">
        <w:rPr>
          <w:rFonts w:ascii="Times New Roman" w:hAnsi="Times New Roman" w:cs="Times New Roman"/>
          <w:b/>
          <w:bCs/>
          <w:sz w:val="24"/>
          <w:szCs w:val="24"/>
        </w:rPr>
        <w:t>пуска по уходу за ребенком до     13.12.2020</w:t>
      </w:r>
      <w:r w:rsidR="00C01595" w:rsidRPr="00C01595">
        <w:rPr>
          <w:rFonts w:ascii="Times New Roman" w:hAnsi="Times New Roman" w:cs="Times New Roman"/>
          <w:b/>
          <w:bCs/>
          <w:sz w:val="24"/>
          <w:szCs w:val="24"/>
        </w:rPr>
        <w:t xml:space="preserve"> года), </w:t>
      </w:r>
      <w:r w:rsidRPr="008036EF">
        <w:rPr>
          <w:rFonts w:ascii="Times New Roman" w:hAnsi="Times New Roman" w:cs="Times New Roman"/>
          <w:b/>
          <w:i/>
          <w:color w:val="000000" w:themeColor="text1"/>
          <w:sz w:val="24"/>
          <w:szCs w:val="24"/>
          <w:lang w:val="kk-KZ"/>
        </w:rPr>
        <w:t xml:space="preserve"> </w:t>
      </w:r>
      <w:r w:rsidRPr="0011064A">
        <w:rPr>
          <w:rFonts w:ascii="Times New Roman" w:hAnsi="Times New Roman" w:cs="Times New Roman"/>
          <w:b/>
          <w:color w:val="000000" w:themeColor="text1"/>
          <w:sz w:val="24"/>
          <w:szCs w:val="24"/>
          <w:lang w:val="kk-KZ"/>
        </w:rPr>
        <w:t>(1</w:t>
      </w:r>
      <w:r>
        <w:rPr>
          <w:rFonts w:ascii="Times New Roman" w:hAnsi="Times New Roman" w:cs="Times New Roman"/>
          <w:b/>
          <w:sz w:val="24"/>
          <w:szCs w:val="24"/>
        </w:rPr>
        <w:t xml:space="preserve"> единиц</w:t>
      </w:r>
      <w:r>
        <w:rPr>
          <w:rFonts w:ascii="Times New Roman" w:hAnsi="Times New Roman" w:cs="Times New Roman"/>
          <w:b/>
          <w:sz w:val="24"/>
          <w:szCs w:val="24"/>
          <w:lang w:val="kk-KZ"/>
        </w:rPr>
        <w:t>а</w:t>
      </w:r>
      <w:r w:rsidRPr="0011064A">
        <w:rPr>
          <w:rFonts w:ascii="Times New Roman" w:hAnsi="Times New Roman" w:cs="Times New Roman"/>
          <w:b/>
          <w:sz w:val="24"/>
          <w:szCs w:val="24"/>
        </w:rPr>
        <w:t>),</w:t>
      </w:r>
      <w:r w:rsidRPr="008036EF">
        <w:rPr>
          <w:rFonts w:ascii="Times New Roman" w:hAnsi="Times New Roman" w:cs="Times New Roman"/>
          <w:b/>
          <w:sz w:val="24"/>
          <w:szCs w:val="24"/>
        </w:rPr>
        <w:t xml:space="preserve"> </w:t>
      </w:r>
      <w:r>
        <w:rPr>
          <w:rFonts w:ascii="Times New Roman" w:hAnsi="Times New Roman" w:cs="Times New Roman"/>
          <w:b/>
          <w:bCs/>
          <w:iCs/>
          <w:sz w:val="24"/>
          <w:szCs w:val="24"/>
        </w:rPr>
        <w:t>С-R-</w:t>
      </w:r>
      <w:r>
        <w:rPr>
          <w:rFonts w:ascii="Times New Roman" w:hAnsi="Times New Roman" w:cs="Times New Roman"/>
          <w:b/>
          <w:bCs/>
          <w:iCs/>
          <w:sz w:val="24"/>
          <w:szCs w:val="24"/>
          <w:lang w:val="kk-KZ"/>
        </w:rPr>
        <w:t>3</w:t>
      </w:r>
      <w:r w:rsidRPr="008036EF">
        <w:rPr>
          <w:rFonts w:ascii="Times New Roman" w:hAnsi="Times New Roman" w:cs="Times New Roman"/>
          <w:b/>
          <w:sz w:val="24"/>
          <w:szCs w:val="24"/>
          <w:lang w:val="kk-KZ"/>
        </w:rPr>
        <w:t>.</w:t>
      </w:r>
    </w:p>
    <w:p w:rsidR="00421FA7" w:rsidRDefault="00732947" w:rsidP="00732947">
      <w:pPr>
        <w:spacing w:after="0" w:line="240" w:lineRule="auto"/>
        <w:jc w:val="both"/>
        <w:rPr>
          <w:rFonts w:ascii="Times New Roman" w:eastAsiaTheme="minorHAnsi" w:hAnsi="Times New Roman" w:cs="Times New Roman"/>
          <w:sz w:val="24"/>
          <w:szCs w:val="24"/>
          <w:lang w:val="kk-KZ" w:eastAsia="en-US"/>
        </w:rPr>
      </w:pPr>
      <w:r>
        <w:rPr>
          <w:rFonts w:ascii="Times New Roman" w:eastAsia="Times New Roman" w:hAnsi="Times New Roman" w:cs="Times New Roman"/>
          <w:b/>
          <w:bCs/>
          <w:iCs/>
          <w:lang w:val="kk-KZ"/>
        </w:rPr>
        <w:t xml:space="preserve">            </w:t>
      </w:r>
      <w:r>
        <w:rPr>
          <w:rFonts w:ascii="Times New Roman" w:eastAsia="Times New Roman" w:hAnsi="Times New Roman" w:cs="Times New Roman"/>
          <w:b/>
          <w:bCs/>
          <w:iCs/>
        </w:rPr>
        <w:t xml:space="preserve">Функциональные </w:t>
      </w:r>
      <w:r w:rsidRPr="006F03EC">
        <w:rPr>
          <w:rFonts w:ascii="Times New Roman" w:eastAsia="Times New Roman" w:hAnsi="Times New Roman" w:cs="Times New Roman"/>
          <w:b/>
          <w:bCs/>
          <w:iCs/>
        </w:rPr>
        <w:t>обязанности</w:t>
      </w:r>
      <w:r>
        <w:rPr>
          <w:rFonts w:ascii="Times New Roman" w:eastAsia="Times New Roman" w:hAnsi="Times New Roman" w:cs="Times New Roman"/>
          <w:b/>
          <w:bCs/>
          <w:iCs/>
        </w:rPr>
        <w:t>:</w:t>
      </w:r>
      <w:r w:rsidRPr="002E1CB2">
        <w:rPr>
          <w:rFonts w:eastAsiaTheme="minorHAnsi"/>
          <w:sz w:val="19"/>
          <w:szCs w:val="19"/>
          <w:lang w:eastAsia="en-US"/>
        </w:rPr>
        <w:t xml:space="preserve"> </w:t>
      </w:r>
      <w:r w:rsidR="00421FA7" w:rsidRPr="00421FA7">
        <w:rPr>
          <w:rFonts w:ascii="Times New Roman" w:eastAsiaTheme="minorHAnsi" w:hAnsi="Times New Roman" w:cs="Times New Roman"/>
          <w:sz w:val="24"/>
          <w:szCs w:val="24"/>
          <w:lang w:eastAsia="en-US"/>
        </w:rPr>
        <w:t>Организация и планирование работы отдела, рассмотрение и визирование документов, а также заявлений о ввозе товаров и уплаты косвенных налогов  подготовленных отделом. Администрирование косвенных налогов по импорту и экспорту со стран-членов Таможенного союза, ЕАЭС. Контроль за поступлением косвенных налогов в бюджет. Контроль за</w:t>
      </w:r>
      <w:r w:rsidR="00421FA7">
        <w:rPr>
          <w:rFonts w:ascii="Times New Roman" w:eastAsiaTheme="minorHAnsi" w:hAnsi="Times New Roman" w:cs="Times New Roman"/>
          <w:sz w:val="24"/>
          <w:szCs w:val="24"/>
          <w:lang w:val="kk-KZ" w:eastAsia="en-US"/>
        </w:rPr>
        <w:t xml:space="preserve"> </w:t>
      </w:r>
      <w:r w:rsidR="00421FA7" w:rsidRPr="00421FA7">
        <w:rPr>
          <w:rFonts w:ascii="Times New Roman" w:eastAsiaTheme="minorHAnsi" w:hAnsi="Times New Roman" w:cs="Times New Roman"/>
          <w:sz w:val="24"/>
          <w:szCs w:val="24"/>
          <w:lang w:eastAsia="en-US"/>
        </w:rPr>
        <w:t xml:space="preserve"> своевременностью и полнотой рассмотрения входящей и исходящей корреспонденции.</w:t>
      </w:r>
    </w:p>
    <w:p w:rsidR="00E33FEE" w:rsidRDefault="00732947" w:rsidP="009748C4">
      <w:pPr>
        <w:spacing w:after="0" w:line="240" w:lineRule="auto"/>
        <w:jc w:val="both"/>
        <w:rPr>
          <w:rFonts w:ascii="Times New Roman" w:hAnsi="Times New Roman" w:cs="Times New Roman"/>
          <w:sz w:val="24"/>
          <w:szCs w:val="24"/>
          <w:lang w:val="kk-KZ"/>
        </w:rPr>
      </w:pPr>
      <w:r>
        <w:rPr>
          <w:rFonts w:ascii="Times New Roman" w:eastAsia="Calibri" w:hAnsi="Times New Roman" w:cs="Times New Roman"/>
          <w:b/>
          <w:sz w:val="24"/>
          <w:szCs w:val="24"/>
          <w:lang w:val="kk-KZ"/>
        </w:rPr>
        <w:t xml:space="preserve">            </w:t>
      </w:r>
      <w:r w:rsidRPr="00752B5D">
        <w:rPr>
          <w:rFonts w:ascii="Times New Roman" w:eastAsia="Calibri" w:hAnsi="Times New Roman" w:cs="Times New Roman"/>
          <w:b/>
          <w:sz w:val="24"/>
          <w:szCs w:val="24"/>
        </w:rPr>
        <w:t>Требования к участникам конкурса:</w:t>
      </w:r>
      <w:r w:rsidRPr="002E1CB2">
        <w:rPr>
          <w:sz w:val="19"/>
          <w:szCs w:val="19"/>
        </w:rPr>
        <w:t xml:space="preserve"> </w:t>
      </w:r>
      <w:r w:rsidR="009748C4" w:rsidRPr="009748C4">
        <w:rPr>
          <w:rFonts w:ascii="Times New Roman" w:hAnsi="Times New Roman" w:cs="Times New Roman"/>
          <w:sz w:val="24"/>
          <w:szCs w:val="24"/>
        </w:rPr>
        <w:t>Высшее образование в сфере социальных наук, экономики и бизнеса, права, технических наук и технологии</w:t>
      </w:r>
    </w:p>
    <w:p w:rsidR="004572EA" w:rsidRPr="001E4318" w:rsidRDefault="004572EA" w:rsidP="004572EA">
      <w:pPr>
        <w:widowControl w:val="0"/>
        <w:spacing w:after="0" w:line="240" w:lineRule="auto"/>
        <w:ind w:firstLine="709"/>
        <w:contextualSpacing/>
        <w:jc w:val="both"/>
        <w:rPr>
          <w:rFonts w:ascii="Times New Roman" w:hAnsi="Times New Roman" w:cs="Times New Roman"/>
          <w:i/>
          <w:iCs/>
          <w:sz w:val="24"/>
          <w:szCs w:val="24"/>
          <w:lang w:val="kk-KZ"/>
        </w:rPr>
      </w:pPr>
      <w:r w:rsidRPr="001E4318">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572EA" w:rsidRPr="00F30C79"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F30C79">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572EA" w:rsidRPr="00F30C79"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F30C79">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F30C79">
        <w:rPr>
          <w:rFonts w:ascii="Times New Roman" w:hAnsi="Times New Roman" w:cs="Times New Roman"/>
          <w:sz w:val="24"/>
          <w:szCs w:val="24"/>
        </w:rPr>
        <w:lastRenderedPageBreak/>
        <w:t>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F30C79">
        <w:rPr>
          <w:rFonts w:ascii="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F30C79">
        <w:rPr>
          <w:rFonts w:ascii="Times New Roman" w:hAnsi="Times New Roman" w:cs="Times New Roman"/>
          <w:sz w:val="24"/>
          <w:szCs w:val="24"/>
        </w:rPr>
        <w:t>.</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sz w:val="24"/>
          <w:szCs w:val="24"/>
        </w:rPr>
      </w:pPr>
      <w:r w:rsidRPr="007B3A16">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b/>
          <w:sz w:val="24"/>
          <w:szCs w:val="24"/>
        </w:rPr>
        <w:t xml:space="preserve">Необходимые для участия в конкурсе документы: </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sz w:val="24"/>
          <w:szCs w:val="24"/>
        </w:rPr>
      </w:pPr>
      <w:r w:rsidRPr="007B3A16">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lang w:val="kk-KZ"/>
        </w:rPr>
      </w:pPr>
      <w:r w:rsidRPr="007B3A16">
        <w:rPr>
          <w:rFonts w:ascii="Times New Roman" w:hAnsi="Times New Roman" w:cs="Times New Roman"/>
          <w:sz w:val="24"/>
          <w:szCs w:val="24"/>
        </w:rPr>
        <w:t xml:space="preserve">2) послужной список, заверенный соответствующей службой управления персоналом </w:t>
      </w:r>
      <w:r w:rsidRPr="007B3A16">
        <w:rPr>
          <w:rFonts w:ascii="Times New Roman" w:hAnsi="Times New Roman" w:cs="Times New Roman"/>
          <w:sz w:val="24"/>
          <w:szCs w:val="24"/>
          <w:u w:val="single"/>
        </w:rPr>
        <w:t>не ранее чем за тридцать календарных дней до дня представления документов</w:t>
      </w:r>
      <w:r w:rsidRPr="007B3A16">
        <w:rPr>
          <w:rFonts w:ascii="Times New Roman" w:hAnsi="Times New Roman" w:cs="Times New Roman"/>
          <w:sz w:val="24"/>
          <w:szCs w:val="24"/>
        </w:rPr>
        <w:t>.</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C21B6">
        <w:rPr>
          <w:rFonts w:ascii="Times New Roman" w:hAnsi="Times New Roman" w:cs="Times New Roman"/>
          <w:sz w:val="24"/>
          <w:szCs w:val="24"/>
        </w:rPr>
        <w:t xml:space="preserve">Документы должны быть представлены в течение </w:t>
      </w:r>
      <w:r w:rsidRPr="00DC21B6">
        <w:rPr>
          <w:rFonts w:ascii="Times New Roman" w:hAnsi="Times New Roman" w:cs="Times New Roman"/>
          <w:b/>
          <w:sz w:val="24"/>
          <w:szCs w:val="24"/>
        </w:rPr>
        <w:t>3 РАБОЧИХ ДНЕЙ</w:t>
      </w:r>
      <w:r>
        <w:rPr>
          <w:rFonts w:ascii="Times New Roman" w:hAnsi="Times New Roman" w:cs="Times New Roman"/>
          <w:b/>
          <w:sz w:val="24"/>
          <w:szCs w:val="24"/>
          <w:lang w:val="kk-KZ"/>
        </w:rPr>
        <w:t xml:space="preserve"> </w:t>
      </w:r>
      <w:r w:rsidRPr="007B3A16">
        <w:rPr>
          <w:rFonts w:ascii="Times New Roman" w:eastAsia="Times New Roman" w:hAnsi="Times New Roman" w:cs="Times New Roman"/>
          <w:bCs/>
          <w:sz w:val="24"/>
          <w:szCs w:val="24"/>
        </w:rPr>
        <w:t>со следующего рабочего дня после последней публикации объявления о проведении внутреннего конкурса</w:t>
      </w:r>
      <w:r>
        <w:rPr>
          <w:rFonts w:ascii="Times New Roman" w:eastAsia="Times New Roman" w:hAnsi="Times New Roman" w:cs="Times New Roman"/>
          <w:bCs/>
          <w:sz w:val="24"/>
          <w:szCs w:val="24"/>
          <w:lang w:val="kk-KZ"/>
        </w:rPr>
        <w:t>.</w:t>
      </w:r>
    </w:p>
    <w:p w:rsidR="004572EA" w:rsidRPr="00EE071C" w:rsidRDefault="004572EA" w:rsidP="004572EA">
      <w:pPr>
        <w:spacing w:after="0" w:line="240" w:lineRule="auto"/>
        <w:ind w:firstLine="709"/>
        <w:contextualSpacing/>
        <w:jc w:val="both"/>
        <w:rPr>
          <w:rFonts w:ascii="Times New Roman" w:eastAsia="Times New Roman" w:hAnsi="Times New Roman" w:cs="Times New Roman"/>
          <w:bCs/>
          <w:iCs/>
          <w:sz w:val="24"/>
          <w:szCs w:val="24"/>
          <w:lang w:val="kk-KZ"/>
        </w:rPr>
      </w:pPr>
      <w:r w:rsidRPr="00EE071C">
        <w:rPr>
          <w:rFonts w:ascii="Times New Roman" w:eastAsia="Times New Roman" w:hAnsi="Times New Roman" w:cs="Times New Roman"/>
          <w:bCs/>
          <w:iCs/>
          <w:sz w:val="24"/>
          <w:szCs w:val="24"/>
        </w:rPr>
        <w:t xml:space="preserve">Лица, изъявившие желание участвовать </w:t>
      </w:r>
      <w:r w:rsidRPr="00EE071C">
        <w:rPr>
          <w:rFonts w:ascii="Times New Roman" w:eastAsia="Consolas" w:hAnsi="Times New Roman" w:cs="Times New Roman"/>
          <w:color w:val="000000"/>
          <w:sz w:val="24"/>
          <w:szCs w:val="24"/>
          <w:lang w:eastAsia="en-US"/>
        </w:rPr>
        <w:t xml:space="preserve">во внутреннем конкурсе </w:t>
      </w:r>
      <w:r w:rsidRPr="00EE071C">
        <w:rPr>
          <w:rFonts w:ascii="Times New Roman" w:eastAsia="Times New Roman" w:hAnsi="Times New Roman" w:cs="Times New Roman"/>
          <w:bCs/>
          <w:iCs/>
          <w:sz w:val="24"/>
          <w:szCs w:val="24"/>
        </w:rPr>
        <w:t xml:space="preserve">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4572EA" w:rsidRPr="00FA157B" w:rsidRDefault="004572EA" w:rsidP="004572EA">
      <w:pPr>
        <w:tabs>
          <w:tab w:val="left" w:pos="9923"/>
        </w:tabs>
        <w:spacing w:line="240" w:lineRule="auto"/>
        <w:ind w:firstLine="709"/>
        <w:contextualSpacing/>
        <w:jc w:val="both"/>
        <w:rPr>
          <w:rFonts w:ascii="Times New Roman" w:hAnsi="Times New Roman" w:cs="Times New Roman"/>
          <w:sz w:val="24"/>
          <w:szCs w:val="24"/>
          <w:lang w:val="kk-KZ"/>
        </w:rPr>
      </w:pPr>
      <w:r w:rsidRPr="00FA157B">
        <w:rPr>
          <w:rFonts w:ascii="Times New Roman"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w:t>
      </w:r>
      <w:r w:rsidRPr="00FA157B">
        <w:rPr>
          <w:rFonts w:ascii="Times New Roman" w:hAnsi="Times New Roman" w:cs="Times New Roman"/>
          <w:b/>
          <w:color w:val="000000"/>
          <w:sz w:val="24"/>
          <w:szCs w:val="24"/>
        </w:rPr>
        <w:t xml:space="preserve">не позднее чем за два часа до начала </w:t>
      </w:r>
      <w:r w:rsidRPr="00FA157B">
        <w:rPr>
          <w:rFonts w:ascii="Times New Roman" w:hAnsi="Times New Roman" w:cs="Times New Roman"/>
          <w:color w:val="000000"/>
          <w:sz w:val="24"/>
          <w:szCs w:val="24"/>
        </w:rPr>
        <w:t>собеседования</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sz w:val="24"/>
          <w:szCs w:val="24"/>
        </w:rPr>
      </w:pPr>
      <w:r w:rsidRPr="007B3A16">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4572EA" w:rsidRPr="008672DE" w:rsidRDefault="004572EA" w:rsidP="004572EA">
      <w:pPr>
        <w:autoSpaceDE w:val="0"/>
        <w:autoSpaceDN w:val="0"/>
        <w:adjustRightInd w:val="0"/>
        <w:spacing w:line="240" w:lineRule="auto"/>
        <w:ind w:firstLine="709"/>
        <w:contextualSpacing/>
        <w:jc w:val="both"/>
        <w:rPr>
          <w:rFonts w:ascii="Times New Roman" w:hAnsi="Times New Roman" w:cs="Times New Roman"/>
          <w:sz w:val="24"/>
          <w:szCs w:val="24"/>
          <w:lang w:val="kk-KZ"/>
        </w:rPr>
      </w:pPr>
      <w:r w:rsidRPr="008672DE">
        <w:rPr>
          <w:rFonts w:ascii="Times New Roman" w:hAnsi="Times New Roman" w:cs="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8672DE">
        <w:rPr>
          <w:rFonts w:ascii="Times New Roman" w:hAnsi="Times New Roman" w:cs="Times New Roman"/>
          <w:sz w:val="24"/>
          <w:szCs w:val="24"/>
        </w:rPr>
        <w:t>Республики Казахстан</w:t>
      </w:r>
      <w:r w:rsidRPr="008672DE">
        <w:rPr>
          <w:rFonts w:ascii="Times New Roman" w:hAnsi="Times New Roman" w:cs="Times New Roman"/>
          <w:sz w:val="24"/>
          <w:szCs w:val="24"/>
          <w:lang w:val="kk-KZ"/>
        </w:rPr>
        <w:t>.</w:t>
      </w: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Pr="008672DE" w:rsidRDefault="004572EA" w:rsidP="004572EA">
      <w:pPr>
        <w:spacing w:after="0" w:line="240" w:lineRule="auto"/>
        <w:ind w:left="4678"/>
        <w:contextualSpacing/>
        <w:jc w:val="right"/>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Приложение 2</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к Правилам проведения конкурса</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на занятие административной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государственной должности корпуса «Б»</w:t>
      </w:r>
    </w:p>
    <w:p w:rsidR="004572EA" w:rsidRPr="008672DE" w:rsidRDefault="004572EA" w:rsidP="004572EA">
      <w:pPr>
        <w:spacing w:after="0" w:line="240" w:lineRule="auto"/>
        <w:ind w:left="4678"/>
        <w:contextualSpacing/>
        <w:jc w:val="center"/>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ind w:left="4678"/>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Форма</w:t>
      </w:r>
    </w:p>
    <w:p w:rsidR="004572EA" w:rsidRPr="008672DE" w:rsidRDefault="004572EA" w:rsidP="004572EA">
      <w:pPr>
        <w:spacing w:after="0" w:line="240" w:lineRule="auto"/>
        <w:ind w:firstLine="709"/>
        <w:contextualSpacing/>
        <w:jc w:val="right"/>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ind w:firstLine="709"/>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(государственный орган)</w:t>
      </w:r>
    </w:p>
    <w:p w:rsidR="004572EA" w:rsidRPr="008672DE" w:rsidRDefault="004572EA" w:rsidP="004572EA">
      <w:pPr>
        <w:spacing w:after="0" w:line="240" w:lineRule="auto"/>
        <w:contextualSpacing/>
        <w:rPr>
          <w:rFonts w:ascii="Times New Roman" w:eastAsia="Consolas" w:hAnsi="Times New Roman" w:cs="Times New Roman"/>
          <w:b/>
          <w:color w:val="000000"/>
          <w:sz w:val="24"/>
          <w:szCs w:val="24"/>
          <w:lang w:val="kk-KZ" w:eastAsia="en-US"/>
        </w:rPr>
      </w:pPr>
      <w:bookmarkStart w:id="1" w:name="z146"/>
    </w:p>
    <w:p w:rsidR="004572EA" w:rsidRPr="008672DE" w:rsidRDefault="004572EA" w:rsidP="004572EA">
      <w:pPr>
        <w:spacing w:after="0" w:line="240" w:lineRule="auto"/>
        <w:ind w:firstLine="709"/>
        <w:contextualSpacing/>
        <w:rPr>
          <w:rFonts w:ascii="Times New Roman" w:eastAsia="Consolas" w:hAnsi="Times New Roman" w:cs="Times New Roman"/>
          <w:b/>
          <w:color w:val="000000"/>
          <w:sz w:val="24"/>
          <w:szCs w:val="24"/>
          <w:lang w:eastAsia="en-US"/>
        </w:rPr>
      </w:pPr>
    </w:p>
    <w:p w:rsidR="004572EA" w:rsidRPr="008672DE" w:rsidRDefault="004572EA" w:rsidP="004572EA">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8672DE">
        <w:rPr>
          <w:rFonts w:ascii="Times New Roman" w:eastAsia="Consolas" w:hAnsi="Times New Roman" w:cs="Times New Roman"/>
          <w:b/>
          <w:color w:val="000000"/>
          <w:sz w:val="24"/>
          <w:szCs w:val="24"/>
          <w:lang w:eastAsia="en-US"/>
        </w:rPr>
        <w:t>Заявление</w:t>
      </w:r>
    </w:p>
    <w:p w:rsidR="004572EA" w:rsidRPr="008672DE" w:rsidRDefault="004572EA" w:rsidP="004572EA">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4572EA" w:rsidRPr="008672DE" w:rsidRDefault="004572EA" w:rsidP="004572EA">
      <w:pPr>
        <w:spacing w:after="0" w:line="240" w:lineRule="auto"/>
        <w:ind w:firstLine="709"/>
        <w:contextualSpacing/>
        <w:jc w:val="center"/>
        <w:rPr>
          <w:rFonts w:ascii="Times New Roman" w:eastAsia="Consolas" w:hAnsi="Times New Roman" w:cs="Times New Roman"/>
          <w:sz w:val="24"/>
          <w:szCs w:val="24"/>
          <w:lang w:eastAsia="en-US"/>
        </w:rPr>
      </w:pPr>
    </w:p>
    <w:bookmarkEnd w:id="1"/>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административной государственной должности корпуса «Б» ознакомлен (ознакомлена), согласен (согласна) и обязуюсь их выполнять.</w:t>
      </w:r>
    </w:p>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Отвечаю за подлинность представленных документов.</w:t>
      </w:r>
    </w:p>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Прилагаемые документы:</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val="kk-KZ"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val="kk-KZ" w:eastAsia="en-US"/>
        </w:rPr>
      </w:pPr>
      <w:r w:rsidRPr="008672DE">
        <w:rPr>
          <w:rFonts w:ascii="Times New Roman" w:eastAsia="Consolas" w:hAnsi="Times New Roman" w:cs="Times New Roman"/>
          <w:color w:val="000000"/>
          <w:sz w:val="24"/>
          <w:szCs w:val="24"/>
          <w:lang w:eastAsia="en-US"/>
        </w:rPr>
        <w:t>Адрес и контактный телефон 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sz w:val="24"/>
          <w:szCs w:val="24"/>
          <w:lang w:val="kk-KZ"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contextualSpacing/>
        <w:jc w:val="both"/>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__________</w:t>
      </w:r>
      <w:r w:rsidRPr="008672DE">
        <w:rPr>
          <w:rFonts w:ascii="Times New Roman" w:eastAsia="Consolas" w:hAnsi="Times New Roman" w:cs="Times New Roman"/>
          <w:color w:val="000000"/>
          <w:sz w:val="24"/>
          <w:szCs w:val="24"/>
          <w:lang w:eastAsia="en-US"/>
        </w:rPr>
        <w:t xml:space="preserve"> ____________________________________</w:t>
      </w:r>
      <w:r w:rsidRPr="008672DE">
        <w:rPr>
          <w:rFonts w:ascii="Times New Roman" w:eastAsia="Consolas" w:hAnsi="Times New Roman" w:cs="Times New Roman"/>
          <w:sz w:val="24"/>
          <w:szCs w:val="24"/>
          <w:lang w:eastAsia="en-US"/>
        </w:rPr>
        <w:br/>
      </w:r>
      <w:r>
        <w:rPr>
          <w:rFonts w:ascii="Times New Roman" w:eastAsia="Consolas" w:hAnsi="Times New Roman" w:cs="Times New Roman"/>
          <w:color w:val="000000"/>
          <w:sz w:val="24"/>
          <w:szCs w:val="24"/>
          <w:lang w:eastAsia="en-US"/>
        </w:rPr>
        <w:t>(подпись)</w:t>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sidRPr="008672DE">
        <w:rPr>
          <w:rFonts w:ascii="Times New Roman" w:eastAsia="Consolas" w:hAnsi="Times New Roman" w:cs="Times New Roman"/>
          <w:color w:val="000000"/>
          <w:sz w:val="24"/>
          <w:szCs w:val="24"/>
          <w:lang w:eastAsia="en-US"/>
        </w:rPr>
        <w:tab/>
      </w:r>
      <w:r w:rsidRPr="008672DE">
        <w:rPr>
          <w:rFonts w:ascii="Times New Roman" w:eastAsia="Consolas" w:hAnsi="Times New Roman" w:cs="Times New Roman"/>
          <w:color w:val="000000"/>
          <w:sz w:val="24"/>
          <w:szCs w:val="24"/>
          <w:lang w:eastAsia="en-US"/>
        </w:rPr>
        <w:tab/>
        <w:t xml:space="preserve"> (Фамилия, имя, отчество (при его наличии))</w:t>
      </w:r>
    </w:p>
    <w:p w:rsidR="004572EA" w:rsidRPr="008672DE" w:rsidRDefault="004572EA" w:rsidP="004572EA">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 20__ г.</w:t>
      </w: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Pr="005C2792" w:rsidRDefault="004572EA" w:rsidP="004572EA">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4572EA" w:rsidRPr="005C2792" w:rsidRDefault="004572EA" w:rsidP="004572EA">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ҚЫЗМЕТТIК ТIЗIМІ</w:t>
      </w:r>
    </w:p>
    <w:p w:rsidR="004572EA" w:rsidRPr="005C2792" w:rsidRDefault="004572EA" w:rsidP="004572EA">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572EA" w:rsidRPr="005C2792" w:rsidTr="00CC5D7B">
        <w:trPr>
          <w:tblCellSpacing w:w="15" w:type="dxa"/>
        </w:trPr>
        <w:tc>
          <w:tcPr>
            <w:tcW w:w="3925" w:type="pct"/>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 xml:space="preserve">тегі, аты және әкесінің аты (болған жағдайда)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(түрлі түсті/ цветное,</w:t>
            </w:r>
            <w:r w:rsidRPr="005C2792">
              <w:rPr>
                <w:rFonts w:ascii="Times New Roman" w:eastAsia="Times New Roman" w:hAnsi="Times New Roman" w:cs="Times New Roman"/>
                <w:sz w:val="24"/>
                <w:szCs w:val="24"/>
              </w:rPr>
              <w:br/>
              <w:t>3х4)</w:t>
            </w:r>
          </w:p>
        </w:tc>
      </w:tr>
      <w:tr w:rsidR="004572EA" w:rsidRPr="005C2792" w:rsidTr="00CC5D7B">
        <w:trPr>
          <w:tblCellSpacing w:w="15" w:type="dxa"/>
        </w:trPr>
        <w:tc>
          <w:tcPr>
            <w:tcW w:w="3925" w:type="pct"/>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лауазымы/должность, санаты/категория</w:t>
            </w:r>
            <w:r w:rsidRPr="005C279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bl>
    <w:p w:rsidR="004572EA" w:rsidRPr="005C2792" w:rsidRDefault="004572EA" w:rsidP="004572EA">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4572EA" w:rsidRPr="005C2792" w:rsidTr="00CC5D7B">
        <w:trPr>
          <w:tblCellSpacing w:w="15" w:type="dxa"/>
        </w:trPr>
        <w:tc>
          <w:tcPr>
            <w:tcW w:w="9634" w:type="dxa"/>
            <w:gridSpan w:val="4"/>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Туған күні және жері/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Ұлты (қалауы бойынша)/</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Оқу орнын бітірген жылы және оныңатауы/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Шетел тілдерін білуі/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Мемлекеттік наградалары, құрметті атақтары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Жаза түрі, оны тағайындау күні мен негізі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5C2792">
              <w:rPr>
                <w:rFonts w:ascii="Times New Roman" w:eastAsia="Times New Roman" w:hAnsi="Times New Roman" w:cs="Times New Roman"/>
                <w:sz w:val="20"/>
                <w:szCs w:val="20"/>
              </w:rPr>
              <w:lastRenderedPageBreak/>
              <w:t>(мемлекеттік әкімшілік қызметшілер толтырады)/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9634" w:type="dxa"/>
            <w:gridSpan w:val="4"/>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4572EA" w:rsidRPr="005C2792" w:rsidTr="00CC5D7B">
        <w:trPr>
          <w:tblCellSpacing w:w="15" w:type="dxa"/>
        </w:trPr>
        <w:tc>
          <w:tcPr>
            <w:tcW w:w="4767" w:type="dxa"/>
            <w:gridSpan w:val="3"/>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Күні/Дата</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4572EA" w:rsidRPr="005C2792" w:rsidTr="00CC5D7B">
        <w:trPr>
          <w:tblCellSpacing w:w="15" w:type="dxa"/>
        </w:trPr>
        <w:tc>
          <w:tcPr>
            <w:tcW w:w="1604" w:type="dxa"/>
            <w:gridSpan w:val="2"/>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қабылданған/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босатылған/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rHeight w:val="367"/>
          <w:tblCellSpacing w:w="15" w:type="dxa"/>
        </w:trPr>
        <w:tc>
          <w:tcPr>
            <w:tcW w:w="1604"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767" w:type="dxa"/>
            <w:gridSpan w:val="3"/>
            <w:vAlign w:val="center"/>
          </w:tcPr>
          <w:p w:rsidR="004572EA" w:rsidRPr="005C2792" w:rsidRDefault="004572EA" w:rsidP="00CC5D7B">
            <w:pPr>
              <w:spacing w:after="0" w:line="240" w:lineRule="auto"/>
              <w:contextualSpacing/>
              <w:rPr>
                <w:rFonts w:ascii="Times New Roman" w:eastAsia="Times New Roman" w:hAnsi="Times New Roman" w:cs="Times New Roman"/>
                <w:sz w:val="20"/>
                <w:szCs w:val="20"/>
              </w:rPr>
            </w:pPr>
          </w:p>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Кандидаттың қолы/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4572EA" w:rsidRPr="005C2792" w:rsidRDefault="004572EA" w:rsidP="00CC5D7B">
            <w:pPr>
              <w:spacing w:after="0" w:line="240" w:lineRule="auto"/>
              <w:contextualSpacing/>
              <w:jc w:val="right"/>
              <w:rPr>
                <w:rFonts w:ascii="Times New Roman" w:eastAsia="Times New Roman" w:hAnsi="Times New Roman" w:cs="Times New Roman"/>
                <w:sz w:val="20"/>
                <w:szCs w:val="20"/>
              </w:rPr>
            </w:pPr>
          </w:p>
          <w:p w:rsidR="004572EA" w:rsidRPr="005C2792" w:rsidRDefault="004572EA" w:rsidP="00CC5D7B">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күні/дата</w:t>
            </w:r>
          </w:p>
        </w:tc>
      </w:tr>
    </w:tbl>
    <w:p w:rsidR="004572EA" w:rsidRPr="005C2792" w:rsidRDefault="004572EA" w:rsidP="004572EA">
      <w:pPr>
        <w:spacing w:after="0" w:line="240" w:lineRule="auto"/>
        <w:ind w:left="4678"/>
        <w:contextualSpacing/>
        <w:jc w:val="center"/>
        <w:rPr>
          <w:rFonts w:ascii="Times New Roman" w:eastAsia="Consolas" w:hAnsi="Times New Roman" w:cs="Times New Roman"/>
          <w:color w:val="000000"/>
          <w:sz w:val="28"/>
          <w:szCs w:val="28"/>
          <w:lang w:eastAsia="en-US"/>
        </w:rPr>
      </w:pPr>
    </w:p>
    <w:p w:rsidR="004572EA" w:rsidRPr="00FB0E12" w:rsidRDefault="004572EA" w:rsidP="004572EA">
      <w:pPr>
        <w:spacing w:after="0" w:line="240" w:lineRule="auto"/>
        <w:contextualSpacing/>
        <w:jc w:val="both"/>
        <w:rPr>
          <w:rFonts w:ascii="Times New Roman" w:eastAsia="Consolas" w:hAnsi="Times New Roman" w:cs="Times New Roman"/>
          <w:color w:val="000000"/>
          <w:sz w:val="24"/>
          <w:szCs w:val="24"/>
          <w:lang w:val="kk-KZ" w:eastAsia="en-US"/>
        </w:rPr>
      </w:pPr>
    </w:p>
    <w:p w:rsidR="004572EA" w:rsidRPr="004572EA" w:rsidRDefault="004572EA" w:rsidP="009748C4">
      <w:pPr>
        <w:spacing w:after="0" w:line="240" w:lineRule="auto"/>
        <w:jc w:val="both"/>
        <w:rPr>
          <w:lang w:val="kk-KZ"/>
        </w:rPr>
      </w:pPr>
    </w:p>
    <w:sectPr w:rsidR="004572EA" w:rsidRPr="0045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F1"/>
    <w:rsid w:val="00100A27"/>
    <w:rsid w:val="00175C1F"/>
    <w:rsid w:val="002D0311"/>
    <w:rsid w:val="003920FC"/>
    <w:rsid w:val="00411762"/>
    <w:rsid w:val="00421FA7"/>
    <w:rsid w:val="004572EA"/>
    <w:rsid w:val="00513E60"/>
    <w:rsid w:val="00611EAE"/>
    <w:rsid w:val="00732947"/>
    <w:rsid w:val="009748C4"/>
    <w:rsid w:val="00BF70EE"/>
    <w:rsid w:val="00C01595"/>
    <w:rsid w:val="00CD56F1"/>
    <w:rsid w:val="00D3381B"/>
    <w:rsid w:val="00E0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762"/>
    <w:rPr>
      <w:color w:val="0000FF" w:themeColor="hyperlink"/>
      <w:u w:val="single"/>
    </w:rPr>
  </w:style>
  <w:style w:type="paragraph" w:customStyle="1" w:styleId="disclaimer">
    <w:name w:val="disclaimer"/>
    <w:basedOn w:val="a"/>
    <w:rsid w:val="00411762"/>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762"/>
    <w:rPr>
      <w:color w:val="0000FF" w:themeColor="hyperlink"/>
      <w:u w:val="single"/>
    </w:rPr>
  </w:style>
  <w:style w:type="paragraph" w:customStyle="1" w:styleId="disclaimer">
    <w:name w:val="disclaimer"/>
    <w:basedOn w:val="a"/>
    <w:rsid w:val="00411762"/>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khimbekova@%20kgd.dov.kz" TargetMode="External"/><Relationship Id="rId5" Type="http://schemas.openxmlformats.org/officeDocument/2006/relationships/hyperlink" Target="mailto:arahim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2</cp:revision>
  <dcterms:created xsi:type="dcterms:W3CDTF">2018-04-24T11:22:00Z</dcterms:created>
  <dcterms:modified xsi:type="dcterms:W3CDTF">2018-04-24T11:22:00Z</dcterms:modified>
</cp:coreProperties>
</file>