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27" w:rsidRPr="0087688D" w:rsidRDefault="00507427" w:rsidP="00507427">
      <w:pPr>
        <w:rPr>
          <w:i w:val="0"/>
          <w:sz w:val="24"/>
          <w:szCs w:val="24"/>
          <w:lang w:val="kk-KZ"/>
        </w:rPr>
      </w:pPr>
      <w:r w:rsidRPr="0087688D">
        <w:rPr>
          <w:i w:val="0"/>
          <w:sz w:val="24"/>
          <w:szCs w:val="24"/>
          <w:lang w:val="kk-KZ"/>
        </w:rPr>
        <w:t xml:space="preserve">         Объявление о проведении общего конкурса</w:t>
      </w:r>
    </w:p>
    <w:p w:rsidR="006B35CD" w:rsidRPr="0087688D" w:rsidRDefault="006B35CD" w:rsidP="00290A20">
      <w:pPr>
        <w:ind w:firstLine="540"/>
        <w:jc w:val="both"/>
        <w:rPr>
          <w:bCs w:val="0"/>
          <w:i w:val="0"/>
          <w:iCs w:val="0"/>
          <w:sz w:val="24"/>
          <w:szCs w:val="24"/>
          <w:lang w:val="kk-KZ"/>
        </w:rPr>
      </w:pPr>
      <w:r w:rsidRPr="0087688D">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w:t>
      </w:r>
      <w:r w:rsidR="00290A20" w:rsidRPr="0087688D">
        <w:rPr>
          <w:bCs w:val="0"/>
          <w:i w:val="0"/>
          <w:sz w:val="24"/>
          <w:szCs w:val="24"/>
          <w:lang w:val="kk-KZ"/>
        </w:rPr>
        <w:t>и временно вакантной</w:t>
      </w:r>
      <w:r w:rsidR="00290A20" w:rsidRPr="0087688D">
        <w:rPr>
          <w:b w:val="0"/>
          <w:bCs w:val="0"/>
          <w:sz w:val="24"/>
          <w:szCs w:val="24"/>
          <w:lang w:val="kk-KZ"/>
        </w:rPr>
        <w:t xml:space="preserve"> </w:t>
      </w:r>
      <w:r w:rsidRPr="0087688D">
        <w:rPr>
          <w:bCs w:val="0"/>
          <w:i w:val="0"/>
          <w:iCs w:val="0"/>
          <w:sz w:val="24"/>
          <w:szCs w:val="24"/>
        </w:rPr>
        <w:t>административной государственной должности корпуса «Б»</w:t>
      </w:r>
      <w:r w:rsidR="00507427" w:rsidRPr="0087688D">
        <w:rPr>
          <w:bCs w:val="0"/>
          <w:i w:val="0"/>
          <w:iCs w:val="0"/>
          <w:sz w:val="24"/>
          <w:szCs w:val="24"/>
        </w:rPr>
        <w:t xml:space="preserve"> </w:t>
      </w:r>
      <w:r w:rsidR="00507427" w:rsidRPr="0087688D">
        <w:rPr>
          <w:bCs w:val="0"/>
          <w:i w:val="0"/>
          <w:iCs w:val="0"/>
          <w:sz w:val="24"/>
          <w:szCs w:val="24"/>
          <w:lang w:val="kk-KZ"/>
        </w:rPr>
        <w:t>являющейся низовым</w:t>
      </w:r>
    </w:p>
    <w:p w:rsidR="00CC4E99" w:rsidRDefault="00CC4E99" w:rsidP="00CC4E99">
      <w:pPr>
        <w:rPr>
          <w:i w:val="0"/>
          <w:sz w:val="24"/>
          <w:szCs w:val="24"/>
          <w:lang w:val="kk-KZ"/>
        </w:rPr>
      </w:pPr>
    </w:p>
    <w:p w:rsidR="00980A62" w:rsidRDefault="00980A62" w:rsidP="00CC4E99">
      <w:pPr>
        <w:rPr>
          <w:b w:val="0"/>
          <w:i w:val="0"/>
          <w:sz w:val="24"/>
          <w:szCs w:val="24"/>
          <w:lang w:val="kk-KZ"/>
        </w:rPr>
      </w:pPr>
      <w:r w:rsidRPr="001C39F5">
        <w:rPr>
          <w:i w:val="0"/>
          <w:sz w:val="24"/>
          <w:szCs w:val="24"/>
          <w:highlight w:val="yellow"/>
          <w:lang w:val="kk-KZ"/>
        </w:rPr>
        <w:t>Прием документов осуществляется с 12.07.2016 года по 20.07.2016 года</w:t>
      </w:r>
      <w:r w:rsidRPr="001C39F5">
        <w:rPr>
          <w:b w:val="0"/>
          <w:i w:val="0"/>
          <w:sz w:val="24"/>
          <w:szCs w:val="24"/>
          <w:highlight w:val="yellow"/>
          <w:lang w:val="kk-KZ"/>
        </w:rPr>
        <w:t>.</w:t>
      </w:r>
    </w:p>
    <w:p w:rsidR="00980A62" w:rsidRPr="0087688D" w:rsidRDefault="00980A62" w:rsidP="00CC4E99">
      <w:pPr>
        <w:rPr>
          <w:i w:val="0"/>
          <w:sz w:val="24"/>
          <w:szCs w:val="24"/>
          <w:lang w:val="kk-KZ"/>
        </w:rPr>
      </w:pPr>
    </w:p>
    <w:p w:rsidR="00CC4E99" w:rsidRPr="0087688D" w:rsidRDefault="00CC4E99" w:rsidP="00727154">
      <w:pPr>
        <w:ind w:firstLine="851"/>
        <w:jc w:val="left"/>
        <w:rPr>
          <w:i w:val="0"/>
          <w:sz w:val="24"/>
          <w:szCs w:val="24"/>
        </w:rPr>
      </w:pPr>
      <w:r w:rsidRPr="0087688D">
        <w:rPr>
          <w:i w:val="0"/>
          <w:sz w:val="24"/>
          <w:szCs w:val="24"/>
        </w:rPr>
        <w:t>Общие квалификационные требования к</w:t>
      </w:r>
      <w:r w:rsidR="00D30F6C" w:rsidRPr="0087688D">
        <w:rPr>
          <w:i w:val="0"/>
          <w:sz w:val="24"/>
          <w:szCs w:val="24"/>
        </w:rPr>
        <w:t>о</w:t>
      </w:r>
      <w:r w:rsidRPr="0087688D">
        <w:rPr>
          <w:i w:val="0"/>
          <w:sz w:val="24"/>
          <w:szCs w:val="24"/>
        </w:rPr>
        <w:t xml:space="preserve"> </w:t>
      </w:r>
      <w:r w:rsidR="00D30F6C" w:rsidRPr="0087688D">
        <w:rPr>
          <w:i w:val="0"/>
          <w:sz w:val="24"/>
          <w:szCs w:val="24"/>
        </w:rPr>
        <w:t xml:space="preserve"> всем </w:t>
      </w:r>
      <w:r w:rsidRPr="0087688D">
        <w:rPr>
          <w:i w:val="0"/>
          <w:sz w:val="24"/>
          <w:szCs w:val="24"/>
        </w:rPr>
        <w:t>участникам конкурс</w:t>
      </w:r>
      <w:r w:rsidR="00D30F6C" w:rsidRPr="0087688D">
        <w:rPr>
          <w:i w:val="0"/>
          <w:sz w:val="24"/>
          <w:szCs w:val="24"/>
        </w:rPr>
        <w:t>ов</w:t>
      </w:r>
      <w:r w:rsidR="004E088D" w:rsidRPr="0087688D">
        <w:rPr>
          <w:i w:val="0"/>
          <w:sz w:val="24"/>
          <w:szCs w:val="24"/>
        </w:rPr>
        <w:t>:</w:t>
      </w:r>
      <w:r w:rsidRPr="0087688D">
        <w:rPr>
          <w:i w:val="0"/>
          <w:sz w:val="24"/>
          <w:szCs w:val="24"/>
          <w:lang w:val="kk-KZ"/>
        </w:rPr>
        <w:t xml:space="preserve"> </w:t>
      </w:r>
    </w:p>
    <w:p w:rsidR="00CC4E99" w:rsidRPr="0087688D" w:rsidRDefault="00CC4E99" w:rsidP="00727154">
      <w:pPr>
        <w:ind w:firstLine="851"/>
        <w:rPr>
          <w:b w:val="0"/>
          <w:i w:val="0"/>
          <w:color w:val="FF0000"/>
          <w:sz w:val="24"/>
          <w:szCs w:val="24"/>
        </w:rPr>
      </w:pPr>
    </w:p>
    <w:p w:rsidR="005D4B0F" w:rsidRPr="0087688D" w:rsidRDefault="005D4B0F" w:rsidP="005D4B0F">
      <w:pPr>
        <w:shd w:val="clear" w:color="auto" w:fill="FFFFFF"/>
        <w:ind w:firstLine="851"/>
        <w:jc w:val="both"/>
        <w:rPr>
          <w:b w:val="0"/>
          <w:i w:val="0"/>
          <w:sz w:val="24"/>
          <w:szCs w:val="24"/>
        </w:rPr>
      </w:pPr>
      <w:bookmarkStart w:id="0" w:name="z256"/>
      <w:bookmarkEnd w:id="0"/>
      <w:r w:rsidRPr="0087688D">
        <w:rPr>
          <w:i w:val="0"/>
          <w:sz w:val="24"/>
          <w:szCs w:val="24"/>
        </w:rPr>
        <w:t>Для категории С-О-6:</w:t>
      </w:r>
      <w:r w:rsidRPr="0087688D">
        <w:rPr>
          <w:b w:val="0"/>
          <w:color w:val="FF0000"/>
          <w:spacing w:val="2"/>
          <w:sz w:val="24"/>
          <w:szCs w:val="24"/>
        </w:rPr>
        <w:t> </w:t>
      </w:r>
      <w:r w:rsidRPr="0087688D">
        <w:rPr>
          <w:b w:val="0"/>
          <w:i w:val="0"/>
          <w:sz w:val="24"/>
          <w:szCs w:val="24"/>
        </w:rPr>
        <w:t>Высшее образование в сфере социальных наук</w:t>
      </w:r>
      <w:r w:rsidRPr="0087688D">
        <w:rPr>
          <w:b w:val="0"/>
          <w:i w:val="0"/>
          <w:sz w:val="24"/>
          <w:szCs w:val="24"/>
          <w:lang w:val="kk-KZ"/>
        </w:rPr>
        <w:t>, экономики</w:t>
      </w:r>
      <w:r w:rsidRPr="0087688D">
        <w:rPr>
          <w:b w:val="0"/>
          <w:i w:val="0"/>
          <w:sz w:val="24"/>
          <w:szCs w:val="24"/>
        </w:rPr>
        <w:t xml:space="preserve"> и бизнеса</w:t>
      </w:r>
      <w:r w:rsidRPr="0087688D">
        <w:rPr>
          <w:b w:val="0"/>
          <w:i w:val="0"/>
          <w:sz w:val="24"/>
          <w:szCs w:val="24"/>
          <w:lang w:val="kk-KZ"/>
        </w:rPr>
        <w:t>, права, гуманитарные науки, образования,  технических наук и технологии</w:t>
      </w:r>
      <w:r w:rsidRPr="0087688D">
        <w:rPr>
          <w:b w:val="0"/>
          <w:i w:val="0"/>
          <w:sz w:val="24"/>
          <w:szCs w:val="24"/>
        </w:rPr>
        <w:t xml:space="preserve"> </w:t>
      </w:r>
      <w:r w:rsidRPr="0087688D">
        <w:rPr>
          <w:b w:val="0"/>
          <w:i w:val="0"/>
          <w:sz w:val="24"/>
          <w:szCs w:val="24"/>
          <w:lang w:val="kk-KZ"/>
        </w:rPr>
        <w:t xml:space="preserve">или </w:t>
      </w:r>
      <w:proofErr w:type="spellStart"/>
      <w:r w:rsidRPr="0087688D">
        <w:rPr>
          <w:b w:val="0"/>
          <w:i w:val="0"/>
          <w:color w:val="000000"/>
          <w:sz w:val="24"/>
          <w:szCs w:val="24"/>
        </w:rPr>
        <w:t>после</w:t>
      </w:r>
      <w:r w:rsidRPr="0087688D">
        <w:rPr>
          <w:rStyle w:val="apple-style-span"/>
          <w:b w:val="0"/>
          <w:i w:val="0"/>
          <w:color w:val="000000"/>
          <w:sz w:val="24"/>
          <w:szCs w:val="24"/>
        </w:rPr>
        <w:t>средн</w:t>
      </w:r>
      <w:proofErr w:type="spellEnd"/>
      <w:r w:rsidRPr="0087688D">
        <w:rPr>
          <w:rStyle w:val="apple-style-span"/>
          <w:b w:val="0"/>
          <w:i w:val="0"/>
          <w:color w:val="000000"/>
          <w:sz w:val="24"/>
          <w:szCs w:val="24"/>
          <w:lang w:val="kk-KZ"/>
        </w:rPr>
        <w:t>ее</w:t>
      </w:r>
      <w:r w:rsidRPr="0087688D">
        <w:rPr>
          <w:rStyle w:val="apple-style-span"/>
          <w:b w:val="0"/>
          <w:i w:val="0"/>
          <w:color w:val="000000"/>
          <w:sz w:val="24"/>
          <w:szCs w:val="24"/>
        </w:rPr>
        <w:t xml:space="preserve"> </w:t>
      </w:r>
      <w:proofErr w:type="spellStart"/>
      <w:r w:rsidRPr="0087688D">
        <w:rPr>
          <w:rStyle w:val="apple-style-span"/>
          <w:b w:val="0"/>
          <w:i w:val="0"/>
          <w:color w:val="000000"/>
          <w:sz w:val="24"/>
          <w:szCs w:val="24"/>
        </w:rPr>
        <w:t>образовани</w:t>
      </w:r>
      <w:proofErr w:type="spellEnd"/>
      <w:r w:rsidRPr="0087688D">
        <w:rPr>
          <w:rStyle w:val="apple-style-span"/>
          <w:b w:val="0"/>
          <w:i w:val="0"/>
          <w:color w:val="000000"/>
          <w:sz w:val="24"/>
          <w:szCs w:val="24"/>
          <w:lang w:val="kk-KZ"/>
        </w:rPr>
        <w:t>е по вышеназванной сфере образования.</w:t>
      </w:r>
      <w:r w:rsidR="007D2939" w:rsidRPr="007D2939">
        <w:rPr>
          <w:b w:val="0"/>
          <w:bCs w:val="0"/>
          <w:i w:val="0"/>
          <w:color w:val="000000"/>
          <w:sz w:val="24"/>
          <w:szCs w:val="24"/>
          <w:lang w:val="kk-KZ"/>
        </w:rPr>
        <w:t xml:space="preserve"> Наличие следующих компетенций:</w:t>
      </w:r>
      <w:r w:rsidR="007D2939">
        <w:rPr>
          <w:b w:val="0"/>
          <w:bCs w:val="0"/>
          <w:i w:val="0"/>
          <w:color w:val="000000"/>
          <w:sz w:val="24"/>
          <w:szCs w:val="24"/>
          <w:lang w:val="kk-KZ"/>
        </w:rPr>
        <w:t xml:space="preserve"> </w:t>
      </w:r>
      <w:r w:rsidR="007D2939" w:rsidRPr="003049A7">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5D4B0F" w:rsidRPr="0087688D" w:rsidRDefault="005D4B0F" w:rsidP="005D4B0F">
      <w:pPr>
        <w:tabs>
          <w:tab w:val="left" w:pos="9923"/>
        </w:tabs>
        <w:ind w:firstLine="709"/>
        <w:contextualSpacing/>
        <w:jc w:val="both"/>
        <w:rPr>
          <w:b w:val="0"/>
          <w:i w:val="0"/>
          <w:iCs w:val="0"/>
          <w:sz w:val="24"/>
          <w:szCs w:val="24"/>
          <w:lang w:val="kk-KZ"/>
        </w:rPr>
      </w:pPr>
      <w:proofErr w:type="gramStart"/>
      <w:r w:rsidRPr="0087688D">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«О Таможенном деле в Республике Казахстан» «</w:t>
      </w:r>
      <w:r w:rsidRPr="0087688D">
        <w:rPr>
          <w:b w:val="0"/>
          <w:i w:val="0"/>
          <w:sz w:val="24"/>
          <w:szCs w:val="24"/>
          <w:lang w:val="kk-KZ"/>
        </w:rPr>
        <w:t xml:space="preserve">О </w:t>
      </w:r>
      <w:r w:rsidRPr="0087688D">
        <w:rPr>
          <w:b w:val="0"/>
          <w:i w:val="0"/>
          <w:sz w:val="24"/>
          <w:szCs w:val="24"/>
        </w:rPr>
        <w:t>налогах и других обязательных платежей в бюджет», нормативных правовых</w:t>
      </w:r>
      <w:proofErr w:type="gramEnd"/>
      <w:r w:rsidRPr="0087688D">
        <w:rPr>
          <w:b w:val="0"/>
          <w:i w:val="0"/>
          <w:sz w:val="24"/>
          <w:szCs w:val="24"/>
        </w:rPr>
        <w:t xml:space="preserve"> актов Республики Казахстан. </w:t>
      </w:r>
    </w:p>
    <w:p w:rsidR="003049A7" w:rsidRPr="0087688D" w:rsidRDefault="003049A7" w:rsidP="005D4B0F">
      <w:pPr>
        <w:pStyle w:val="a6"/>
        <w:spacing w:before="0" w:beforeAutospacing="0" w:after="0" w:afterAutospacing="0"/>
        <w:ind w:firstLine="708"/>
        <w:jc w:val="both"/>
        <w:rPr>
          <w:b/>
          <w:lang w:val="kk-KZ"/>
        </w:rPr>
      </w:pPr>
      <w:r w:rsidRPr="0087688D">
        <w:rPr>
          <w:b/>
          <w:bCs/>
          <w:lang w:val="kk-KZ"/>
        </w:rPr>
        <w:t xml:space="preserve">- </w:t>
      </w:r>
      <w:r w:rsidRPr="0087688D">
        <w:rPr>
          <w:b/>
        </w:rPr>
        <w:t xml:space="preserve">в соответствии  </w:t>
      </w:r>
      <w:r w:rsidRPr="0087688D">
        <w:rPr>
          <w:b/>
          <w:lang w:val="kk-KZ"/>
        </w:rPr>
        <w:t xml:space="preserve">с </w:t>
      </w:r>
      <w:proofErr w:type="spellStart"/>
      <w:r w:rsidRPr="0087688D">
        <w:rPr>
          <w:b/>
        </w:rPr>
        <w:t>Типовы</w:t>
      </w:r>
      <w:proofErr w:type="spellEnd"/>
      <w:r w:rsidRPr="0087688D">
        <w:rPr>
          <w:b/>
          <w:lang w:val="kk-KZ"/>
        </w:rPr>
        <w:t>ми</w:t>
      </w:r>
      <w:r w:rsidRPr="0087688D">
        <w:rPr>
          <w:b/>
        </w:rPr>
        <w:t xml:space="preserve"> </w:t>
      </w:r>
      <w:proofErr w:type="spellStart"/>
      <w:r w:rsidRPr="0087688D">
        <w:rPr>
          <w:b/>
        </w:rPr>
        <w:t>квалификационны</w:t>
      </w:r>
      <w:proofErr w:type="spellEnd"/>
      <w:r w:rsidRPr="0087688D">
        <w:rPr>
          <w:b/>
          <w:lang w:val="kk-KZ"/>
        </w:rPr>
        <w:t>ми</w:t>
      </w:r>
      <w:r w:rsidRPr="0087688D">
        <w:rPr>
          <w:b/>
        </w:rPr>
        <w:t xml:space="preserve"> </w:t>
      </w:r>
      <w:proofErr w:type="spellStart"/>
      <w:r w:rsidRPr="0087688D">
        <w:rPr>
          <w:b/>
        </w:rPr>
        <w:t>требовани</w:t>
      </w:r>
      <w:proofErr w:type="spellEnd"/>
      <w:r w:rsidRPr="0087688D">
        <w:rPr>
          <w:b/>
          <w:lang w:val="kk-KZ"/>
        </w:rPr>
        <w:t>ями</w:t>
      </w:r>
      <w:r w:rsidRPr="0087688D">
        <w:rPr>
          <w:b/>
        </w:rPr>
        <w:t xml:space="preserve"> к  </w:t>
      </w:r>
      <w:proofErr w:type="spellStart"/>
      <w:r w:rsidRPr="0087688D">
        <w:rPr>
          <w:b/>
        </w:rPr>
        <w:t>административны</w:t>
      </w:r>
      <w:proofErr w:type="spellEnd"/>
      <w:r w:rsidRPr="0087688D">
        <w:rPr>
          <w:b/>
          <w:lang w:val="kk-KZ"/>
        </w:rPr>
        <w:t>м</w:t>
      </w:r>
      <w:r w:rsidRPr="0087688D">
        <w:rPr>
          <w:b/>
        </w:rPr>
        <w:t xml:space="preserve"> </w:t>
      </w:r>
      <w:proofErr w:type="spellStart"/>
      <w:r w:rsidRPr="0087688D">
        <w:rPr>
          <w:b/>
        </w:rPr>
        <w:t>государственны</w:t>
      </w:r>
      <w:proofErr w:type="spellEnd"/>
      <w:r w:rsidRPr="0087688D">
        <w:rPr>
          <w:b/>
          <w:lang w:val="kk-KZ"/>
        </w:rPr>
        <w:t>м</w:t>
      </w:r>
      <w:r w:rsidRPr="0087688D">
        <w:rPr>
          <w:b/>
        </w:rPr>
        <w:t xml:space="preserve"> </w:t>
      </w:r>
      <w:proofErr w:type="spellStart"/>
      <w:r w:rsidRPr="0087688D">
        <w:rPr>
          <w:b/>
        </w:rPr>
        <w:t>должност</w:t>
      </w:r>
      <w:proofErr w:type="spellEnd"/>
      <w:r w:rsidRPr="0087688D">
        <w:rPr>
          <w:b/>
          <w:lang w:val="kk-KZ"/>
        </w:rPr>
        <w:t>ям</w:t>
      </w:r>
      <w:r w:rsidRPr="0087688D">
        <w:rPr>
          <w:b/>
        </w:rPr>
        <w:t xml:space="preserve"> корпуса «Б»</w:t>
      </w:r>
      <w:r w:rsidRPr="0087688D">
        <w:rPr>
          <w:b/>
          <w:lang w:val="kk-KZ"/>
        </w:rPr>
        <w:t xml:space="preserve">, утвержденными </w:t>
      </w:r>
      <w:r w:rsidRPr="0087688D">
        <w:rPr>
          <w:b/>
        </w:rPr>
        <w:t xml:space="preserve">приказом </w:t>
      </w:r>
      <w:r w:rsidRPr="0087688D">
        <w:rPr>
          <w:b/>
          <w:lang w:val="kk-KZ"/>
        </w:rPr>
        <w:t>Министра по делам государственной службы</w:t>
      </w:r>
      <w:r w:rsidRPr="0087688D">
        <w:rPr>
          <w:b/>
        </w:rPr>
        <w:t xml:space="preserve"> Республики Казахстан от </w:t>
      </w:r>
      <w:r w:rsidRPr="0087688D">
        <w:rPr>
          <w:b/>
          <w:lang w:val="kk-KZ"/>
        </w:rPr>
        <w:t>29</w:t>
      </w:r>
      <w:r w:rsidRPr="0087688D">
        <w:rPr>
          <w:b/>
        </w:rPr>
        <w:t xml:space="preserve"> декабря 201</w:t>
      </w:r>
      <w:r w:rsidRPr="0087688D">
        <w:rPr>
          <w:b/>
          <w:lang w:val="kk-KZ"/>
        </w:rPr>
        <w:t>5</w:t>
      </w:r>
      <w:r w:rsidRPr="0087688D">
        <w:rPr>
          <w:b/>
        </w:rPr>
        <w:t xml:space="preserve"> года № </w:t>
      </w:r>
      <w:r w:rsidRPr="0087688D">
        <w:rPr>
          <w:b/>
          <w:lang w:val="kk-KZ"/>
        </w:rPr>
        <w:t>12,</w:t>
      </w:r>
      <w:r w:rsidRPr="0087688D">
        <w:rPr>
          <w:b/>
        </w:rPr>
        <w:t xml:space="preserve"> зарегистрированного в Реестре государственной регистрации нормативных правовых актов Республики Казахстан </w:t>
      </w:r>
      <w:r w:rsidRPr="0087688D">
        <w:rPr>
          <w:b/>
          <w:lang w:val="kk-KZ"/>
        </w:rPr>
        <w:t>30 декабря</w:t>
      </w:r>
      <w:r w:rsidRPr="0087688D">
        <w:rPr>
          <w:b/>
        </w:rPr>
        <w:t xml:space="preserve"> 20</w:t>
      </w:r>
      <w:r w:rsidRPr="0087688D">
        <w:rPr>
          <w:b/>
          <w:lang w:val="kk-KZ"/>
        </w:rPr>
        <w:t>15</w:t>
      </w:r>
      <w:r w:rsidRPr="0087688D">
        <w:rPr>
          <w:b/>
        </w:rPr>
        <w:t xml:space="preserve"> года за №</w:t>
      </w:r>
      <w:r w:rsidRPr="0087688D">
        <w:rPr>
          <w:b/>
          <w:lang w:val="kk-KZ"/>
        </w:rPr>
        <w:t xml:space="preserve">12639. </w:t>
      </w:r>
    </w:p>
    <w:p w:rsidR="00C37246" w:rsidRPr="0087688D" w:rsidRDefault="00C37246" w:rsidP="0077537D">
      <w:pPr>
        <w:pStyle w:val="a6"/>
        <w:spacing w:before="0" w:beforeAutospacing="0" w:after="0" w:afterAutospacing="0"/>
        <w:ind w:firstLine="851"/>
        <w:jc w:val="both"/>
        <w:rPr>
          <w:lang w:val="kk-KZ"/>
        </w:rPr>
      </w:pPr>
    </w:p>
    <w:p w:rsidR="00C37246" w:rsidRPr="0087688D" w:rsidRDefault="00C37246" w:rsidP="00C37246">
      <w:pPr>
        <w:ind w:right="99" w:firstLine="709"/>
        <w:rPr>
          <w:bCs w:val="0"/>
          <w:i w:val="0"/>
          <w:iCs w:val="0"/>
          <w:sz w:val="24"/>
          <w:szCs w:val="24"/>
        </w:rPr>
      </w:pPr>
      <w:r w:rsidRPr="0087688D">
        <w:rPr>
          <w:i w:val="0"/>
          <w:sz w:val="24"/>
          <w:szCs w:val="24"/>
        </w:rPr>
        <w:t>Должностн</w:t>
      </w:r>
      <w:r w:rsidR="002D48A7" w:rsidRPr="0087688D">
        <w:rPr>
          <w:i w:val="0"/>
          <w:sz w:val="24"/>
          <w:szCs w:val="24"/>
        </w:rPr>
        <w:t>ые</w:t>
      </w:r>
      <w:r w:rsidRPr="0087688D">
        <w:rPr>
          <w:i w:val="0"/>
          <w:sz w:val="24"/>
          <w:szCs w:val="24"/>
        </w:rPr>
        <w:t xml:space="preserve"> оклад</w:t>
      </w:r>
      <w:r w:rsidR="002D48A7" w:rsidRPr="0087688D">
        <w:rPr>
          <w:i w:val="0"/>
          <w:sz w:val="24"/>
          <w:szCs w:val="24"/>
        </w:rPr>
        <w:t>ы</w:t>
      </w:r>
      <w:r w:rsidRPr="0087688D">
        <w:rPr>
          <w:i w:val="0"/>
          <w:sz w:val="24"/>
          <w:szCs w:val="24"/>
        </w:rPr>
        <w:t xml:space="preserve">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3707"/>
      </w:tblGrid>
      <w:tr w:rsidR="00C37246" w:rsidRPr="0087688D" w:rsidTr="0087688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87688D" w:rsidRDefault="00C37246" w:rsidP="00B6013C">
            <w:pPr>
              <w:keepNext/>
              <w:keepLines/>
              <w:tabs>
                <w:tab w:val="left" w:pos="132"/>
                <w:tab w:val="left" w:pos="6663"/>
              </w:tabs>
              <w:ind w:left="-1440" w:right="365"/>
              <w:jc w:val="right"/>
              <w:rPr>
                <w:bCs w:val="0"/>
                <w:i w:val="0"/>
                <w:iCs w:val="0"/>
                <w:sz w:val="24"/>
                <w:szCs w:val="24"/>
              </w:rPr>
            </w:pPr>
            <w:r w:rsidRPr="0087688D">
              <w:rPr>
                <w:i w:val="0"/>
                <w:sz w:val="24"/>
                <w:szCs w:val="24"/>
              </w:rPr>
              <w:t xml:space="preserve"> Категория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C37246" w:rsidRPr="0087688D" w:rsidRDefault="00C37246" w:rsidP="00B6013C">
            <w:pPr>
              <w:keepNext/>
              <w:keepLines/>
              <w:tabs>
                <w:tab w:val="left" w:pos="132"/>
                <w:tab w:val="left" w:pos="6663"/>
              </w:tabs>
              <w:ind w:left="-1440" w:right="311"/>
              <w:rPr>
                <w:bCs w:val="0"/>
                <w:i w:val="0"/>
                <w:iCs w:val="0"/>
                <w:sz w:val="24"/>
                <w:szCs w:val="24"/>
              </w:rPr>
            </w:pPr>
            <w:r w:rsidRPr="0087688D">
              <w:rPr>
                <w:i w:val="0"/>
                <w:sz w:val="24"/>
                <w:szCs w:val="24"/>
              </w:rPr>
              <w:t>В зависимости от выслуги лет</w:t>
            </w:r>
          </w:p>
        </w:tc>
      </w:tr>
      <w:tr w:rsidR="00C37246" w:rsidRPr="0087688D" w:rsidTr="0087688D">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87688D"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87688D"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87688D">
              <w:rPr>
                <w:rFonts w:ascii="Times New Roman" w:hAnsi="Times New Roman" w:cs="Times New Roman"/>
                <w:b/>
                <w:kern w:val="0"/>
                <w:sz w:val="24"/>
                <w:szCs w:val="24"/>
              </w:rPr>
              <w:t>min</w:t>
            </w:r>
          </w:p>
        </w:tc>
        <w:tc>
          <w:tcPr>
            <w:tcW w:w="3707" w:type="dxa"/>
            <w:tcBorders>
              <w:top w:val="single" w:sz="4" w:space="0" w:color="auto"/>
              <w:left w:val="single" w:sz="4" w:space="0" w:color="auto"/>
              <w:bottom w:val="single" w:sz="4" w:space="0" w:color="auto"/>
              <w:right w:val="single" w:sz="4" w:space="0" w:color="auto"/>
            </w:tcBorders>
            <w:vAlign w:val="center"/>
          </w:tcPr>
          <w:p w:rsidR="00C37246" w:rsidRPr="0087688D"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87688D">
              <w:rPr>
                <w:rFonts w:ascii="Times New Roman" w:hAnsi="Times New Roman" w:cs="Times New Roman"/>
                <w:b/>
                <w:kern w:val="0"/>
                <w:sz w:val="24"/>
                <w:szCs w:val="24"/>
              </w:rPr>
              <w:t>max</w:t>
            </w:r>
          </w:p>
        </w:tc>
      </w:tr>
      <w:tr w:rsidR="005D4B0F" w:rsidRPr="0087688D" w:rsidTr="0087688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D4B0F" w:rsidRPr="0087688D" w:rsidRDefault="005D4B0F" w:rsidP="002032CA">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5D4B0F" w:rsidRPr="0087688D" w:rsidRDefault="005D4B0F" w:rsidP="002032CA">
            <w:pPr>
              <w:rPr>
                <w:b w:val="0"/>
                <w:i w:val="0"/>
                <w:sz w:val="24"/>
                <w:szCs w:val="24"/>
                <w:lang w:val="kk-KZ"/>
              </w:rPr>
            </w:pPr>
            <w:r w:rsidRPr="0087688D">
              <w:rPr>
                <w:b w:val="0"/>
                <w:i w:val="0"/>
                <w:sz w:val="24"/>
                <w:szCs w:val="24"/>
                <w:lang w:val="kk-KZ"/>
              </w:rPr>
              <w:t>74954</w:t>
            </w:r>
          </w:p>
        </w:tc>
        <w:tc>
          <w:tcPr>
            <w:tcW w:w="3707" w:type="dxa"/>
            <w:tcBorders>
              <w:top w:val="single" w:sz="4" w:space="0" w:color="auto"/>
              <w:left w:val="single" w:sz="4" w:space="0" w:color="auto"/>
              <w:bottom w:val="single" w:sz="4" w:space="0" w:color="auto"/>
              <w:right w:val="single" w:sz="4" w:space="0" w:color="auto"/>
            </w:tcBorders>
          </w:tcPr>
          <w:p w:rsidR="005D4B0F" w:rsidRPr="0087688D" w:rsidRDefault="005D4B0F" w:rsidP="002032CA">
            <w:pPr>
              <w:rPr>
                <w:b w:val="0"/>
                <w:i w:val="0"/>
                <w:sz w:val="24"/>
                <w:szCs w:val="24"/>
                <w:lang w:val="kk-KZ"/>
              </w:rPr>
            </w:pPr>
            <w:r w:rsidRPr="0087688D">
              <w:rPr>
                <w:b w:val="0"/>
                <w:i w:val="0"/>
                <w:sz w:val="24"/>
                <w:szCs w:val="24"/>
                <w:lang w:val="kk-KZ"/>
              </w:rPr>
              <w:t>101604</w:t>
            </w:r>
          </w:p>
        </w:tc>
      </w:tr>
    </w:tbl>
    <w:p w:rsidR="00C37246" w:rsidRPr="0087688D" w:rsidRDefault="00C37246" w:rsidP="00CC4E99">
      <w:pPr>
        <w:pStyle w:val="a6"/>
        <w:spacing w:before="0" w:beforeAutospacing="0" w:after="0" w:afterAutospacing="0"/>
        <w:ind w:firstLine="709"/>
        <w:jc w:val="both"/>
        <w:rPr>
          <w:lang w:val="kk-KZ"/>
        </w:rPr>
      </w:pPr>
    </w:p>
    <w:p w:rsidR="006B35CD" w:rsidRPr="0087688D" w:rsidRDefault="006B35CD" w:rsidP="00727154">
      <w:pPr>
        <w:ind w:firstLine="851"/>
        <w:jc w:val="both"/>
        <w:rPr>
          <w:sz w:val="24"/>
          <w:szCs w:val="24"/>
          <w:lang w:val="kk-KZ"/>
        </w:rPr>
      </w:pPr>
      <w:r w:rsidRPr="0087688D">
        <w:rPr>
          <w:i w:val="0"/>
          <w:sz w:val="24"/>
          <w:szCs w:val="24"/>
          <w:lang w:val="kk-KZ"/>
        </w:rPr>
        <w:t>Департамент государственных доходов по г.Астана Комитета</w:t>
      </w:r>
      <w:r w:rsidRPr="0087688D">
        <w:rPr>
          <w:i w:val="0"/>
          <w:sz w:val="24"/>
          <w:szCs w:val="24"/>
        </w:rPr>
        <w:t xml:space="preserve"> </w:t>
      </w:r>
      <w:r w:rsidRPr="0087688D">
        <w:rPr>
          <w:i w:val="0"/>
          <w:sz w:val="24"/>
          <w:szCs w:val="24"/>
          <w:lang w:val="kk-KZ"/>
        </w:rPr>
        <w:t xml:space="preserve">государственных доходов </w:t>
      </w:r>
      <w:r w:rsidRPr="0087688D">
        <w:rPr>
          <w:i w:val="0"/>
          <w:sz w:val="24"/>
          <w:szCs w:val="24"/>
        </w:rPr>
        <w:t xml:space="preserve">Министерства финансов Республики Казахстан, 010000,г. Астана, пр. </w:t>
      </w:r>
      <w:r w:rsidRPr="0087688D">
        <w:rPr>
          <w:i w:val="0"/>
          <w:sz w:val="24"/>
          <w:szCs w:val="24"/>
          <w:lang w:val="kk-KZ"/>
        </w:rPr>
        <w:t>Республики</w:t>
      </w:r>
      <w:r w:rsidRPr="0087688D">
        <w:rPr>
          <w:i w:val="0"/>
          <w:sz w:val="24"/>
          <w:szCs w:val="24"/>
        </w:rPr>
        <w:t xml:space="preserve">, </w:t>
      </w:r>
      <w:r w:rsidRPr="0087688D">
        <w:rPr>
          <w:i w:val="0"/>
          <w:sz w:val="24"/>
          <w:szCs w:val="24"/>
          <w:lang w:val="kk-KZ"/>
        </w:rPr>
        <w:t>52</w:t>
      </w:r>
      <w:r w:rsidRPr="0087688D">
        <w:rPr>
          <w:i w:val="0"/>
          <w:sz w:val="24"/>
          <w:szCs w:val="24"/>
        </w:rPr>
        <w:t xml:space="preserve">, телефон для справок (7172) </w:t>
      </w:r>
      <w:r w:rsidRPr="0087688D">
        <w:rPr>
          <w:i w:val="0"/>
          <w:sz w:val="24"/>
          <w:szCs w:val="24"/>
          <w:lang w:val="kk-KZ"/>
        </w:rPr>
        <w:t>77-32-57,</w:t>
      </w:r>
      <w:r w:rsidR="0077537D" w:rsidRPr="0087688D">
        <w:rPr>
          <w:i w:val="0"/>
          <w:sz w:val="24"/>
          <w:szCs w:val="24"/>
          <w:lang w:val="kk-KZ"/>
        </w:rPr>
        <w:t xml:space="preserve"> </w:t>
      </w:r>
      <w:r w:rsidRPr="0087688D">
        <w:rPr>
          <w:i w:val="0"/>
          <w:sz w:val="24"/>
          <w:szCs w:val="24"/>
          <w:lang w:val="kk-KZ"/>
        </w:rPr>
        <w:t xml:space="preserve">77-32-91, </w:t>
      </w:r>
      <w:r w:rsidRPr="0087688D">
        <w:rPr>
          <w:i w:val="0"/>
          <w:sz w:val="24"/>
          <w:szCs w:val="24"/>
        </w:rPr>
        <w:t xml:space="preserve">телефон-факс </w:t>
      </w:r>
      <w:r w:rsidRPr="0087688D">
        <w:rPr>
          <w:i w:val="0"/>
          <w:sz w:val="24"/>
          <w:szCs w:val="24"/>
          <w:lang w:val="kk-KZ"/>
        </w:rPr>
        <w:t>77-31-93</w:t>
      </w:r>
      <w:r w:rsidRPr="0087688D">
        <w:rPr>
          <w:i w:val="0"/>
          <w:sz w:val="24"/>
          <w:szCs w:val="24"/>
        </w:rPr>
        <w:t>.</w:t>
      </w:r>
      <w:r w:rsidRPr="0087688D">
        <w:rPr>
          <w:i w:val="0"/>
          <w:sz w:val="24"/>
          <w:szCs w:val="24"/>
          <w:lang w:val="kk-KZ"/>
        </w:rPr>
        <w:t xml:space="preserve"> E-mail: </w:t>
      </w:r>
      <w:r w:rsidR="006C2A9C" w:rsidRPr="0087688D">
        <w:rPr>
          <w:i w:val="0"/>
          <w:sz w:val="24"/>
          <w:szCs w:val="24"/>
          <w:lang w:val="en-US"/>
        </w:rPr>
        <w:fldChar w:fldCharType="begin"/>
      </w:r>
      <w:r w:rsidR="003049A7" w:rsidRPr="0087688D">
        <w:rPr>
          <w:i w:val="0"/>
          <w:sz w:val="24"/>
          <w:szCs w:val="24"/>
        </w:rPr>
        <w:instrText xml:space="preserve"> </w:instrText>
      </w:r>
      <w:r w:rsidR="003049A7" w:rsidRPr="0087688D">
        <w:rPr>
          <w:i w:val="0"/>
          <w:sz w:val="24"/>
          <w:szCs w:val="24"/>
          <w:lang w:val="en-US"/>
        </w:rPr>
        <w:instrText>HYPERLINK</w:instrText>
      </w:r>
      <w:r w:rsidR="003049A7" w:rsidRPr="0087688D">
        <w:rPr>
          <w:i w:val="0"/>
          <w:sz w:val="24"/>
          <w:szCs w:val="24"/>
        </w:rPr>
        <w:instrText xml:space="preserve"> "</w:instrText>
      </w:r>
      <w:r w:rsidR="003049A7" w:rsidRPr="0087688D">
        <w:rPr>
          <w:i w:val="0"/>
          <w:sz w:val="24"/>
          <w:szCs w:val="24"/>
          <w:lang w:val="en-US"/>
        </w:rPr>
        <w:instrText>mailto</w:instrText>
      </w:r>
      <w:r w:rsidR="003049A7" w:rsidRPr="0087688D">
        <w:rPr>
          <w:i w:val="0"/>
          <w:sz w:val="24"/>
          <w:szCs w:val="24"/>
        </w:rPr>
        <w:instrText>:</w:instrText>
      </w:r>
      <w:r w:rsidR="003049A7" w:rsidRPr="0087688D">
        <w:rPr>
          <w:i w:val="0"/>
          <w:sz w:val="24"/>
          <w:szCs w:val="24"/>
          <w:lang w:val="en-US"/>
        </w:rPr>
        <w:instrText>Kurazymbetova</w:instrText>
      </w:r>
      <w:r w:rsidR="003049A7" w:rsidRPr="0087688D">
        <w:rPr>
          <w:i w:val="0"/>
          <w:sz w:val="24"/>
          <w:szCs w:val="24"/>
        </w:rPr>
        <w:instrText xml:space="preserve">@astana.mgd.kz" </w:instrText>
      </w:r>
      <w:r w:rsidR="006C2A9C" w:rsidRPr="0087688D">
        <w:rPr>
          <w:i w:val="0"/>
          <w:sz w:val="24"/>
          <w:szCs w:val="24"/>
          <w:lang w:val="en-US"/>
        </w:rPr>
        <w:fldChar w:fldCharType="separate"/>
      </w:r>
      <w:r w:rsidR="003049A7" w:rsidRPr="0087688D">
        <w:rPr>
          <w:rStyle w:val="a8"/>
          <w:rFonts w:ascii="Times New Roman" w:hAnsi="Times New Roman" w:cs="Times New Roman"/>
          <w:i w:val="0"/>
          <w:sz w:val="24"/>
          <w:szCs w:val="24"/>
          <w:lang w:val="en-US"/>
        </w:rPr>
        <w:t>Kurazymbetova</w:t>
      </w:r>
      <w:r w:rsidR="003049A7" w:rsidRPr="0087688D">
        <w:rPr>
          <w:rStyle w:val="a8"/>
          <w:rFonts w:ascii="Times New Roman" w:hAnsi="Times New Roman" w:cs="Times New Roman"/>
          <w:i w:val="0"/>
          <w:sz w:val="24"/>
          <w:szCs w:val="24"/>
        </w:rPr>
        <w:t>@astana.mgd.k</w:t>
      </w:r>
      <w:proofErr w:type="spellStart"/>
      <w:r w:rsidR="003049A7" w:rsidRPr="0087688D">
        <w:rPr>
          <w:rStyle w:val="a8"/>
          <w:rFonts w:ascii="Times New Roman" w:hAnsi="Times New Roman" w:cs="Times New Roman"/>
          <w:i w:val="0"/>
          <w:sz w:val="24"/>
          <w:szCs w:val="24"/>
        </w:rPr>
        <w:t>z</w:t>
      </w:r>
      <w:proofErr w:type="spellEnd"/>
      <w:r w:rsidR="006C2A9C" w:rsidRPr="0087688D">
        <w:rPr>
          <w:i w:val="0"/>
          <w:sz w:val="24"/>
          <w:szCs w:val="24"/>
          <w:lang w:val="en-US"/>
        </w:rPr>
        <w:fldChar w:fldCharType="end"/>
      </w:r>
    </w:p>
    <w:p w:rsidR="00727154" w:rsidRPr="0087688D" w:rsidRDefault="00727154" w:rsidP="00727154">
      <w:pPr>
        <w:ind w:firstLine="851"/>
        <w:jc w:val="both"/>
        <w:rPr>
          <w:i w:val="0"/>
          <w:sz w:val="24"/>
          <w:szCs w:val="24"/>
          <w:lang w:val="kk-KZ"/>
        </w:rPr>
      </w:pPr>
    </w:p>
    <w:p w:rsidR="00CA4193" w:rsidRPr="0087688D" w:rsidRDefault="00CA4193" w:rsidP="00CE60A4">
      <w:pPr>
        <w:pStyle w:val="a6"/>
        <w:spacing w:before="0" w:beforeAutospacing="0" w:after="0" w:afterAutospacing="0"/>
        <w:jc w:val="both"/>
        <w:rPr>
          <w:b/>
          <w:lang w:val="kk-KZ"/>
        </w:rPr>
      </w:pPr>
    </w:p>
    <w:p w:rsidR="00A541E5" w:rsidRPr="0087688D" w:rsidRDefault="00CC4E99" w:rsidP="00727154">
      <w:pPr>
        <w:jc w:val="both"/>
        <w:rPr>
          <w:i w:val="0"/>
          <w:sz w:val="24"/>
          <w:szCs w:val="24"/>
          <w:lang w:val="kk-KZ"/>
        </w:rPr>
      </w:pPr>
      <w:r w:rsidRPr="0087688D">
        <w:rPr>
          <w:i w:val="0"/>
          <w:sz w:val="24"/>
          <w:szCs w:val="24"/>
        </w:rPr>
        <w:t>Конкурс на занятие вакантных административных государственных должностей:</w:t>
      </w:r>
    </w:p>
    <w:p w:rsidR="00584CCE" w:rsidRPr="0087688D" w:rsidRDefault="00584CCE" w:rsidP="00A541E5">
      <w:pPr>
        <w:pStyle w:val="FR1"/>
        <w:spacing w:after="0"/>
        <w:ind w:right="400"/>
        <w:jc w:val="both"/>
        <w:rPr>
          <w:rFonts w:ascii="Times New Roman" w:hAnsi="Times New Roman"/>
          <w:bCs/>
          <w:i w:val="0"/>
          <w:iCs/>
          <w:szCs w:val="24"/>
          <w:lang w:val="kk-KZ"/>
        </w:rPr>
      </w:pPr>
    </w:p>
    <w:p w:rsidR="00727154" w:rsidRPr="0087688D" w:rsidRDefault="00584CCE" w:rsidP="00CE60A4">
      <w:pPr>
        <w:pStyle w:val="FR1"/>
        <w:numPr>
          <w:ilvl w:val="0"/>
          <w:numId w:val="3"/>
        </w:numPr>
        <w:spacing w:after="0"/>
        <w:ind w:right="400"/>
        <w:jc w:val="both"/>
        <w:rPr>
          <w:rFonts w:ascii="Times New Roman" w:hAnsi="Times New Roman"/>
          <w:bCs/>
          <w:i w:val="0"/>
          <w:iCs/>
          <w:szCs w:val="24"/>
          <w:lang w:val="kk-KZ"/>
        </w:rPr>
      </w:pPr>
      <w:r w:rsidRPr="0087688D">
        <w:rPr>
          <w:rFonts w:ascii="Times New Roman" w:hAnsi="Times New Roman"/>
          <w:bCs/>
          <w:i w:val="0"/>
          <w:iCs/>
          <w:szCs w:val="24"/>
          <w:lang w:val="kk-KZ"/>
        </w:rPr>
        <w:t>Ведущий специалист отдела анализа государственных доходов Управления анализа и рисков С-О-6, (1 единица):</w:t>
      </w:r>
      <w:r w:rsidR="00C92F6E" w:rsidRPr="0087688D">
        <w:rPr>
          <w:rFonts w:ascii="Times New Roman" w:hAnsi="Times New Roman"/>
          <w:bCs/>
          <w:i w:val="0"/>
          <w:iCs/>
          <w:szCs w:val="24"/>
          <w:lang w:val="kk-KZ"/>
        </w:rPr>
        <w:t xml:space="preserve"> </w:t>
      </w:r>
    </w:p>
    <w:p w:rsidR="00C92F6E" w:rsidRPr="0087688D" w:rsidRDefault="00C92F6E" w:rsidP="00C92F6E">
      <w:pPr>
        <w:jc w:val="both"/>
        <w:rPr>
          <w:rFonts w:eastAsia="Calibri"/>
          <w:b w:val="0"/>
          <w:i w:val="0"/>
          <w:iCs w:val="0"/>
          <w:sz w:val="24"/>
          <w:szCs w:val="24"/>
          <w:lang w:eastAsia="en-US"/>
        </w:rPr>
      </w:pPr>
      <w:r w:rsidRPr="0087688D">
        <w:rPr>
          <w:rFonts w:eastAsia="Calibri"/>
          <w:i w:val="0"/>
          <w:sz w:val="24"/>
          <w:szCs w:val="24"/>
          <w:lang w:eastAsia="en-US"/>
        </w:rPr>
        <w:t>Функциональные обязанности:</w:t>
      </w:r>
      <w:r w:rsidRPr="0087688D">
        <w:rPr>
          <w:rFonts w:eastAsia="Calibri"/>
          <w:i w:val="0"/>
          <w:iCs w:val="0"/>
          <w:sz w:val="24"/>
          <w:szCs w:val="24"/>
          <w:lang w:eastAsia="en-US"/>
        </w:rPr>
        <w:t xml:space="preserve"> </w:t>
      </w:r>
      <w:r w:rsidRPr="0087688D">
        <w:rPr>
          <w:b w:val="0"/>
          <w:i w:val="0"/>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p>
    <w:p w:rsidR="00584CCE" w:rsidRPr="0087688D" w:rsidRDefault="00C92F6E" w:rsidP="00C92F6E">
      <w:pPr>
        <w:jc w:val="both"/>
        <w:rPr>
          <w:rStyle w:val="apple-style-span"/>
          <w:b w:val="0"/>
          <w:i w:val="0"/>
          <w:color w:val="000000"/>
          <w:sz w:val="24"/>
          <w:szCs w:val="24"/>
          <w:lang w:val="kk-KZ"/>
        </w:rPr>
      </w:pPr>
      <w:r w:rsidRPr="0087688D">
        <w:rPr>
          <w:rFonts w:eastAsia="Calibri"/>
          <w:i w:val="0"/>
          <w:iCs w:val="0"/>
          <w:sz w:val="24"/>
          <w:szCs w:val="24"/>
          <w:lang w:eastAsia="en-US"/>
        </w:rPr>
        <w:t>Требования к участникам конкурса:</w:t>
      </w:r>
      <w:r w:rsidRPr="0087688D">
        <w:rPr>
          <w:b w:val="0"/>
          <w:i w:val="0"/>
          <w:sz w:val="24"/>
          <w:szCs w:val="24"/>
        </w:rPr>
        <w:t xml:space="preserve"> Высшее образование в сфере социальных наук</w:t>
      </w:r>
      <w:r w:rsidRPr="0087688D">
        <w:rPr>
          <w:b w:val="0"/>
          <w:i w:val="0"/>
          <w:sz w:val="24"/>
          <w:szCs w:val="24"/>
          <w:lang w:val="kk-KZ"/>
        </w:rPr>
        <w:t>, экономики</w:t>
      </w:r>
      <w:r w:rsidRPr="0087688D">
        <w:rPr>
          <w:b w:val="0"/>
          <w:i w:val="0"/>
          <w:sz w:val="24"/>
          <w:szCs w:val="24"/>
        </w:rPr>
        <w:t xml:space="preserve"> и бизнеса</w:t>
      </w:r>
      <w:r w:rsidRPr="0087688D">
        <w:rPr>
          <w:b w:val="0"/>
          <w:i w:val="0"/>
          <w:sz w:val="24"/>
          <w:szCs w:val="24"/>
          <w:lang w:val="kk-KZ"/>
        </w:rPr>
        <w:t>, права, гуманитарные науки, образования,  технических наук и технологии</w:t>
      </w:r>
      <w:r w:rsidRPr="0087688D">
        <w:rPr>
          <w:b w:val="0"/>
          <w:i w:val="0"/>
          <w:sz w:val="24"/>
          <w:szCs w:val="24"/>
        </w:rPr>
        <w:t xml:space="preserve"> </w:t>
      </w:r>
      <w:r w:rsidRPr="0087688D">
        <w:rPr>
          <w:b w:val="0"/>
          <w:i w:val="0"/>
          <w:sz w:val="24"/>
          <w:szCs w:val="24"/>
          <w:lang w:val="kk-KZ"/>
        </w:rPr>
        <w:t xml:space="preserve">или </w:t>
      </w:r>
      <w:proofErr w:type="spellStart"/>
      <w:r w:rsidRPr="0087688D">
        <w:rPr>
          <w:b w:val="0"/>
          <w:i w:val="0"/>
          <w:color w:val="000000"/>
          <w:sz w:val="24"/>
          <w:szCs w:val="24"/>
        </w:rPr>
        <w:t>после</w:t>
      </w:r>
      <w:r w:rsidRPr="0087688D">
        <w:rPr>
          <w:rStyle w:val="apple-style-span"/>
          <w:b w:val="0"/>
          <w:i w:val="0"/>
          <w:color w:val="000000"/>
          <w:sz w:val="24"/>
          <w:szCs w:val="24"/>
        </w:rPr>
        <w:t>средн</w:t>
      </w:r>
      <w:proofErr w:type="spellEnd"/>
      <w:r w:rsidRPr="0087688D">
        <w:rPr>
          <w:rStyle w:val="apple-style-span"/>
          <w:b w:val="0"/>
          <w:i w:val="0"/>
          <w:color w:val="000000"/>
          <w:sz w:val="24"/>
          <w:szCs w:val="24"/>
          <w:lang w:val="kk-KZ"/>
        </w:rPr>
        <w:t>ее</w:t>
      </w:r>
      <w:r w:rsidRPr="0087688D">
        <w:rPr>
          <w:rStyle w:val="apple-style-span"/>
          <w:b w:val="0"/>
          <w:i w:val="0"/>
          <w:color w:val="000000"/>
          <w:sz w:val="24"/>
          <w:szCs w:val="24"/>
        </w:rPr>
        <w:t xml:space="preserve"> </w:t>
      </w:r>
      <w:proofErr w:type="spellStart"/>
      <w:r w:rsidRPr="0087688D">
        <w:rPr>
          <w:rStyle w:val="apple-style-span"/>
          <w:b w:val="0"/>
          <w:i w:val="0"/>
          <w:color w:val="000000"/>
          <w:sz w:val="24"/>
          <w:szCs w:val="24"/>
        </w:rPr>
        <w:t>образовани</w:t>
      </w:r>
      <w:proofErr w:type="spellEnd"/>
      <w:r w:rsidRPr="0087688D">
        <w:rPr>
          <w:rStyle w:val="apple-style-span"/>
          <w:b w:val="0"/>
          <w:i w:val="0"/>
          <w:color w:val="000000"/>
          <w:sz w:val="24"/>
          <w:szCs w:val="24"/>
          <w:lang w:val="kk-KZ"/>
        </w:rPr>
        <w:t>е по вышеназванной сфере образования</w:t>
      </w:r>
    </w:p>
    <w:p w:rsidR="00C92F6E" w:rsidRPr="0087688D" w:rsidRDefault="00C92F6E" w:rsidP="00C92F6E">
      <w:pPr>
        <w:jc w:val="both"/>
        <w:rPr>
          <w:rFonts w:eastAsia="Calibri"/>
          <w:i w:val="0"/>
          <w:iCs w:val="0"/>
          <w:sz w:val="24"/>
          <w:szCs w:val="24"/>
          <w:lang w:eastAsia="en-US"/>
        </w:rPr>
      </w:pPr>
    </w:p>
    <w:p w:rsidR="00584CCE" w:rsidRPr="0087688D" w:rsidRDefault="00584CCE" w:rsidP="00CE60A4">
      <w:pPr>
        <w:pStyle w:val="FR1"/>
        <w:numPr>
          <w:ilvl w:val="0"/>
          <w:numId w:val="3"/>
        </w:numPr>
        <w:tabs>
          <w:tab w:val="left" w:pos="9355"/>
          <w:tab w:val="left" w:pos="9639"/>
        </w:tabs>
        <w:spacing w:after="0"/>
        <w:ind w:right="400"/>
        <w:jc w:val="both"/>
        <w:rPr>
          <w:rFonts w:ascii="Times New Roman" w:hAnsi="Times New Roman"/>
          <w:bCs/>
          <w:i w:val="0"/>
          <w:iCs/>
          <w:szCs w:val="24"/>
          <w:lang w:val="kk-KZ"/>
        </w:rPr>
      </w:pPr>
      <w:r w:rsidRPr="0087688D">
        <w:rPr>
          <w:rFonts w:ascii="Times New Roman" w:hAnsi="Times New Roman"/>
          <w:bCs/>
          <w:i w:val="0"/>
          <w:iCs/>
          <w:szCs w:val="24"/>
          <w:lang w:val="kk-KZ"/>
        </w:rPr>
        <w:t>Ведущий специалист отдела таможенного контроля Управления таможенного контроля С-О-6, (1 единица):</w:t>
      </w:r>
    </w:p>
    <w:p w:rsidR="00C92F6E" w:rsidRDefault="00C92F6E" w:rsidP="0087688D">
      <w:pPr>
        <w:pStyle w:val="FR1"/>
        <w:tabs>
          <w:tab w:val="left" w:pos="9355"/>
        </w:tabs>
        <w:spacing w:after="0"/>
        <w:jc w:val="both"/>
        <w:rPr>
          <w:rFonts w:ascii="Times New Roman" w:hAnsi="Times New Roman"/>
          <w:b w:val="0"/>
          <w:i w:val="0"/>
          <w:szCs w:val="24"/>
        </w:rPr>
      </w:pPr>
      <w:r w:rsidRPr="0087688D">
        <w:rPr>
          <w:rFonts w:ascii="Times New Roman" w:eastAsia="Calibri" w:hAnsi="Times New Roman"/>
          <w:i w:val="0"/>
          <w:iCs/>
          <w:szCs w:val="24"/>
          <w:lang w:eastAsia="en-US"/>
        </w:rPr>
        <w:t>Функциональные обязанности:</w:t>
      </w:r>
      <w:r w:rsidRPr="0087688D">
        <w:rPr>
          <w:rFonts w:eastAsia="Calibri"/>
          <w:i w:val="0"/>
          <w:iCs/>
          <w:szCs w:val="24"/>
          <w:lang w:eastAsia="en-US"/>
        </w:rPr>
        <w:t xml:space="preserve"> </w:t>
      </w:r>
      <w:proofErr w:type="gramStart"/>
      <w:r w:rsidRPr="0087688D">
        <w:rPr>
          <w:rFonts w:ascii="Times New Roman" w:hAnsi="Times New Roman"/>
          <w:b w:val="0"/>
          <w:i w:val="0"/>
          <w:szCs w:val="24"/>
        </w:rPr>
        <w:t>Участие в плановых/внеплановых проверках согласно  предписаний на предмет соблюдения условий включения в реестр владельцев складов временного хранения, свободных складов, таможенных складов, складов хранения собственных товаров, магазинов беспошлинной торговли; проведение работы по выявлению и пресечению фактов нарушений таможенного законодательства; внесение предложения по разработке нормативных правовых актов по таможенному контролю товаров и транспортных средств, перемещаемых через таможенную границу;</w:t>
      </w:r>
      <w:proofErr w:type="gramEnd"/>
      <w:r w:rsidRPr="0087688D">
        <w:rPr>
          <w:rFonts w:ascii="Times New Roman" w:hAnsi="Times New Roman"/>
          <w:b w:val="0"/>
          <w:i w:val="0"/>
          <w:szCs w:val="24"/>
        </w:rPr>
        <w:t xml:space="preserve"> проведение информационно-разъяснительной работы, консультирование физических и юридических лиц по вопросам таможенного дела; осуществление координации работы по соблюдению порядка допуска в зоны таможенного контроля</w:t>
      </w:r>
    </w:p>
    <w:p w:rsidR="00CE60A4" w:rsidRPr="0087688D" w:rsidRDefault="00CE60A4" w:rsidP="00CE60A4">
      <w:pPr>
        <w:tabs>
          <w:tab w:val="left" w:pos="8931"/>
        </w:tabs>
        <w:jc w:val="both"/>
        <w:rPr>
          <w:rFonts w:eastAsia="Calibri"/>
          <w:i w:val="0"/>
          <w:iCs w:val="0"/>
          <w:sz w:val="24"/>
          <w:szCs w:val="24"/>
          <w:lang w:eastAsia="en-US"/>
        </w:rPr>
      </w:pPr>
      <w:r w:rsidRPr="0087688D">
        <w:rPr>
          <w:rFonts w:eastAsia="Calibri"/>
          <w:i w:val="0"/>
          <w:iCs w:val="0"/>
          <w:sz w:val="24"/>
          <w:szCs w:val="24"/>
          <w:lang w:eastAsia="en-US"/>
        </w:rPr>
        <w:t>Требования к участникам конкурса:</w:t>
      </w:r>
      <w:r w:rsidRPr="0087688D">
        <w:rPr>
          <w:b w:val="0"/>
          <w:i w:val="0"/>
          <w:sz w:val="24"/>
          <w:szCs w:val="24"/>
        </w:rPr>
        <w:t xml:space="preserve"> Высшее образование в сфере социальных наук</w:t>
      </w:r>
      <w:r w:rsidRPr="0087688D">
        <w:rPr>
          <w:b w:val="0"/>
          <w:i w:val="0"/>
          <w:sz w:val="24"/>
          <w:szCs w:val="24"/>
          <w:lang w:val="kk-KZ"/>
        </w:rPr>
        <w:t>, экономики</w:t>
      </w:r>
      <w:r w:rsidRPr="0087688D">
        <w:rPr>
          <w:b w:val="0"/>
          <w:i w:val="0"/>
          <w:sz w:val="24"/>
          <w:szCs w:val="24"/>
        </w:rPr>
        <w:t xml:space="preserve"> и бизнеса</w:t>
      </w:r>
      <w:r w:rsidRPr="0087688D">
        <w:rPr>
          <w:b w:val="0"/>
          <w:i w:val="0"/>
          <w:sz w:val="24"/>
          <w:szCs w:val="24"/>
          <w:lang w:val="kk-KZ"/>
        </w:rPr>
        <w:t>, права, гуманитарные науки, образования,  технических наук и технологии</w:t>
      </w:r>
      <w:r w:rsidRPr="0087688D">
        <w:rPr>
          <w:b w:val="0"/>
          <w:i w:val="0"/>
          <w:sz w:val="24"/>
          <w:szCs w:val="24"/>
        </w:rPr>
        <w:t xml:space="preserve"> </w:t>
      </w:r>
      <w:r w:rsidRPr="0087688D">
        <w:rPr>
          <w:b w:val="0"/>
          <w:i w:val="0"/>
          <w:sz w:val="24"/>
          <w:szCs w:val="24"/>
          <w:lang w:val="kk-KZ"/>
        </w:rPr>
        <w:t xml:space="preserve">или </w:t>
      </w:r>
      <w:proofErr w:type="spellStart"/>
      <w:r w:rsidRPr="0087688D">
        <w:rPr>
          <w:b w:val="0"/>
          <w:i w:val="0"/>
          <w:color w:val="000000"/>
          <w:sz w:val="24"/>
          <w:szCs w:val="24"/>
        </w:rPr>
        <w:t>после</w:t>
      </w:r>
      <w:r w:rsidRPr="0087688D">
        <w:rPr>
          <w:rStyle w:val="apple-style-span"/>
          <w:b w:val="0"/>
          <w:i w:val="0"/>
          <w:color w:val="000000"/>
          <w:sz w:val="24"/>
          <w:szCs w:val="24"/>
        </w:rPr>
        <w:t>средн</w:t>
      </w:r>
      <w:proofErr w:type="spellEnd"/>
      <w:r w:rsidRPr="0087688D">
        <w:rPr>
          <w:rStyle w:val="apple-style-span"/>
          <w:b w:val="0"/>
          <w:i w:val="0"/>
          <w:color w:val="000000"/>
          <w:sz w:val="24"/>
          <w:szCs w:val="24"/>
          <w:lang w:val="kk-KZ"/>
        </w:rPr>
        <w:t>ее</w:t>
      </w:r>
      <w:r w:rsidRPr="0087688D">
        <w:rPr>
          <w:rStyle w:val="apple-style-span"/>
          <w:b w:val="0"/>
          <w:i w:val="0"/>
          <w:color w:val="000000"/>
          <w:sz w:val="24"/>
          <w:szCs w:val="24"/>
        </w:rPr>
        <w:t xml:space="preserve"> </w:t>
      </w:r>
      <w:proofErr w:type="spellStart"/>
      <w:r w:rsidRPr="0087688D">
        <w:rPr>
          <w:rStyle w:val="apple-style-span"/>
          <w:b w:val="0"/>
          <w:i w:val="0"/>
          <w:color w:val="000000"/>
          <w:sz w:val="24"/>
          <w:szCs w:val="24"/>
        </w:rPr>
        <w:t>образовани</w:t>
      </w:r>
      <w:proofErr w:type="spellEnd"/>
      <w:r w:rsidRPr="0087688D">
        <w:rPr>
          <w:rStyle w:val="apple-style-span"/>
          <w:b w:val="0"/>
          <w:i w:val="0"/>
          <w:color w:val="000000"/>
          <w:sz w:val="24"/>
          <w:szCs w:val="24"/>
          <w:lang w:val="kk-KZ"/>
        </w:rPr>
        <w:t>е по вышеназванной сфере образования.</w:t>
      </w:r>
    </w:p>
    <w:p w:rsidR="00584CCE" w:rsidRPr="00CE60A4" w:rsidRDefault="00CE60A4" w:rsidP="00CE60A4">
      <w:pPr>
        <w:pStyle w:val="FR1"/>
        <w:numPr>
          <w:ilvl w:val="0"/>
          <w:numId w:val="3"/>
        </w:numPr>
        <w:tabs>
          <w:tab w:val="left" w:pos="9356"/>
        </w:tabs>
        <w:spacing w:after="0"/>
        <w:ind w:right="400"/>
        <w:jc w:val="both"/>
        <w:rPr>
          <w:rFonts w:ascii="Times New Roman" w:hAnsi="Times New Roman"/>
          <w:bCs/>
          <w:i w:val="0"/>
          <w:iCs/>
          <w:szCs w:val="24"/>
          <w:lang w:val="kk-KZ"/>
        </w:rPr>
      </w:pPr>
      <w:r w:rsidRPr="0087688D">
        <w:rPr>
          <w:rFonts w:ascii="Times New Roman" w:hAnsi="Times New Roman"/>
          <w:bCs/>
          <w:i w:val="0"/>
          <w:iCs/>
          <w:szCs w:val="24"/>
          <w:lang w:val="kk-KZ"/>
        </w:rPr>
        <w:t xml:space="preserve">Ведущий </w:t>
      </w:r>
      <w:r w:rsidRPr="000439DE">
        <w:rPr>
          <w:rFonts w:ascii="Times New Roman" w:hAnsi="Times New Roman"/>
          <w:bCs/>
          <w:i w:val="0"/>
          <w:iCs/>
          <w:szCs w:val="24"/>
          <w:lang w:val="kk-KZ"/>
        </w:rPr>
        <w:t xml:space="preserve">специалист Таможенного поста "Астана-центр таможенного оформления" С-О-6, </w:t>
      </w:r>
      <w:r w:rsidRPr="000439DE">
        <w:rPr>
          <w:rFonts w:ascii="Times New Roman" w:hAnsi="Times New Roman"/>
          <w:bCs/>
          <w:i w:val="0"/>
          <w:szCs w:val="24"/>
        </w:rPr>
        <w:t>(</w:t>
      </w:r>
      <w:r w:rsidRPr="000439DE">
        <w:rPr>
          <w:rFonts w:ascii="Times New Roman" w:hAnsi="Times New Roman"/>
          <w:bCs/>
          <w:i w:val="0"/>
          <w:szCs w:val="24"/>
          <w:lang w:val="en-US"/>
        </w:rPr>
        <w:t>C</w:t>
      </w:r>
      <w:r w:rsidRPr="000439DE">
        <w:rPr>
          <w:rFonts w:ascii="Times New Roman" w:hAnsi="Times New Roman"/>
          <w:bCs/>
          <w:i w:val="0"/>
          <w:szCs w:val="24"/>
        </w:rPr>
        <w:t>-</w:t>
      </w:r>
      <w:r w:rsidRPr="000439DE">
        <w:rPr>
          <w:rFonts w:ascii="Times New Roman" w:hAnsi="Times New Roman"/>
          <w:bCs/>
          <w:i w:val="0"/>
          <w:szCs w:val="24"/>
          <w:lang w:val="en-US"/>
        </w:rPr>
        <w:t>GDP</w:t>
      </w:r>
      <w:r w:rsidRPr="000439DE">
        <w:rPr>
          <w:rFonts w:ascii="Times New Roman" w:hAnsi="Times New Roman"/>
          <w:bCs/>
          <w:i w:val="0"/>
          <w:szCs w:val="24"/>
        </w:rPr>
        <w:t xml:space="preserve">-4) </w:t>
      </w:r>
      <w:r w:rsidRPr="000439DE">
        <w:rPr>
          <w:rFonts w:ascii="Times New Roman" w:hAnsi="Times New Roman"/>
          <w:bCs/>
          <w:i w:val="0"/>
          <w:szCs w:val="24"/>
          <w:lang w:val="kk-KZ"/>
        </w:rPr>
        <w:t xml:space="preserve"> </w:t>
      </w:r>
      <w:r w:rsidRPr="000439DE">
        <w:rPr>
          <w:rFonts w:ascii="Times New Roman" w:hAnsi="Times New Roman"/>
          <w:bCs/>
          <w:i w:val="0"/>
          <w:iCs/>
          <w:szCs w:val="24"/>
          <w:lang w:val="kk-KZ"/>
        </w:rPr>
        <w:t xml:space="preserve"> (1 единица) </w:t>
      </w:r>
      <w:r w:rsidRPr="000439DE">
        <w:rPr>
          <w:rFonts w:ascii="Times New Roman" w:hAnsi="Times New Roman"/>
          <w:i w:val="0"/>
          <w:color w:val="000000" w:themeColor="text1"/>
          <w:szCs w:val="24"/>
          <w:lang w:val="kk-KZ"/>
        </w:rPr>
        <w:t>(</w:t>
      </w:r>
      <w:r w:rsidRPr="000439DE">
        <w:rPr>
          <w:rFonts w:ascii="Times New Roman" w:hAnsi="Times New Roman"/>
          <w:szCs w:val="24"/>
          <w:lang w:val="kk-KZ"/>
        </w:rPr>
        <w:t>на период отпуска по уходу за ребенком основного работника до 14.05</w:t>
      </w:r>
      <w:r w:rsidRPr="0087688D">
        <w:rPr>
          <w:rFonts w:ascii="Times New Roman" w:hAnsi="Times New Roman"/>
          <w:szCs w:val="24"/>
          <w:lang w:val="kk-KZ"/>
        </w:rPr>
        <w:t>.18 г)</w:t>
      </w:r>
      <w:r w:rsidRPr="0087688D">
        <w:rPr>
          <w:rFonts w:ascii="Times New Roman" w:hAnsi="Times New Roman"/>
          <w:bCs/>
          <w:i w:val="0"/>
          <w:iCs/>
          <w:szCs w:val="24"/>
          <w:lang w:val="kk-KZ"/>
        </w:rPr>
        <w:t>:</w:t>
      </w:r>
    </w:p>
    <w:p w:rsidR="0087688D" w:rsidRPr="0087688D" w:rsidRDefault="00C92F6E" w:rsidP="00C92F6E">
      <w:pPr>
        <w:pStyle w:val="FR1"/>
        <w:spacing w:after="0"/>
        <w:ind w:right="400"/>
        <w:jc w:val="both"/>
        <w:rPr>
          <w:rFonts w:ascii="Times New Roman" w:eastAsia="Calibri" w:hAnsi="Times New Roman"/>
          <w:b w:val="0"/>
          <w:i w:val="0"/>
          <w:iCs/>
          <w:szCs w:val="24"/>
          <w:lang w:eastAsia="en-US"/>
        </w:rPr>
      </w:pPr>
      <w:r w:rsidRPr="0087688D">
        <w:rPr>
          <w:rFonts w:ascii="Times New Roman" w:eastAsia="Calibri" w:hAnsi="Times New Roman"/>
          <w:i w:val="0"/>
          <w:iCs/>
          <w:szCs w:val="24"/>
          <w:lang w:eastAsia="en-US"/>
        </w:rPr>
        <w:t>Функциональные обязанности:</w:t>
      </w:r>
      <w:r w:rsidRPr="0087688D">
        <w:rPr>
          <w:rFonts w:ascii="Times New Roman" w:eastAsia="Calibri" w:hAnsi="Times New Roman"/>
          <w:b w:val="0"/>
          <w:i w:val="0"/>
          <w:iCs/>
          <w:szCs w:val="24"/>
          <w:lang w:eastAsia="en-US"/>
        </w:rPr>
        <w:t xml:space="preserve"> </w:t>
      </w:r>
    </w:p>
    <w:p w:rsidR="0087688D" w:rsidRPr="0087688D" w:rsidRDefault="0087688D" w:rsidP="0087688D">
      <w:pPr>
        <w:tabs>
          <w:tab w:val="num" w:pos="720"/>
        </w:tabs>
        <w:jc w:val="both"/>
        <w:rPr>
          <w:b w:val="0"/>
          <w:i w:val="0"/>
          <w:sz w:val="24"/>
          <w:szCs w:val="24"/>
        </w:rPr>
      </w:pPr>
      <w:r w:rsidRPr="0087688D">
        <w:rPr>
          <w:b w:val="0"/>
          <w:i w:val="0"/>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87688D">
        <w:rPr>
          <w:b w:val="0"/>
          <w:i w:val="0"/>
          <w:sz w:val="24"/>
          <w:szCs w:val="24"/>
        </w:rPr>
        <w:t xml:space="preserve">проведение таможенного контроля с использованием системы управления рисками; осуществление таможенного </w:t>
      </w:r>
      <w:proofErr w:type="gramStart"/>
      <w:r w:rsidRPr="0087688D">
        <w:rPr>
          <w:b w:val="0"/>
          <w:i w:val="0"/>
          <w:sz w:val="24"/>
          <w:szCs w:val="24"/>
        </w:rPr>
        <w:t>контроля за</w:t>
      </w:r>
      <w:proofErr w:type="gramEnd"/>
      <w:r w:rsidRPr="0087688D">
        <w:rPr>
          <w:b w:val="0"/>
          <w:i w:val="0"/>
          <w:sz w:val="24"/>
          <w:szCs w:val="24"/>
        </w:rPr>
        <w:t xml:space="preserve"> соблюдением запретов и ограничений в сфере таможенного дела; принятие мер</w:t>
      </w:r>
    </w:p>
    <w:p w:rsidR="0087688D" w:rsidRPr="0087688D" w:rsidRDefault="0087688D" w:rsidP="0087688D">
      <w:pPr>
        <w:tabs>
          <w:tab w:val="num" w:pos="720"/>
          <w:tab w:val="left" w:pos="9355"/>
        </w:tabs>
        <w:jc w:val="both"/>
        <w:rPr>
          <w:b w:val="0"/>
          <w:i w:val="0"/>
          <w:sz w:val="24"/>
          <w:szCs w:val="24"/>
        </w:rPr>
      </w:pPr>
      <w:r w:rsidRPr="0087688D">
        <w:rPr>
          <w:b w:val="0"/>
          <w:i w:val="0"/>
          <w:sz w:val="24"/>
          <w:szCs w:val="24"/>
        </w:rPr>
        <w:t xml:space="preserve"> </w:t>
      </w:r>
      <w:proofErr w:type="gramStart"/>
      <w:r w:rsidRPr="0087688D">
        <w:rPr>
          <w:b w:val="0"/>
          <w:i w:val="0"/>
          <w:sz w:val="24"/>
          <w:szCs w:val="24"/>
        </w:rPr>
        <w:t>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w:t>
      </w:r>
      <w:proofErr w:type="gramEnd"/>
      <w:r w:rsidRPr="0087688D">
        <w:rPr>
          <w:b w:val="0"/>
          <w:i w:val="0"/>
          <w:sz w:val="24"/>
          <w:szCs w:val="24"/>
        </w:rPr>
        <w:t xml:space="preserve"> проведение информационно-разъяснительной работы в сфере таможенного дела</w:t>
      </w:r>
    </w:p>
    <w:p w:rsidR="00C92F6E" w:rsidRPr="0087688D" w:rsidRDefault="00C92F6E" w:rsidP="0087688D">
      <w:pPr>
        <w:pStyle w:val="FR1"/>
        <w:spacing w:after="0"/>
        <w:jc w:val="both"/>
        <w:rPr>
          <w:rFonts w:ascii="Times New Roman" w:hAnsi="Times New Roman"/>
          <w:b w:val="0"/>
          <w:bCs/>
          <w:i w:val="0"/>
          <w:iCs/>
          <w:szCs w:val="24"/>
          <w:lang w:val="kk-KZ"/>
        </w:rPr>
      </w:pPr>
      <w:proofErr w:type="gramStart"/>
      <w:r w:rsidRPr="0087688D">
        <w:rPr>
          <w:rFonts w:ascii="Times New Roman" w:hAnsi="Times New Roman"/>
          <w:b w:val="0"/>
          <w:i w:val="0"/>
          <w:szCs w:val="24"/>
        </w:rPr>
        <w:t xml:space="preserve">Осуществляет  прием, регистрацию и выпуск деклараций на товары; осуществляет прием таможенных платежей и налогов посредством </w:t>
      </w:r>
      <w:proofErr w:type="spellStart"/>
      <w:r w:rsidRPr="0087688D">
        <w:rPr>
          <w:rFonts w:ascii="Times New Roman" w:hAnsi="Times New Roman"/>
          <w:b w:val="0"/>
          <w:i w:val="0"/>
          <w:szCs w:val="24"/>
        </w:rPr>
        <w:t>РОS-терминал</w:t>
      </w:r>
      <w:proofErr w:type="spellEnd"/>
      <w:r w:rsidRPr="0087688D">
        <w:rPr>
          <w:rFonts w:ascii="Times New Roman" w:hAnsi="Times New Roman"/>
          <w:b w:val="0"/>
          <w:i w:val="0"/>
          <w:szCs w:val="24"/>
        </w:rPr>
        <w:t>;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w:t>
      </w:r>
      <w:proofErr w:type="gramEnd"/>
      <w:r w:rsidRPr="0087688D">
        <w:rPr>
          <w:rFonts w:ascii="Times New Roman" w:hAnsi="Times New Roman"/>
          <w:b w:val="0"/>
          <w:i w:val="0"/>
          <w:szCs w:val="24"/>
        </w:rPr>
        <w:t xml:space="preserve"> взаимодействует с приграничными регионами по таможенному </w:t>
      </w:r>
      <w:proofErr w:type="gramStart"/>
      <w:r w:rsidRPr="0087688D">
        <w:rPr>
          <w:rFonts w:ascii="Times New Roman" w:hAnsi="Times New Roman"/>
          <w:b w:val="0"/>
          <w:i w:val="0"/>
          <w:szCs w:val="24"/>
        </w:rPr>
        <w:t>контролю за</w:t>
      </w:r>
      <w:proofErr w:type="gramEnd"/>
      <w:r w:rsidRPr="0087688D">
        <w:rPr>
          <w:rFonts w:ascii="Times New Roman" w:hAnsi="Times New Roman"/>
          <w:b w:val="0"/>
          <w:i w:val="0"/>
          <w:szCs w:val="24"/>
        </w:rPr>
        <w:t xml:space="preserve">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CE60A4" w:rsidRDefault="00C92F6E" w:rsidP="00CE60A4">
      <w:pPr>
        <w:ind w:right="-426"/>
        <w:jc w:val="both"/>
        <w:rPr>
          <w:b w:val="0"/>
          <w:i w:val="0"/>
          <w:sz w:val="24"/>
          <w:szCs w:val="24"/>
        </w:rPr>
      </w:pPr>
      <w:r w:rsidRPr="0087688D">
        <w:rPr>
          <w:rFonts w:eastAsia="Calibri"/>
          <w:i w:val="0"/>
          <w:iCs w:val="0"/>
          <w:sz w:val="24"/>
          <w:szCs w:val="24"/>
          <w:lang w:eastAsia="en-US"/>
        </w:rPr>
        <w:t>Требования к участникам конкурса:</w:t>
      </w:r>
      <w:r w:rsidRPr="0087688D">
        <w:rPr>
          <w:b w:val="0"/>
          <w:i w:val="0"/>
          <w:sz w:val="24"/>
          <w:szCs w:val="24"/>
        </w:rPr>
        <w:t xml:space="preserve"> Высшее образование в сфере </w:t>
      </w:r>
      <w:proofErr w:type="gramStart"/>
      <w:r w:rsidRPr="0087688D">
        <w:rPr>
          <w:b w:val="0"/>
          <w:i w:val="0"/>
          <w:sz w:val="24"/>
          <w:szCs w:val="24"/>
        </w:rPr>
        <w:t>социальных</w:t>
      </w:r>
      <w:proofErr w:type="gramEnd"/>
      <w:r w:rsidRPr="0087688D">
        <w:rPr>
          <w:b w:val="0"/>
          <w:i w:val="0"/>
          <w:sz w:val="24"/>
          <w:szCs w:val="24"/>
        </w:rPr>
        <w:t xml:space="preserve"> </w:t>
      </w:r>
    </w:p>
    <w:p w:rsidR="00CE60A4" w:rsidRDefault="00C92F6E" w:rsidP="00CE60A4">
      <w:pPr>
        <w:ind w:right="-426"/>
        <w:jc w:val="both"/>
        <w:rPr>
          <w:b w:val="0"/>
          <w:i w:val="0"/>
          <w:sz w:val="24"/>
          <w:szCs w:val="24"/>
        </w:rPr>
      </w:pPr>
      <w:r w:rsidRPr="0087688D">
        <w:rPr>
          <w:b w:val="0"/>
          <w:i w:val="0"/>
          <w:sz w:val="24"/>
          <w:szCs w:val="24"/>
        </w:rPr>
        <w:t>наук</w:t>
      </w:r>
      <w:r w:rsidRPr="0087688D">
        <w:rPr>
          <w:b w:val="0"/>
          <w:i w:val="0"/>
          <w:sz w:val="24"/>
          <w:szCs w:val="24"/>
          <w:lang w:val="kk-KZ"/>
        </w:rPr>
        <w:t>, экономики</w:t>
      </w:r>
      <w:r w:rsidRPr="0087688D">
        <w:rPr>
          <w:b w:val="0"/>
          <w:i w:val="0"/>
          <w:sz w:val="24"/>
          <w:szCs w:val="24"/>
        </w:rPr>
        <w:t xml:space="preserve"> и бизнеса</w:t>
      </w:r>
      <w:r w:rsidRPr="0087688D">
        <w:rPr>
          <w:b w:val="0"/>
          <w:i w:val="0"/>
          <w:sz w:val="24"/>
          <w:szCs w:val="24"/>
          <w:lang w:val="kk-KZ"/>
        </w:rPr>
        <w:t xml:space="preserve">, права, гуманитарные науки, образования,  технических </w:t>
      </w:r>
    </w:p>
    <w:p w:rsidR="00584CCE" w:rsidRPr="00CE60A4" w:rsidRDefault="00C92F6E" w:rsidP="00CE60A4">
      <w:pPr>
        <w:ind w:right="-426"/>
        <w:jc w:val="both"/>
        <w:rPr>
          <w:rFonts w:eastAsia="Calibri"/>
          <w:b w:val="0"/>
          <w:i w:val="0"/>
          <w:iCs w:val="0"/>
          <w:sz w:val="24"/>
          <w:szCs w:val="24"/>
          <w:lang w:eastAsia="en-US"/>
        </w:rPr>
      </w:pPr>
      <w:r w:rsidRPr="0087688D">
        <w:rPr>
          <w:b w:val="0"/>
          <w:i w:val="0"/>
          <w:sz w:val="24"/>
          <w:szCs w:val="24"/>
          <w:lang w:val="kk-KZ"/>
        </w:rPr>
        <w:t>наук и технологии</w:t>
      </w:r>
      <w:r w:rsidRPr="0087688D">
        <w:rPr>
          <w:b w:val="0"/>
          <w:i w:val="0"/>
          <w:sz w:val="24"/>
          <w:szCs w:val="24"/>
        </w:rPr>
        <w:t xml:space="preserve"> </w:t>
      </w:r>
      <w:r w:rsidRPr="0087688D">
        <w:rPr>
          <w:b w:val="0"/>
          <w:i w:val="0"/>
          <w:sz w:val="24"/>
          <w:szCs w:val="24"/>
          <w:lang w:val="kk-KZ"/>
        </w:rPr>
        <w:t xml:space="preserve">или </w:t>
      </w:r>
      <w:proofErr w:type="spellStart"/>
      <w:r w:rsidRPr="0087688D">
        <w:rPr>
          <w:b w:val="0"/>
          <w:i w:val="0"/>
          <w:color w:val="000000"/>
          <w:sz w:val="24"/>
          <w:szCs w:val="24"/>
        </w:rPr>
        <w:t>после</w:t>
      </w:r>
      <w:r w:rsidRPr="0087688D">
        <w:rPr>
          <w:rStyle w:val="apple-style-span"/>
          <w:b w:val="0"/>
          <w:i w:val="0"/>
          <w:color w:val="000000"/>
          <w:sz w:val="24"/>
          <w:szCs w:val="24"/>
        </w:rPr>
        <w:t>средн</w:t>
      </w:r>
      <w:proofErr w:type="spellEnd"/>
      <w:r w:rsidRPr="0087688D">
        <w:rPr>
          <w:rStyle w:val="apple-style-span"/>
          <w:b w:val="0"/>
          <w:i w:val="0"/>
          <w:color w:val="000000"/>
          <w:sz w:val="24"/>
          <w:szCs w:val="24"/>
          <w:lang w:val="kk-KZ"/>
        </w:rPr>
        <w:t>ее</w:t>
      </w:r>
      <w:r w:rsidRPr="0087688D">
        <w:rPr>
          <w:rStyle w:val="apple-style-span"/>
          <w:b w:val="0"/>
          <w:i w:val="0"/>
          <w:color w:val="000000"/>
          <w:sz w:val="24"/>
          <w:szCs w:val="24"/>
        </w:rPr>
        <w:t xml:space="preserve"> </w:t>
      </w:r>
      <w:proofErr w:type="spellStart"/>
      <w:r w:rsidRPr="0087688D">
        <w:rPr>
          <w:rStyle w:val="apple-style-span"/>
          <w:b w:val="0"/>
          <w:i w:val="0"/>
          <w:color w:val="000000"/>
          <w:sz w:val="24"/>
          <w:szCs w:val="24"/>
        </w:rPr>
        <w:t>образовани</w:t>
      </w:r>
      <w:proofErr w:type="spellEnd"/>
      <w:r w:rsidRPr="0087688D">
        <w:rPr>
          <w:rStyle w:val="apple-style-span"/>
          <w:b w:val="0"/>
          <w:i w:val="0"/>
          <w:color w:val="000000"/>
          <w:sz w:val="24"/>
          <w:szCs w:val="24"/>
          <w:lang w:val="kk-KZ"/>
        </w:rPr>
        <w:t>е по вышеназванной сфере образования</w:t>
      </w:r>
    </w:p>
    <w:p w:rsidR="00584CCE" w:rsidRPr="0087688D" w:rsidRDefault="00584CCE" w:rsidP="00CE60A4">
      <w:pPr>
        <w:pStyle w:val="FR1"/>
        <w:numPr>
          <w:ilvl w:val="0"/>
          <w:numId w:val="3"/>
        </w:numPr>
        <w:spacing w:after="0"/>
        <w:ind w:right="-143"/>
        <w:jc w:val="both"/>
        <w:rPr>
          <w:rFonts w:ascii="Times New Roman" w:hAnsi="Times New Roman"/>
          <w:bCs/>
          <w:i w:val="0"/>
          <w:iCs/>
          <w:szCs w:val="24"/>
          <w:lang w:val="kk-KZ"/>
        </w:rPr>
      </w:pPr>
      <w:r w:rsidRPr="0087688D">
        <w:rPr>
          <w:rFonts w:ascii="Times New Roman" w:hAnsi="Times New Roman"/>
          <w:bCs/>
          <w:i w:val="0"/>
          <w:iCs/>
          <w:szCs w:val="24"/>
          <w:lang w:val="kk-KZ"/>
        </w:rPr>
        <w:t xml:space="preserve">Ведущий специалист Таможенного поста  "Ауежай-Астана" С-О-6, </w:t>
      </w:r>
      <w:r w:rsidR="00C92F6E" w:rsidRPr="0087688D">
        <w:rPr>
          <w:rFonts w:ascii="Times New Roman" w:hAnsi="Times New Roman"/>
          <w:bCs/>
          <w:i w:val="0"/>
          <w:szCs w:val="24"/>
        </w:rPr>
        <w:t>(</w:t>
      </w:r>
      <w:r w:rsidR="00C92F6E" w:rsidRPr="0087688D">
        <w:rPr>
          <w:rFonts w:ascii="Times New Roman" w:hAnsi="Times New Roman"/>
          <w:bCs/>
          <w:i w:val="0"/>
          <w:szCs w:val="24"/>
          <w:lang w:val="en-US"/>
        </w:rPr>
        <w:t>C</w:t>
      </w:r>
      <w:r w:rsidR="00C92F6E" w:rsidRPr="0087688D">
        <w:rPr>
          <w:rFonts w:ascii="Times New Roman" w:hAnsi="Times New Roman"/>
          <w:bCs/>
          <w:i w:val="0"/>
          <w:szCs w:val="24"/>
        </w:rPr>
        <w:t>-</w:t>
      </w:r>
      <w:r w:rsidR="00C92F6E" w:rsidRPr="0087688D">
        <w:rPr>
          <w:rFonts w:ascii="Times New Roman" w:hAnsi="Times New Roman"/>
          <w:bCs/>
          <w:i w:val="0"/>
          <w:szCs w:val="24"/>
          <w:lang w:val="en-US"/>
        </w:rPr>
        <w:t>GDP</w:t>
      </w:r>
      <w:r w:rsidR="00C92F6E" w:rsidRPr="0087688D">
        <w:rPr>
          <w:rFonts w:ascii="Times New Roman" w:hAnsi="Times New Roman"/>
          <w:bCs/>
          <w:i w:val="0"/>
          <w:szCs w:val="24"/>
        </w:rPr>
        <w:t xml:space="preserve">-4) </w:t>
      </w:r>
      <w:r w:rsidR="00C92F6E" w:rsidRPr="0087688D">
        <w:rPr>
          <w:rFonts w:ascii="Times New Roman" w:hAnsi="Times New Roman"/>
          <w:bCs/>
          <w:i w:val="0"/>
          <w:szCs w:val="24"/>
          <w:lang w:val="kk-KZ"/>
        </w:rPr>
        <w:t xml:space="preserve"> </w:t>
      </w:r>
      <w:r w:rsidRPr="0087688D">
        <w:rPr>
          <w:rFonts w:ascii="Times New Roman" w:hAnsi="Times New Roman"/>
          <w:bCs/>
          <w:i w:val="0"/>
          <w:iCs/>
          <w:szCs w:val="24"/>
          <w:lang w:val="kk-KZ"/>
        </w:rPr>
        <w:t xml:space="preserve">(1 единица), </w:t>
      </w:r>
      <w:r w:rsidRPr="0087688D">
        <w:rPr>
          <w:rFonts w:ascii="Times New Roman" w:hAnsi="Times New Roman"/>
          <w:i w:val="0"/>
          <w:color w:val="000000" w:themeColor="text1"/>
          <w:szCs w:val="24"/>
          <w:lang w:val="kk-KZ"/>
        </w:rPr>
        <w:t>(</w:t>
      </w:r>
      <w:r w:rsidRPr="0087688D">
        <w:rPr>
          <w:rFonts w:ascii="Times New Roman" w:hAnsi="Times New Roman"/>
          <w:i w:val="0"/>
          <w:szCs w:val="24"/>
          <w:lang w:val="kk-KZ"/>
        </w:rPr>
        <w:t>на период отпуска по уходу за ребенком основного работника до 31.12.2018 г)</w:t>
      </w:r>
      <w:r w:rsidRPr="0087688D">
        <w:rPr>
          <w:rFonts w:ascii="Times New Roman" w:hAnsi="Times New Roman"/>
          <w:bCs/>
          <w:i w:val="0"/>
          <w:iCs/>
          <w:szCs w:val="24"/>
          <w:lang w:val="kk-KZ"/>
        </w:rPr>
        <w:t>:</w:t>
      </w:r>
    </w:p>
    <w:p w:rsidR="00C92F6E" w:rsidRPr="0087688D" w:rsidRDefault="0087688D" w:rsidP="00CE60A4">
      <w:pPr>
        <w:pStyle w:val="FR1"/>
        <w:spacing w:after="0"/>
        <w:ind w:right="-1"/>
        <w:jc w:val="both"/>
        <w:rPr>
          <w:rFonts w:ascii="Times New Roman" w:hAnsi="Times New Roman"/>
          <w:b w:val="0"/>
          <w:bCs/>
          <w:i w:val="0"/>
          <w:iCs/>
          <w:szCs w:val="24"/>
          <w:lang w:val="kk-KZ"/>
        </w:rPr>
      </w:pPr>
      <w:r w:rsidRPr="0087688D">
        <w:rPr>
          <w:rFonts w:ascii="Times New Roman" w:eastAsia="Calibri" w:hAnsi="Times New Roman"/>
          <w:i w:val="0"/>
          <w:iCs/>
          <w:szCs w:val="24"/>
          <w:lang w:eastAsia="en-US"/>
        </w:rPr>
        <w:t>Функциональные обязанности:</w:t>
      </w:r>
      <w:r w:rsidRPr="0087688D">
        <w:rPr>
          <w:rFonts w:ascii="Times New Roman" w:eastAsia="Calibri" w:hAnsi="Times New Roman"/>
          <w:b w:val="0"/>
          <w:i w:val="0"/>
          <w:iCs/>
          <w:szCs w:val="24"/>
          <w:lang w:eastAsia="en-US"/>
        </w:rPr>
        <w:t xml:space="preserve"> </w:t>
      </w:r>
      <w:r w:rsidR="00C92F6E" w:rsidRPr="0087688D">
        <w:rPr>
          <w:rFonts w:ascii="Times New Roman" w:eastAsia="Calibri" w:hAnsi="Times New Roman"/>
          <w:b w:val="0"/>
          <w:i w:val="0"/>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spellStart"/>
      <w:proofErr w:type="gramStart"/>
      <w:r w:rsidR="00C92F6E" w:rsidRPr="0087688D">
        <w:rPr>
          <w:rFonts w:ascii="Times New Roman" w:eastAsia="Calibri" w:hAnsi="Times New Roman"/>
          <w:b w:val="0"/>
          <w:i w:val="0"/>
          <w:szCs w:val="24"/>
        </w:rPr>
        <w:t>п</w:t>
      </w:r>
      <w:proofErr w:type="spellEnd"/>
      <w:proofErr w:type="gramEnd"/>
      <w:r w:rsidR="00C92F6E" w:rsidRPr="0087688D">
        <w:rPr>
          <w:rFonts w:ascii="Times New Roman" w:eastAsia="Calibri" w:hAnsi="Times New Roman"/>
          <w:b w:val="0"/>
          <w:i w:val="0"/>
          <w:szCs w:val="24"/>
        </w:rPr>
        <w:t xml:space="preserve"> в соответствии с законодательством; </w:t>
      </w:r>
      <w:r w:rsidR="00C92F6E" w:rsidRPr="0087688D">
        <w:rPr>
          <w:rFonts w:ascii="Times New Roman" w:hAnsi="Times New Roman"/>
          <w:b w:val="0"/>
          <w:i w:val="0"/>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00C92F6E" w:rsidRPr="0087688D">
        <w:rPr>
          <w:rFonts w:ascii="Times New Roman" w:hAnsi="Times New Roman"/>
          <w:b w:val="0"/>
          <w:i w:val="0"/>
          <w:color w:val="000000"/>
          <w:szCs w:val="24"/>
        </w:rPr>
        <w:t xml:space="preserve">предоставление ежемесячной, еженедельной, ежедекадной, ежедневной отчетной информации, сведений в Департамент, в КТК МФ РК; </w:t>
      </w:r>
      <w:r w:rsidR="00C92F6E" w:rsidRPr="0087688D">
        <w:rPr>
          <w:rFonts w:ascii="Times New Roman" w:hAnsi="Times New Roman"/>
          <w:b w:val="0"/>
          <w:i w:val="0"/>
          <w:szCs w:val="24"/>
        </w:rPr>
        <w:t xml:space="preserve">оформление транзитных </w:t>
      </w:r>
      <w:r w:rsidR="00C92F6E" w:rsidRPr="0087688D">
        <w:rPr>
          <w:rFonts w:ascii="Times New Roman" w:hAnsi="Times New Roman"/>
          <w:b w:val="0"/>
          <w:i w:val="0"/>
          <w:szCs w:val="24"/>
        </w:rPr>
        <w:lastRenderedPageBreak/>
        <w:t xml:space="preserve">деклараций на товары, следующие по процедуре внутри таможенного транзита; </w:t>
      </w:r>
      <w:r w:rsidR="00C92F6E" w:rsidRPr="0087688D">
        <w:rPr>
          <w:rFonts w:ascii="Times New Roman" w:hAnsi="Times New Roman"/>
          <w:b w:val="0"/>
          <w:i w:val="0"/>
          <w:color w:val="000000"/>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C92F6E" w:rsidRPr="0087688D">
        <w:rPr>
          <w:rFonts w:ascii="Times New Roman" w:hAnsi="Times New Roman"/>
          <w:b w:val="0"/>
          <w:bCs/>
          <w:i w:val="0"/>
          <w:szCs w:val="24"/>
        </w:rPr>
        <w:t>РК и ТС</w:t>
      </w:r>
      <w:r w:rsidR="00C92F6E" w:rsidRPr="0087688D">
        <w:rPr>
          <w:rFonts w:ascii="Times New Roman" w:hAnsi="Times New Roman"/>
          <w:b w:val="0"/>
          <w:i w:val="0"/>
          <w:color w:val="000000"/>
          <w:szCs w:val="24"/>
        </w:rPr>
        <w:t xml:space="preserve"> в случае выявления, обнаружения нарушений требований таможенного законодательства </w:t>
      </w:r>
      <w:r w:rsidR="00C92F6E" w:rsidRPr="0087688D">
        <w:rPr>
          <w:rFonts w:ascii="Times New Roman" w:hAnsi="Times New Roman"/>
          <w:b w:val="0"/>
          <w:bCs/>
          <w:i w:val="0"/>
          <w:szCs w:val="24"/>
        </w:rPr>
        <w:t>РК и ТС</w:t>
      </w:r>
      <w:r w:rsidR="00C92F6E" w:rsidRPr="0087688D">
        <w:rPr>
          <w:rFonts w:ascii="Times New Roman" w:hAnsi="Times New Roman"/>
          <w:b w:val="0"/>
          <w:i w:val="0"/>
          <w:color w:val="000000"/>
          <w:szCs w:val="24"/>
        </w:rPr>
        <w:t>;</w:t>
      </w:r>
      <w:proofErr w:type="gramEnd"/>
      <w:r w:rsidR="00C92F6E" w:rsidRPr="0087688D">
        <w:rPr>
          <w:rFonts w:ascii="Times New Roman" w:hAnsi="Times New Roman"/>
          <w:b w:val="0"/>
          <w:i w:val="0"/>
          <w:color w:val="000000"/>
          <w:szCs w:val="24"/>
        </w:rPr>
        <w:t xml:space="preserve"> </w:t>
      </w:r>
      <w:r w:rsidR="00C92F6E" w:rsidRPr="0087688D">
        <w:rPr>
          <w:rFonts w:ascii="Times New Roman" w:hAnsi="Times New Roman"/>
          <w:b w:val="0"/>
          <w:i w:val="0"/>
          <w:szCs w:val="24"/>
        </w:rPr>
        <w:t xml:space="preserve">осуществление таможенного контроля  ручной клади и багажа лиц, следующих через таможенную границу </w:t>
      </w:r>
      <w:r w:rsidR="00C92F6E" w:rsidRPr="0087688D">
        <w:rPr>
          <w:rFonts w:ascii="Times New Roman" w:hAnsi="Times New Roman"/>
          <w:b w:val="0"/>
          <w:bCs/>
          <w:i w:val="0"/>
          <w:szCs w:val="24"/>
        </w:rPr>
        <w:t>РК и ТС</w:t>
      </w:r>
      <w:r w:rsidR="00C92F6E" w:rsidRPr="0087688D">
        <w:rPr>
          <w:rFonts w:ascii="Times New Roman" w:hAnsi="Times New Roman"/>
          <w:b w:val="0"/>
          <w:i w:val="0"/>
          <w:szCs w:val="24"/>
        </w:rPr>
        <w:t xml:space="preserve">; выявление способов перемещения контрабанды, принятие всех возможных мер по предотвращению </w:t>
      </w:r>
      <w:proofErr w:type="spellStart"/>
      <w:r w:rsidR="00C92F6E" w:rsidRPr="0087688D">
        <w:rPr>
          <w:rFonts w:ascii="Times New Roman" w:hAnsi="Times New Roman"/>
          <w:b w:val="0"/>
          <w:i w:val="0"/>
          <w:szCs w:val="24"/>
        </w:rPr>
        <w:t>вывоза\ввоза</w:t>
      </w:r>
      <w:proofErr w:type="spellEnd"/>
      <w:r w:rsidR="00C92F6E" w:rsidRPr="0087688D">
        <w:rPr>
          <w:rFonts w:ascii="Times New Roman" w:hAnsi="Times New Roman"/>
          <w:b w:val="0"/>
          <w:i w:val="0"/>
          <w:szCs w:val="24"/>
        </w:rPr>
        <w:t xml:space="preserve"> предметов контрабанды через границу </w:t>
      </w:r>
      <w:r w:rsidR="00C92F6E" w:rsidRPr="0087688D">
        <w:rPr>
          <w:rFonts w:ascii="Times New Roman" w:hAnsi="Times New Roman"/>
          <w:b w:val="0"/>
          <w:bCs/>
          <w:i w:val="0"/>
          <w:szCs w:val="24"/>
        </w:rPr>
        <w:t>РК и ТС</w:t>
      </w:r>
      <w:r w:rsidR="00C92F6E" w:rsidRPr="0087688D">
        <w:rPr>
          <w:rFonts w:ascii="Times New Roman" w:hAnsi="Times New Roman"/>
          <w:b w:val="0"/>
          <w:i w:val="0"/>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066225" w:rsidRDefault="00C92F6E" w:rsidP="00CE60A4">
      <w:pPr>
        <w:tabs>
          <w:tab w:val="left" w:pos="9072"/>
        </w:tabs>
        <w:jc w:val="both"/>
        <w:rPr>
          <w:b w:val="0"/>
          <w:i w:val="0"/>
          <w:sz w:val="24"/>
          <w:szCs w:val="24"/>
        </w:rPr>
      </w:pPr>
      <w:r w:rsidRPr="0087688D">
        <w:rPr>
          <w:rFonts w:eastAsia="Calibri"/>
          <w:i w:val="0"/>
          <w:iCs w:val="0"/>
          <w:sz w:val="24"/>
          <w:szCs w:val="24"/>
          <w:lang w:eastAsia="en-US"/>
        </w:rPr>
        <w:t>Требования к участникам конкурса:</w:t>
      </w:r>
      <w:r w:rsidRPr="0087688D">
        <w:rPr>
          <w:b w:val="0"/>
          <w:i w:val="0"/>
          <w:sz w:val="24"/>
          <w:szCs w:val="24"/>
        </w:rPr>
        <w:t xml:space="preserve"> Высшее образование в сфере </w:t>
      </w:r>
      <w:proofErr w:type="gramStart"/>
      <w:r w:rsidRPr="0087688D">
        <w:rPr>
          <w:b w:val="0"/>
          <w:i w:val="0"/>
          <w:sz w:val="24"/>
          <w:szCs w:val="24"/>
        </w:rPr>
        <w:t>социальных</w:t>
      </w:r>
      <w:proofErr w:type="gramEnd"/>
      <w:r w:rsidRPr="0087688D">
        <w:rPr>
          <w:b w:val="0"/>
          <w:i w:val="0"/>
          <w:sz w:val="24"/>
          <w:szCs w:val="24"/>
        </w:rPr>
        <w:t xml:space="preserve"> </w:t>
      </w:r>
    </w:p>
    <w:p w:rsidR="00066225" w:rsidRDefault="00C92F6E" w:rsidP="00CE60A4">
      <w:pPr>
        <w:tabs>
          <w:tab w:val="left" w:pos="9213"/>
        </w:tabs>
        <w:jc w:val="both"/>
        <w:rPr>
          <w:b w:val="0"/>
          <w:i w:val="0"/>
          <w:sz w:val="24"/>
          <w:szCs w:val="24"/>
          <w:lang w:val="kk-KZ"/>
        </w:rPr>
      </w:pPr>
      <w:r w:rsidRPr="0087688D">
        <w:rPr>
          <w:b w:val="0"/>
          <w:i w:val="0"/>
          <w:sz w:val="24"/>
          <w:szCs w:val="24"/>
        </w:rPr>
        <w:t>наук</w:t>
      </w:r>
      <w:r w:rsidRPr="0087688D">
        <w:rPr>
          <w:b w:val="0"/>
          <w:i w:val="0"/>
          <w:sz w:val="24"/>
          <w:szCs w:val="24"/>
          <w:lang w:val="kk-KZ"/>
        </w:rPr>
        <w:t>, экономики</w:t>
      </w:r>
      <w:r w:rsidRPr="0087688D">
        <w:rPr>
          <w:b w:val="0"/>
          <w:i w:val="0"/>
          <w:sz w:val="24"/>
          <w:szCs w:val="24"/>
        </w:rPr>
        <w:t xml:space="preserve"> и бизнеса</w:t>
      </w:r>
      <w:r w:rsidRPr="0087688D">
        <w:rPr>
          <w:b w:val="0"/>
          <w:i w:val="0"/>
          <w:sz w:val="24"/>
          <w:szCs w:val="24"/>
          <w:lang w:val="kk-KZ"/>
        </w:rPr>
        <w:t xml:space="preserve">, права, гуманитарные науки, образования,  технических </w:t>
      </w:r>
    </w:p>
    <w:p w:rsidR="00CE60A4" w:rsidRDefault="00C92F6E" w:rsidP="00C92F6E">
      <w:pPr>
        <w:jc w:val="both"/>
        <w:rPr>
          <w:rStyle w:val="apple-style-span"/>
          <w:b w:val="0"/>
          <w:i w:val="0"/>
          <w:color w:val="000000"/>
          <w:sz w:val="24"/>
          <w:szCs w:val="24"/>
          <w:lang w:val="kk-KZ"/>
        </w:rPr>
      </w:pPr>
      <w:r w:rsidRPr="0087688D">
        <w:rPr>
          <w:b w:val="0"/>
          <w:i w:val="0"/>
          <w:sz w:val="24"/>
          <w:szCs w:val="24"/>
          <w:lang w:val="kk-KZ"/>
        </w:rPr>
        <w:t>наук и технологии</w:t>
      </w:r>
      <w:r w:rsidRPr="0087688D">
        <w:rPr>
          <w:b w:val="0"/>
          <w:i w:val="0"/>
          <w:sz w:val="24"/>
          <w:szCs w:val="24"/>
        </w:rPr>
        <w:t xml:space="preserve"> </w:t>
      </w:r>
      <w:r w:rsidRPr="0087688D">
        <w:rPr>
          <w:b w:val="0"/>
          <w:i w:val="0"/>
          <w:sz w:val="24"/>
          <w:szCs w:val="24"/>
          <w:lang w:val="kk-KZ"/>
        </w:rPr>
        <w:t xml:space="preserve">или </w:t>
      </w:r>
      <w:proofErr w:type="spellStart"/>
      <w:r w:rsidRPr="0087688D">
        <w:rPr>
          <w:b w:val="0"/>
          <w:i w:val="0"/>
          <w:color w:val="000000"/>
          <w:sz w:val="24"/>
          <w:szCs w:val="24"/>
        </w:rPr>
        <w:t>после</w:t>
      </w:r>
      <w:r w:rsidRPr="0087688D">
        <w:rPr>
          <w:rStyle w:val="apple-style-span"/>
          <w:b w:val="0"/>
          <w:i w:val="0"/>
          <w:color w:val="000000"/>
          <w:sz w:val="24"/>
          <w:szCs w:val="24"/>
        </w:rPr>
        <w:t>средн</w:t>
      </w:r>
      <w:proofErr w:type="spellEnd"/>
      <w:r w:rsidRPr="0087688D">
        <w:rPr>
          <w:rStyle w:val="apple-style-span"/>
          <w:b w:val="0"/>
          <w:i w:val="0"/>
          <w:color w:val="000000"/>
          <w:sz w:val="24"/>
          <w:szCs w:val="24"/>
          <w:lang w:val="kk-KZ"/>
        </w:rPr>
        <w:t>ее</w:t>
      </w:r>
      <w:r w:rsidRPr="0087688D">
        <w:rPr>
          <w:rStyle w:val="apple-style-span"/>
          <w:b w:val="0"/>
          <w:i w:val="0"/>
          <w:color w:val="000000"/>
          <w:sz w:val="24"/>
          <w:szCs w:val="24"/>
        </w:rPr>
        <w:t xml:space="preserve"> </w:t>
      </w:r>
      <w:proofErr w:type="spellStart"/>
      <w:r w:rsidRPr="0087688D">
        <w:rPr>
          <w:rStyle w:val="apple-style-span"/>
          <w:b w:val="0"/>
          <w:i w:val="0"/>
          <w:color w:val="000000"/>
          <w:sz w:val="24"/>
          <w:szCs w:val="24"/>
        </w:rPr>
        <w:t>образовани</w:t>
      </w:r>
      <w:proofErr w:type="spellEnd"/>
      <w:r w:rsidRPr="0087688D">
        <w:rPr>
          <w:rStyle w:val="apple-style-span"/>
          <w:b w:val="0"/>
          <w:i w:val="0"/>
          <w:color w:val="000000"/>
          <w:sz w:val="24"/>
          <w:szCs w:val="24"/>
          <w:lang w:val="kk-KZ"/>
        </w:rPr>
        <w:t xml:space="preserve">е по вышеназванной </w:t>
      </w:r>
    </w:p>
    <w:p w:rsidR="00C92F6E" w:rsidRPr="00CE60A4" w:rsidRDefault="00C92F6E" w:rsidP="00CE60A4">
      <w:pPr>
        <w:jc w:val="both"/>
        <w:rPr>
          <w:rFonts w:eastAsia="Calibri"/>
          <w:b w:val="0"/>
          <w:i w:val="0"/>
          <w:iCs w:val="0"/>
          <w:sz w:val="24"/>
          <w:szCs w:val="24"/>
          <w:lang w:eastAsia="en-US"/>
        </w:rPr>
      </w:pPr>
      <w:r w:rsidRPr="0087688D">
        <w:rPr>
          <w:rStyle w:val="apple-style-span"/>
          <w:b w:val="0"/>
          <w:i w:val="0"/>
          <w:color w:val="000000"/>
          <w:sz w:val="24"/>
          <w:szCs w:val="24"/>
          <w:lang w:val="kk-KZ"/>
        </w:rPr>
        <w:t xml:space="preserve">сфере </w:t>
      </w:r>
      <w:r w:rsidR="00CE60A4">
        <w:rPr>
          <w:rStyle w:val="apple-style-span"/>
          <w:b w:val="0"/>
          <w:i w:val="0"/>
          <w:color w:val="000000"/>
          <w:sz w:val="24"/>
          <w:szCs w:val="24"/>
          <w:lang w:val="kk-KZ"/>
        </w:rPr>
        <w:t xml:space="preserve">     </w:t>
      </w:r>
      <w:r w:rsidRPr="0087688D">
        <w:rPr>
          <w:rStyle w:val="apple-style-span"/>
          <w:b w:val="0"/>
          <w:i w:val="0"/>
          <w:color w:val="000000"/>
          <w:sz w:val="24"/>
          <w:szCs w:val="24"/>
          <w:lang w:val="kk-KZ"/>
        </w:rPr>
        <w:t>образован</w:t>
      </w:r>
      <w:r w:rsidR="00CE60A4">
        <w:rPr>
          <w:rStyle w:val="apple-style-span"/>
          <w:b w:val="0"/>
          <w:i w:val="0"/>
          <w:color w:val="000000"/>
          <w:sz w:val="24"/>
          <w:szCs w:val="24"/>
          <w:lang w:val="kk-KZ"/>
        </w:rPr>
        <w:t>ия</w:t>
      </w:r>
    </w:p>
    <w:p w:rsidR="00584CCE" w:rsidRPr="0087688D" w:rsidRDefault="00C92F6E" w:rsidP="00CE60A4">
      <w:pPr>
        <w:pStyle w:val="FR1"/>
        <w:numPr>
          <w:ilvl w:val="0"/>
          <w:numId w:val="3"/>
        </w:numPr>
        <w:spacing w:after="0"/>
        <w:ind w:right="-1"/>
        <w:jc w:val="both"/>
        <w:rPr>
          <w:rFonts w:ascii="Times New Roman" w:hAnsi="Times New Roman"/>
          <w:bCs/>
          <w:i w:val="0"/>
          <w:iCs/>
          <w:szCs w:val="24"/>
          <w:lang w:val="kk-KZ"/>
        </w:rPr>
      </w:pPr>
      <w:r w:rsidRPr="0087688D">
        <w:rPr>
          <w:rFonts w:ascii="Times New Roman" w:hAnsi="Times New Roman"/>
          <w:bCs/>
          <w:i w:val="0"/>
          <w:iCs/>
          <w:szCs w:val="24"/>
          <w:lang w:val="kk-KZ"/>
        </w:rPr>
        <w:t xml:space="preserve">Ведущий специалист Таможенного поста  "СЭЗ "Астана-жана кала" С-О-6, </w:t>
      </w:r>
      <w:r w:rsidRPr="0087688D">
        <w:rPr>
          <w:rFonts w:ascii="Times New Roman" w:hAnsi="Times New Roman"/>
          <w:bCs/>
          <w:i w:val="0"/>
          <w:szCs w:val="24"/>
        </w:rPr>
        <w:t>(</w:t>
      </w:r>
      <w:r w:rsidRPr="0087688D">
        <w:rPr>
          <w:rFonts w:ascii="Times New Roman" w:hAnsi="Times New Roman"/>
          <w:bCs/>
          <w:i w:val="0"/>
          <w:szCs w:val="24"/>
          <w:lang w:val="en-US"/>
        </w:rPr>
        <w:t>C</w:t>
      </w:r>
      <w:r w:rsidRPr="0087688D">
        <w:rPr>
          <w:rFonts w:ascii="Times New Roman" w:hAnsi="Times New Roman"/>
          <w:bCs/>
          <w:i w:val="0"/>
          <w:szCs w:val="24"/>
        </w:rPr>
        <w:t>-</w:t>
      </w:r>
      <w:r w:rsidRPr="0087688D">
        <w:rPr>
          <w:rFonts w:ascii="Times New Roman" w:hAnsi="Times New Roman"/>
          <w:bCs/>
          <w:i w:val="0"/>
          <w:szCs w:val="24"/>
          <w:lang w:val="en-US"/>
        </w:rPr>
        <w:t>GDP</w:t>
      </w:r>
      <w:r w:rsidRPr="0087688D">
        <w:rPr>
          <w:rFonts w:ascii="Times New Roman" w:hAnsi="Times New Roman"/>
          <w:bCs/>
          <w:i w:val="0"/>
          <w:szCs w:val="24"/>
        </w:rPr>
        <w:t xml:space="preserve">-4) </w:t>
      </w:r>
      <w:r w:rsidRPr="0087688D">
        <w:rPr>
          <w:rFonts w:ascii="Times New Roman" w:hAnsi="Times New Roman"/>
          <w:bCs/>
          <w:i w:val="0"/>
          <w:szCs w:val="24"/>
          <w:lang w:val="kk-KZ"/>
        </w:rPr>
        <w:t xml:space="preserve"> </w:t>
      </w:r>
      <w:r w:rsidRPr="0087688D">
        <w:rPr>
          <w:rFonts w:ascii="Times New Roman" w:hAnsi="Times New Roman"/>
          <w:bCs/>
          <w:i w:val="0"/>
          <w:iCs/>
          <w:szCs w:val="24"/>
          <w:lang w:val="kk-KZ"/>
        </w:rPr>
        <w:t xml:space="preserve">(1 единица), </w:t>
      </w:r>
      <w:r w:rsidRPr="0087688D">
        <w:rPr>
          <w:rFonts w:ascii="Times New Roman" w:hAnsi="Times New Roman"/>
          <w:i w:val="0"/>
          <w:color w:val="000000" w:themeColor="text1"/>
          <w:szCs w:val="24"/>
          <w:lang w:val="kk-KZ"/>
        </w:rPr>
        <w:t>(</w:t>
      </w:r>
      <w:r w:rsidRPr="0087688D">
        <w:rPr>
          <w:rFonts w:ascii="Times New Roman" w:hAnsi="Times New Roman"/>
          <w:i w:val="0"/>
          <w:szCs w:val="24"/>
          <w:lang w:val="kk-KZ"/>
        </w:rPr>
        <w:t>на период отпуска по уходу за ребенком основного работника до 01.04.2019г)</w:t>
      </w:r>
      <w:r w:rsidRPr="0087688D">
        <w:rPr>
          <w:rFonts w:ascii="Times New Roman" w:hAnsi="Times New Roman"/>
          <w:bCs/>
          <w:i w:val="0"/>
          <w:iCs/>
          <w:szCs w:val="24"/>
          <w:lang w:val="kk-KZ"/>
        </w:rPr>
        <w:t>:</w:t>
      </w:r>
    </w:p>
    <w:p w:rsidR="00C92F6E" w:rsidRPr="0087688D" w:rsidRDefault="0087688D" w:rsidP="00CE60A4">
      <w:pPr>
        <w:pStyle w:val="FR1"/>
        <w:tabs>
          <w:tab w:val="left" w:pos="9213"/>
        </w:tabs>
        <w:spacing w:after="0"/>
        <w:ind w:right="-1"/>
        <w:jc w:val="both"/>
        <w:rPr>
          <w:rFonts w:ascii="Times New Roman" w:hAnsi="Times New Roman"/>
          <w:b w:val="0"/>
          <w:bCs/>
          <w:i w:val="0"/>
          <w:iCs/>
          <w:szCs w:val="24"/>
          <w:lang w:val="kk-KZ"/>
        </w:rPr>
      </w:pPr>
      <w:r w:rsidRPr="0087688D">
        <w:rPr>
          <w:rFonts w:ascii="Times New Roman" w:eastAsia="Calibri" w:hAnsi="Times New Roman"/>
          <w:i w:val="0"/>
          <w:iCs/>
          <w:szCs w:val="24"/>
          <w:lang w:eastAsia="en-US"/>
        </w:rPr>
        <w:t>Функциональные обязанности:</w:t>
      </w:r>
      <w:r w:rsidRPr="0087688D">
        <w:rPr>
          <w:rFonts w:ascii="Times New Roman" w:eastAsia="Calibri" w:hAnsi="Times New Roman"/>
          <w:b w:val="0"/>
          <w:i w:val="0"/>
          <w:iCs/>
          <w:szCs w:val="24"/>
          <w:lang w:eastAsia="en-US"/>
        </w:rPr>
        <w:t xml:space="preserve"> </w:t>
      </w:r>
      <w:proofErr w:type="gramStart"/>
      <w:r w:rsidR="00C92F6E" w:rsidRPr="0087688D">
        <w:rPr>
          <w:rFonts w:ascii="Times New Roman" w:hAnsi="Times New Roman"/>
          <w:b w:val="0"/>
          <w:i w:val="0"/>
          <w:szCs w:val="24"/>
        </w:rPr>
        <w:t>Осуществление таможенных операции, связанные с декларированием товаров; осуществление таможенного контроля за соблюдением условий помещения товаров под таможенную процедуру; ведение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w:t>
      </w:r>
      <w:proofErr w:type="gramEnd"/>
      <w:r w:rsidR="00C92F6E" w:rsidRPr="0087688D">
        <w:rPr>
          <w:rFonts w:ascii="Times New Roman" w:hAnsi="Times New Roman"/>
          <w:b w:val="0"/>
          <w:i w:val="0"/>
          <w:szCs w:val="24"/>
        </w:rPr>
        <w:t xml:space="preserve"> </w:t>
      </w:r>
      <w:proofErr w:type="gramStart"/>
      <w:r w:rsidR="00C92F6E" w:rsidRPr="0087688D">
        <w:rPr>
          <w:rFonts w:ascii="Times New Roman" w:hAnsi="Times New Roman"/>
          <w:b w:val="0"/>
          <w:i w:val="0"/>
          <w:szCs w:val="24"/>
        </w:rPr>
        <w:t>контроль за</w:t>
      </w:r>
      <w:proofErr w:type="gramEnd"/>
      <w:r w:rsidR="00C92F6E" w:rsidRPr="0087688D">
        <w:rPr>
          <w:rFonts w:ascii="Times New Roman" w:hAnsi="Times New Roman"/>
          <w:b w:val="0"/>
          <w:i w:val="0"/>
          <w:szCs w:val="24"/>
        </w:rPr>
        <w:t xml:space="preserve">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C92F6E" w:rsidRPr="0087688D" w:rsidRDefault="00C92F6E" w:rsidP="00C92F6E">
      <w:pPr>
        <w:jc w:val="both"/>
        <w:rPr>
          <w:rFonts w:eastAsia="Calibri"/>
          <w:b w:val="0"/>
          <w:i w:val="0"/>
          <w:iCs w:val="0"/>
          <w:sz w:val="24"/>
          <w:szCs w:val="24"/>
          <w:lang w:eastAsia="en-US"/>
        </w:rPr>
      </w:pPr>
      <w:r w:rsidRPr="0087688D">
        <w:rPr>
          <w:rFonts w:eastAsia="Calibri"/>
          <w:i w:val="0"/>
          <w:iCs w:val="0"/>
          <w:sz w:val="24"/>
          <w:szCs w:val="24"/>
          <w:lang w:eastAsia="en-US"/>
        </w:rPr>
        <w:t>Требования к участникам конкурса</w:t>
      </w:r>
      <w:r w:rsidRPr="0087688D">
        <w:rPr>
          <w:rFonts w:eastAsia="Calibri"/>
          <w:b w:val="0"/>
          <w:i w:val="0"/>
          <w:iCs w:val="0"/>
          <w:sz w:val="24"/>
          <w:szCs w:val="24"/>
          <w:lang w:eastAsia="en-US"/>
        </w:rPr>
        <w:t>:</w:t>
      </w:r>
      <w:r w:rsidRPr="0087688D">
        <w:rPr>
          <w:b w:val="0"/>
          <w:i w:val="0"/>
          <w:sz w:val="24"/>
          <w:szCs w:val="24"/>
        </w:rPr>
        <w:t xml:space="preserve"> Высшее образование в сфере социальных наук</w:t>
      </w:r>
      <w:r w:rsidRPr="0087688D">
        <w:rPr>
          <w:b w:val="0"/>
          <w:i w:val="0"/>
          <w:sz w:val="24"/>
          <w:szCs w:val="24"/>
          <w:lang w:val="kk-KZ"/>
        </w:rPr>
        <w:t>, экономики</w:t>
      </w:r>
      <w:r w:rsidRPr="0087688D">
        <w:rPr>
          <w:b w:val="0"/>
          <w:i w:val="0"/>
          <w:sz w:val="24"/>
          <w:szCs w:val="24"/>
        </w:rPr>
        <w:t xml:space="preserve"> и бизнеса</w:t>
      </w:r>
      <w:r w:rsidRPr="0087688D">
        <w:rPr>
          <w:b w:val="0"/>
          <w:i w:val="0"/>
          <w:sz w:val="24"/>
          <w:szCs w:val="24"/>
          <w:lang w:val="kk-KZ"/>
        </w:rPr>
        <w:t>, права, гуманитарные науки, образования,  технических наук и технологии</w:t>
      </w:r>
      <w:r w:rsidRPr="0087688D">
        <w:rPr>
          <w:b w:val="0"/>
          <w:i w:val="0"/>
          <w:sz w:val="24"/>
          <w:szCs w:val="24"/>
        </w:rPr>
        <w:t xml:space="preserve"> </w:t>
      </w:r>
      <w:r w:rsidRPr="0087688D">
        <w:rPr>
          <w:b w:val="0"/>
          <w:i w:val="0"/>
          <w:sz w:val="24"/>
          <w:szCs w:val="24"/>
          <w:lang w:val="kk-KZ"/>
        </w:rPr>
        <w:t xml:space="preserve">или </w:t>
      </w:r>
      <w:proofErr w:type="spellStart"/>
      <w:r w:rsidRPr="0087688D">
        <w:rPr>
          <w:b w:val="0"/>
          <w:i w:val="0"/>
          <w:color w:val="000000"/>
          <w:sz w:val="24"/>
          <w:szCs w:val="24"/>
        </w:rPr>
        <w:t>после</w:t>
      </w:r>
      <w:r w:rsidRPr="0087688D">
        <w:rPr>
          <w:rStyle w:val="apple-style-span"/>
          <w:b w:val="0"/>
          <w:i w:val="0"/>
          <w:color w:val="000000"/>
          <w:sz w:val="24"/>
          <w:szCs w:val="24"/>
        </w:rPr>
        <w:t>средн</w:t>
      </w:r>
      <w:proofErr w:type="spellEnd"/>
      <w:r w:rsidRPr="0087688D">
        <w:rPr>
          <w:rStyle w:val="apple-style-span"/>
          <w:b w:val="0"/>
          <w:i w:val="0"/>
          <w:color w:val="000000"/>
          <w:sz w:val="24"/>
          <w:szCs w:val="24"/>
          <w:lang w:val="kk-KZ"/>
        </w:rPr>
        <w:t>ее</w:t>
      </w:r>
      <w:r w:rsidRPr="0087688D">
        <w:rPr>
          <w:rStyle w:val="apple-style-span"/>
          <w:b w:val="0"/>
          <w:i w:val="0"/>
          <w:color w:val="000000"/>
          <w:sz w:val="24"/>
          <w:szCs w:val="24"/>
        </w:rPr>
        <w:t xml:space="preserve"> </w:t>
      </w:r>
      <w:proofErr w:type="spellStart"/>
      <w:r w:rsidRPr="0087688D">
        <w:rPr>
          <w:rStyle w:val="apple-style-span"/>
          <w:b w:val="0"/>
          <w:i w:val="0"/>
          <w:color w:val="000000"/>
          <w:sz w:val="24"/>
          <w:szCs w:val="24"/>
        </w:rPr>
        <w:t>образовани</w:t>
      </w:r>
      <w:proofErr w:type="spellEnd"/>
      <w:r w:rsidRPr="0087688D">
        <w:rPr>
          <w:rStyle w:val="apple-style-span"/>
          <w:b w:val="0"/>
          <w:i w:val="0"/>
          <w:color w:val="000000"/>
          <w:sz w:val="24"/>
          <w:szCs w:val="24"/>
          <w:lang w:val="kk-KZ"/>
        </w:rPr>
        <w:t>е по вышеназванной сфере образования</w:t>
      </w:r>
    </w:p>
    <w:p w:rsidR="00584CCE" w:rsidRDefault="00584CCE" w:rsidP="00A541E5">
      <w:pPr>
        <w:pStyle w:val="FR1"/>
        <w:spacing w:after="0"/>
        <w:ind w:right="400"/>
        <w:jc w:val="both"/>
        <w:rPr>
          <w:rFonts w:ascii="Times New Roman" w:hAnsi="Times New Roman"/>
          <w:b w:val="0"/>
          <w:bCs/>
          <w:iCs/>
          <w:szCs w:val="24"/>
          <w:lang w:val="kk-KZ"/>
        </w:rPr>
      </w:pPr>
    </w:p>
    <w:p w:rsidR="00A23268" w:rsidRPr="0087688D" w:rsidRDefault="00A23268" w:rsidP="00A23268">
      <w:pPr>
        <w:pStyle w:val="FR1"/>
        <w:numPr>
          <w:ilvl w:val="0"/>
          <w:numId w:val="3"/>
        </w:numPr>
        <w:spacing w:after="0"/>
        <w:ind w:right="-143"/>
        <w:jc w:val="both"/>
        <w:rPr>
          <w:rFonts w:ascii="Times New Roman" w:hAnsi="Times New Roman"/>
          <w:bCs/>
          <w:i w:val="0"/>
          <w:iCs/>
          <w:szCs w:val="24"/>
          <w:lang w:val="kk-KZ"/>
        </w:rPr>
      </w:pPr>
      <w:r w:rsidRPr="0087688D">
        <w:rPr>
          <w:rFonts w:ascii="Times New Roman" w:hAnsi="Times New Roman"/>
          <w:bCs/>
          <w:i w:val="0"/>
          <w:iCs/>
          <w:szCs w:val="24"/>
          <w:lang w:val="kk-KZ"/>
        </w:rPr>
        <w:t xml:space="preserve">Ведущий специалист Таможенного поста  "Ауежай-Астана" С-О-6, </w:t>
      </w:r>
      <w:r w:rsidRPr="0087688D">
        <w:rPr>
          <w:rFonts w:ascii="Times New Roman" w:hAnsi="Times New Roman"/>
          <w:bCs/>
          <w:i w:val="0"/>
          <w:szCs w:val="24"/>
        </w:rPr>
        <w:t>(</w:t>
      </w:r>
      <w:r w:rsidRPr="0087688D">
        <w:rPr>
          <w:rFonts w:ascii="Times New Roman" w:hAnsi="Times New Roman"/>
          <w:bCs/>
          <w:i w:val="0"/>
          <w:szCs w:val="24"/>
          <w:lang w:val="en-US"/>
        </w:rPr>
        <w:t>C</w:t>
      </w:r>
      <w:r w:rsidRPr="0087688D">
        <w:rPr>
          <w:rFonts w:ascii="Times New Roman" w:hAnsi="Times New Roman"/>
          <w:bCs/>
          <w:i w:val="0"/>
          <w:szCs w:val="24"/>
        </w:rPr>
        <w:t>-</w:t>
      </w:r>
      <w:r w:rsidRPr="0087688D">
        <w:rPr>
          <w:rFonts w:ascii="Times New Roman" w:hAnsi="Times New Roman"/>
          <w:bCs/>
          <w:i w:val="0"/>
          <w:szCs w:val="24"/>
          <w:lang w:val="en-US"/>
        </w:rPr>
        <w:t>GDP</w:t>
      </w:r>
      <w:r w:rsidRPr="0087688D">
        <w:rPr>
          <w:rFonts w:ascii="Times New Roman" w:hAnsi="Times New Roman"/>
          <w:bCs/>
          <w:i w:val="0"/>
          <w:szCs w:val="24"/>
        </w:rPr>
        <w:t xml:space="preserve">-4) </w:t>
      </w:r>
      <w:r w:rsidRPr="0087688D">
        <w:rPr>
          <w:rFonts w:ascii="Times New Roman" w:hAnsi="Times New Roman"/>
          <w:bCs/>
          <w:i w:val="0"/>
          <w:szCs w:val="24"/>
          <w:lang w:val="kk-KZ"/>
        </w:rPr>
        <w:t xml:space="preserve"> </w:t>
      </w:r>
      <w:r w:rsidRPr="0087688D">
        <w:rPr>
          <w:rFonts w:ascii="Times New Roman" w:hAnsi="Times New Roman"/>
          <w:bCs/>
          <w:i w:val="0"/>
          <w:iCs/>
          <w:szCs w:val="24"/>
          <w:lang w:val="kk-KZ"/>
        </w:rPr>
        <w:t>(1 единица):</w:t>
      </w:r>
    </w:p>
    <w:p w:rsidR="00A23268" w:rsidRPr="0087688D" w:rsidRDefault="00A23268" w:rsidP="00A23268">
      <w:pPr>
        <w:pStyle w:val="FR1"/>
        <w:spacing w:after="0"/>
        <w:ind w:right="-1"/>
        <w:jc w:val="both"/>
        <w:rPr>
          <w:rFonts w:ascii="Times New Roman" w:hAnsi="Times New Roman"/>
          <w:b w:val="0"/>
          <w:bCs/>
          <w:i w:val="0"/>
          <w:iCs/>
          <w:szCs w:val="24"/>
          <w:lang w:val="kk-KZ"/>
        </w:rPr>
      </w:pPr>
      <w:r w:rsidRPr="0087688D">
        <w:rPr>
          <w:rFonts w:ascii="Times New Roman" w:eastAsia="Calibri" w:hAnsi="Times New Roman"/>
          <w:i w:val="0"/>
          <w:iCs/>
          <w:szCs w:val="24"/>
          <w:lang w:eastAsia="en-US"/>
        </w:rPr>
        <w:t>Функциональные обязанности:</w:t>
      </w:r>
      <w:r w:rsidRPr="0087688D">
        <w:rPr>
          <w:rFonts w:ascii="Times New Roman" w:eastAsia="Calibri" w:hAnsi="Times New Roman"/>
          <w:b w:val="0"/>
          <w:i w:val="0"/>
          <w:iCs/>
          <w:szCs w:val="24"/>
          <w:lang w:eastAsia="en-US"/>
        </w:rPr>
        <w:t xml:space="preserve"> </w:t>
      </w:r>
      <w:r w:rsidRPr="0087688D">
        <w:rPr>
          <w:rFonts w:ascii="Times New Roman" w:eastAsia="Calibri" w:hAnsi="Times New Roman"/>
          <w:b w:val="0"/>
          <w:i w:val="0"/>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spellStart"/>
      <w:proofErr w:type="gramStart"/>
      <w:r w:rsidRPr="0087688D">
        <w:rPr>
          <w:rFonts w:ascii="Times New Roman" w:eastAsia="Calibri" w:hAnsi="Times New Roman"/>
          <w:b w:val="0"/>
          <w:i w:val="0"/>
          <w:szCs w:val="24"/>
        </w:rPr>
        <w:t>п</w:t>
      </w:r>
      <w:proofErr w:type="spellEnd"/>
      <w:proofErr w:type="gramEnd"/>
      <w:r w:rsidRPr="0087688D">
        <w:rPr>
          <w:rFonts w:ascii="Times New Roman" w:eastAsia="Calibri" w:hAnsi="Times New Roman"/>
          <w:b w:val="0"/>
          <w:i w:val="0"/>
          <w:szCs w:val="24"/>
        </w:rPr>
        <w:t xml:space="preserve"> в соответствии с законодательством; </w:t>
      </w:r>
      <w:r w:rsidRPr="0087688D">
        <w:rPr>
          <w:rFonts w:ascii="Times New Roman" w:hAnsi="Times New Roman"/>
          <w:b w:val="0"/>
          <w:i w:val="0"/>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87688D">
        <w:rPr>
          <w:rFonts w:ascii="Times New Roman" w:hAnsi="Times New Roman"/>
          <w:b w:val="0"/>
          <w:i w:val="0"/>
          <w:color w:val="000000"/>
          <w:szCs w:val="24"/>
        </w:rPr>
        <w:t xml:space="preserve">предоставление ежемесячной, еженедельной, ежедекадной, ежедневной отчетной информации, сведений в Департамент, в КТК МФ РК; </w:t>
      </w:r>
      <w:r w:rsidRPr="0087688D">
        <w:rPr>
          <w:rFonts w:ascii="Times New Roman" w:hAnsi="Times New Roman"/>
          <w:b w:val="0"/>
          <w:i w:val="0"/>
          <w:szCs w:val="24"/>
        </w:rPr>
        <w:t xml:space="preserve">оформление транзитных деклараций на товары, следующие по процедуре внутри таможенного транзита; </w:t>
      </w:r>
      <w:r w:rsidRPr="0087688D">
        <w:rPr>
          <w:rFonts w:ascii="Times New Roman" w:hAnsi="Times New Roman"/>
          <w:b w:val="0"/>
          <w:i w:val="0"/>
          <w:color w:val="000000"/>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Pr="0087688D">
        <w:rPr>
          <w:rFonts w:ascii="Times New Roman" w:hAnsi="Times New Roman"/>
          <w:b w:val="0"/>
          <w:bCs/>
          <w:i w:val="0"/>
          <w:szCs w:val="24"/>
        </w:rPr>
        <w:t>РК и ТС</w:t>
      </w:r>
      <w:r w:rsidRPr="0087688D">
        <w:rPr>
          <w:rFonts w:ascii="Times New Roman" w:hAnsi="Times New Roman"/>
          <w:b w:val="0"/>
          <w:i w:val="0"/>
          <w:color w:val="000000"/>
          <w:szCs w:val="24"/>
        </w:rPr>
        <w:t xml:space="preserve"> в случае выявления, обнаружения нарушений требований таможенного законодательства </w:t>
      </w:r>
      <w:r w:rsidRPr="0087688D">
        <w:rPr>
          <w:rFonts w:ascii="Times New Roman" w:hAnsi="Times New Roman"/>
          <w:b w:val="0"/>
          <w:bCs/>
          <w:i w:val="0"/>
          <w:szCs w:val="24"/>
        </w:rPr>
        <w:t>РК и ТС</w:t>
      </w:r>
      <w:r w:rsidRPr="0087688D">
        <w:rPr>
          <w:rFonts w:ascii="Times New Roman" w:hAnsi="Times New Roman"/>
          <w:b w:val="0"/>
          <w:i w:val="0"/>
          <w:color w:val="000000"/>
          <w:szCs w:val="24"/>
        </w:rPr>
        <w:t>;</w:t>
      </w:r>
      <w:proofErr w:type="gramEnd"/>
      <w:r w:rsidRPr="0087688D">
        <w:rPr>
          <w:rFonts w:ascii="Times New Roman" w:hAnsi="Times New Roman"/>
          <w:b w:val="0"/>
          <w:i w:val="0"/>
          <w:color w:val="000000"/>
          <w:szCs w:val="24"/>
        </w:rPr>
        <w:t xml:space="preserve"> </w:t>
      </w:r>
      <w:r w:rsidRPr="0087688D">
        <w:rPr>
          <w:rFonts w:ascii="Times New Roman" w:hAnsi="Times New Roman"/>
          <w:b w:val="0"/>
          <w:i w:val="0"/>
          <w:szCs w:val="24"/>
        </w:rPr>
        <w:t xml:space="preserve">осуществление таможенного контроля  ручной клади и багажа лиц, следующих через таможенную границу </w:t>
      </w:r>
      <w:r w:rsidRPr="0087688D">
        <w:rPr>
          <w:rFonts w:ascii="Times New Roman" w:hAnsi="Times New Roman"/>
          <w:b w:val="0"/>
          <w:bCs/>
          <w:i w:val="0"/>
          <w:szCs w:val="24"/>
        </w:rPr>
        <w:t>РК и ТС</w:t>
      </w:r>
      <w:r w:rsidRPr="0087688D">
        <w:rPr>
          <w:rFonts w:ascii="Times New Roman" w:hAnsi="Times New Roman"/>
          <w:b w:val="0"/>
          <w:i w:val="0"/>
          <w:szCs w:val="24"/>
        </w:rPr>
        <w:t xml:space="preserve">; выявление способов перемещения контрабанды, принятие всех возможных мер по предотвращению </w:t>
      </w:r>
      <w:proofErr w:type="spellStart"/>
      <w:r w:rsidRPr="0087688D">
        <w:rPr>
          <w:rFonts w:ascii="Times New Roman" w:hAnsi="Times New Roman"/>
          <w:b w:val="0"/>
          <w:i w:val="0"/>
          <w:szCs w:val="24"/>
        </w:rPr>
        <w:t>вывоза\ввоза</w:t>
      </w:r>
      <w:proofErr w:type="spellEnd"/>
      <w:r w:rsidRPr="0087688D">
        <w:rPr>
          <w:rFonts w:ascii="Times New Roman" w:hAnsi="Times New Roman"/>
          <w:b w:val="0"/>
          <w:i w:val="0"/>
          <w:szCs w:val="24"/>
        </w:rPr>
        <w:t xml:space="preserve"> предметов контрабанды через границу </w:t>
      </w:r>
      <w:r w:rsidRPr="0087688D">
        <w:rPr>
          <w:rFonts w:ascii="Times New Roman" w:hAnsi="Times New Roman"/>
          <w:b w:val="0"/>
          <w:bCs/>
          <w:i w:val="0"/>
          <w:szCs w:val="24"/>
        </w:rPr>
        <w:t>РК и ТС</w:t>
      </w:r>
      <w:r w:rsidRPr="0087688D">
        <w:rPr>
          <w:rFonts w:ascii="Times New Roman" w:hAnsi="Times New Roman"/>
          <w:b w:val="0"/>
          <w:i w:val="0"/>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A23268" w:rsidRDefault="00A23268" w:rsidP="00A23268">
      <w:pPr>
        <w:tabs>
          <w:tab w:val="left" w:pos="9072"/>
        </w:tabs>
        <w:jc w:val="both"/>
        <w:rPr>
          <w:b w:val="0"/>
          <w:i w:val="0"/>
          <w:sz w:val="24"/>
          <w:szCs w:val="24"/>
        </w:rPr>
      </w:pPr>
      <w:r w:rsidRPr="0087688D">
        <w:rPr>
          <w:rFonts w:eastAsia="Calibri"/>
          <w:i w:val="0"/>
          <w:iCs w:val="0"/>
          <w:sz w:val="24"/>
          <w:szCs w:val="24"/>
          <w:lang w:eastAsia="en-US"/>
        </w:rPr>
        <w:t>Требования к участникам конкурса:</w:t>
      </w:r>
      <w:r w:rsidRPr="0087688D">
        <w:rPr>
          <w:b w:val="0"/>
          <w:i w:val="0"/>
          <w:sz w:val="24"/>
          <w:szCs w:val="24"/>
        </w:rPr>
        <w:t xml:space="preserve"> Высшее образование в сфере </w:t>
      </w:r>
      <w:proofErr w:type="gramStart"/>
      <w:r w:rsidRPr="0087688D">
        <w:rPr>
          <w:b w:val="0"/>
          <w:i w:val="0"/>
          <w:sz w:val="24"/>
          <w:szCs w:val="24"/>
        </w:rPr>
        <w:t>социальных</w:t>
      </w:r>
      <w:proofErr w:type="gramEnd"/>
      <w:r w:rsidRPr="0087688D">
        <w:rPr>
          <w:b w:val="0"/>
          <w:i w:val="0"/>
          <w:sz w:val="24"/>
          <w:szCs w:val="24"/>
        </w:rPr>
        <w:t xml:space="preserve"> </w:t>
      </w:r>
    </w:p>
    <w:p w:rsidR="00A23268" w:rsidRDefault="00A23268" w:rsidP="00A23268">
      <w:pPr>
        <w:tabs>
          <w:tab w:val="left" w:pos="9213"/>
        </w:tabs>
        <w:jc w:val="both"/>
        <w:rPr>
          <w:b w:val="0"/>
          <w:i w:val="0"/>
          <w:sz w:val="24"/>
          <w:szCs w:val="24"/>
          <w:lang w:val="kk-KZ"/>
        </w:rPr>
      </w:pPr>
      <w:r w:rsidRPr="0087688D">
        <w:rPr>
          <w:b w:val="0"/>
          <w:i w:val="0"/>
          <w:sz w:val="24"/>
          <w:szCs w:val="24"/>
        </w:rPr>
        <w:t>наук</w:t>
      </w:r>
      <w:r w:rsidRPr="0087688D">
        <w:rPr>
          <w:b w:val="0"/>
          <w:i w:val="0"/>
          <w:sz w:val="24"/>
          <w:szCs w:val="24"/>
          <w:lang w:val="kk-KZ"/>
        </w:rPr>
        <w:t>, экономики</w:t>
      </w:r>
      <w:r w:rsidRPr="0087688D">
        <w:rPr>
          <w:b w:val="0"/>
          <w:i w:val="0"/>
          <w:sz w:val="24"/>
          <w:szCs w:val="24"/>
        </w:rPr>
        <w:t xml:space="preserve"> и бизнеса</w:t>
      </w:r>
      <w:r w:rsidRPr="0087688D">
        <w:rPr>
          <w:b w:val="0"/>
          <w:i w:val="0"/>
          <w:sz w:val="24"/>
          <w:szCs w:val="24"/>
          <w:lang w:val="kk-KZ"/>
        </w:rPr>
        <w:t xml:space="preserve">, права, гуманитарные науки, образования,  технических </w:t>
      </w:r>
    </w:p>
    <w:p w:rsidR="00A23268" w:rsidRDefault="00A23268" w:rsidP="00A23268">
      <w:pPr>
        <w:jc w:val="both"/>
        <w:rPr>
          <w:rStyle w:val="apple-style-span"/>
          <w:b w:val="0"/>
          <w:i w:val="0"/>
          <w:color w:val="000000"/>
          <w:sz w:val="24"/>
          <w:szCs w:val="24"/>
          <w:lang w:val="kk-KZ"/>
        </w:rPr>
      </w:pPr>
      <w:r w:rsidRPr="0087688D">
        <w:rPr>
          <w:b w:val="0"/>
          <w:i w:val="0"/>
          <w:sz w:val="24"/>
          <w:szCs w:val="24"/>
          <w:lang w:val="kk-KZ"/>
        </w:rPr>
        <w:t>наук и технологии</w:t>
      </w:r>
      <w:r w:rsidRPr="0087688D">
        <w:rPr>
          <w:b w:val="0"/>
          <w:i w:val="0"/>
          <w:sz w:val="24"/>
          <w:szCs w:val="24"/>
        </w:rPr>
        <w:t xml:space="preserve"> </w:t>
      </w:r>
      <w:r w:rsidRPr="0087688D">
        <w:rPr>
          <w:b w:val="0"/>
          <w:i w:val="0"/>
          <w:sz w:val="24"/>
          <w:szCs w:val="24"/>
          <w:lang w:val="kk-KZ"/>
        </w:rPr>
        <w:t xml:space="preserve">или </w:t>
      </w:r>
      <w:proofErr w:type="spellStart"/>
      <w:r w:rsidRPr="0087688D">
        <w:rPr>
          <w:b w:val="0"/>
          <w:i w:val="0"/>
          <w:color w:val="000000"/>
          <w:sz w:val="24"/>
          <w:szCs w:val="24"/>
        </w:rPr>
        <w:t>после</w:t>
      </w:r>
      <w:r w:rsidRPr="0087688D">
        <w:rPr>
          <w:rStyle w:val="apple-style-span"/>
          <w:b w:val="0"/>
          <w:i w:val="0"/>
          <w:color w:val="000000"/>
          <w:sz w:val="24"/>
          <w:szCs w:val="24"/>
        </w:rPr>
        <w:t>средн</w:t>
      </w:r>
      <w:proofErr w:type="spellEnd"/>
      <w:r w:rsidRPr="0087688D">
        <w:rPr>
          <w:rStyle w:val="apple-style-span"/>
          <w:b w:val="0"/>
          <w:i w:val="0"/>
          <w:color w:val="000000"/>
          <w:sz w:val="24"/>
          <w:szCs w:val="24"/>
          <w:lang w:val="kk-KZ"/>
        </w:rPr>
        <w:t>ее</w:t>
      </w:r>
      <w:r w:rsidRPr="0087688D">
        <w:rPr>
          <w:rStyle w:val="apple-style-span"/>
          <w:b w:val="0"/>
          <w:i w:val="0"/>
          <w:color w:val="000000"/>
          <w:sz w:val="24"/>
          <w:szCs w:val="24"/>
        </w:rPr>
        <w:t xml:space="preserve"> </w:t>
      </w:r>
      <w:proofErr w:type="spellStart"/>
      <w:r w:rsidRPr="0087688D">
        <w:rPr>
          <w:rStyle w:val="apple-style-span"/>
          <w:b w:val="0"/>
          <w:i w:val="0"/>
          <w:color w:val="000000"/>
          <w:sz w:val="24"/>
          <w:szCs w:val="24"/>
        </w:rPr>
        <w:t>образовани</w:t>
      </w:r>
      <w:proofErr w:type="spellEnd"/>
      <w:r w:rsidRPr="0087688D">
        <w:rPr>
          <w:rStyle w:val="apple-style-span"/>
          <w:b w:val="0"/>
          <w:i w:val="0"/>
          <w:color w:val="000000"/>
          <w:sz w:val="24"/>
          <w:szCs w:val="24"/>
          <w:lang w:val="kk-KZ"/>
        </w:rPr>
        <w:t xml:space="preserve">е по вышеназванной </w:t>
      </w:r>
    </w:p>
    <w:p w:rsidR="00A23268" w:rsidRPr="00CE60A4" w:rsidRDefault="00A23268" w:rsidP="00A23268">
      <w:pPr>
        <w:jc w:val="both"/>
        <w:rPr>
          <w:rFonts w:eastAsia="Calibri"/>
          <w:b w:val="0"/>
          <w:i w:val="0"/>
          <w:iCs w:val="0"/>
          <w:sz w:val="24"/>
          <w:szCs w:val="24"/>
          <w:lang w:eastAsia="en-US"/>
        </w:rPr>
      </w:pPr>
      <w:r w:rsidRPr="0087688D">
        <w:rPr>
          <w:rStyle w:val="apple-style-span"/>
          <w:b w:val="0"/>
          <w:i w:val="0"/>
          <w:color w:val="000000"/>
          <w:sz w:val="24"/>
          <w:szCs w:val="24"/>
          <w:lang w:val="kk-KZ"/>
        </w:rPr>
        <w:lastRenderedPageBreak/>
        <w:t xml:space="preserve">сфере </w:t>
      </w:r>
      <w:r>
        <w:rPr>
          <w:rStyle w:val="apple-style-span"/>
          <w:b w:val="0"/>
          <w:i w:val="0"/>
          <w:color w:val="000000"/>
          <w:sz w:val="24"/>
          <w:szCs w:val="24"/>
          <w:lang w:val="kk-KZ"/>
        </w:rPr>
        <w:t xml:space="preserve">     </w:t>
      </w:r>
      <w:r w:rsidRPr="0087688D">
        <w:rPr>
          <w:rStyle w:val="apple-style-span"/>
          <w:b w:val="0"/>
          <w:i w:val="0"/>
          <w:color w:val="000000"/>
          <w:sz w:val="24"/>
          <w:szCs w:val="24"/>
          <w:lang w:val="kk-KZ"/>
        </w:rPr>
        <w:t>образован</w:t>
      </w:r>
      <w:r>
        <w:rPr>
          <w:rStyle w:val="apple-style-span"/>
          <w:b w:val="0"/>
          <w:i w:val="0"/>
          <w:color w:val="000000"/>
          <w:sz w:val="24"/>
          <w:szCs w:val="24"/>
          <w:lang w:val="kk-KZ"/>
        </w:rPr>
        <w:t>ия</w:t>
      </w:r>
    </w:p>
    <w:p w:rsidR="00A23268" w:rsidRPr="0087688D" w:rsidRDefault="00A23268" w:rsidP="00A541E5">
      <w:pPr>
        <w:pStyle w:val="FR1"/>
        <w:spacing w:after="0"/>
        <w:ind w:right="400"/>
        <w:jc w:val="both"/>
        <w:rPr>
          <w:rFonts w:ascii="Times New Roman" w:hAnsi="Times New Roman"/>
          <w:b w:val="0"/>
          <w:bCs/>
          <w:iCs/>
          <w:szCs w:val="24"/>
          <w:lang w:val="kk-KZ"/>
        </w:rPr>
      </w:pPr>
    </w:p>
    <w:p w:rsidR="00584CCE" w:rsidRPr="00494641" w:rsidRDefault="00584CCE" w:rsidP="00494641">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1)</w:t>
      </w:r>
      <w:r w:rsidRPr="00CE60A4">
        <w:rPr>
          <w:b w:val="0"/>
          <w:i w:val="0"/>
          <w:sz w:val="24"/>
          <w:szCs w:val="24"/>
        </w:rPr>
        <w:t>документы (</w:t>
      </w:r>
      <w:proofErr w:type="spellStart"/>
      <w:r w:rsidRPr="00CE60A4">
        <w:rPr>
          <w:b w:val="0"/>
          <w:i w:val="0"/>
          <w:sz w:val="24"/>
          <w:szCs w:val="24"/>
        </w:rPr>
        <w:t>заявлени</w:t>
      </w:r>
      <w:proofErr w:type="spellEnd"/>
      <w:r w:rsidRPr="00CE60A4">
        <w:rPr>
          <w:b w:val="0"/>
          <w:i w:val="0"/>
          <w:sz w:val="24"/>
          <w:szCs w:val="24"/>
          <w:lang w:val="kk-KZ"/>
        </w:rPr>
        <w:t>е</w:t>
      </w:r>
      <w:r w:rsidRPr="00CE60A4">
        <w:rPr>
          <w:b w:val="0"/>
          <w:i w:val="0"/>
          <w:sz w:val="24"/>
          <w:szCs w:val="24"/>
        </w:rPr>
        <w:t xml:space="preserve"> по установленной уполномоченным органом форме; </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3)</w:t>
      </w:r>
      <w:r w:rsidRPr="00CE60A4">
        <w:rPr>
          <w:b w:val="0"/>
          <w:i w:val="0"/>
          <w:sz w:val="24"/>
          <w:szCs w:val="24"/>
        </w:rPr>
        <w:t>копии документов об образовании, засвидетельствованные нотариально;</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4)</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 </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5)</w:t>
      </w:r>
      <w:r w:rsidRPr="00CE60A4">
        <w:rPr>
          <w:b w:val="0"/>
          <w:i w:val="0"/>
          <w:sz w:val="24"/>
          <w:szCs w:val="24"/>
        </w:rPr>
        <w:t xml:space="preserve">засвидетельствованную нотариально; справку о состоянии здоровья по форме, утвержденной приказом </w:t>
      </w:r>
      <w:r w:rsidRPr="00CE60A4">
        <w:rPr>
          <w:b w:val="0"/>
          <w:i w:val="0"/>
          <w:sz w:val="24"/>
          <w:szCs w:val="24"/>
          <w:lang w:val="kk-KZ"/>
        </w:rPr>
        <w:t xml:space="preserve">и.о. </w:t>
      </w:r>
      <w:proofErr w:type="spellStart"/>
      <w:r w:rsidRPr="00CE60A4">
        <w:rPr>
          <w:b w:val="0"/>
          <w:i w:val="0"/>
          <w:sz w:val="24"/>
          <w:szCs w:val="24"/>
        </w:rPr>
        <w:t>Минист</w:t>
      </w:r>
      <w:proofErr w:type="spellEnd"/>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6)</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w:t>
      </w:r>
      <w:proofErr w:type="spellStart"/>
      <w:r w:rsidRPr="00CE60A4">
        <w:rPr>
          <w:b w:val="0"/>
          <w:i w:val="0"/>
          <w:sz w:val="24"/>
          <w:szCs w:val="24"/>
        </w:rPr>
        <w:t>удостовер</w:t>
      </w:r>
      <w:proofErr w:type="spellEnd"/>
      <w:r w:rsidRPr="00CE60A4">
        <w:rPr>
          <w:b w:val="0"/>
          <w:i w:val="0"/>
          <w:sz w:val="24"/>
          <w:szCs w:val="24"/>
          <w:lang w:val="kk-KZ"/>
        </w:rPr>
        <w:t>яющего</w:t>
      </w:r>
      <w:r w:rsidRPr="00CE60A4">
        <w:rPr>
          <w:b w:val="0"/>
          <w:i w:val="0"/>
          <w:sz w:val="24"/>
          <w:szCs w:val="24"/>
        </w:rPr>
        <w:t xml:space="preserve"> </w:t>
      </w:r>
      <w:proofErr w:type="spellStart"/>
      <w:r w:rsidRPr="00CE60A4">
        <w:rPr>
          <w:b w:val="0"/>
          <w:i w:val="0"/>
          <w:sz w:val="24"/>
          <w:szCs w:val="24"/>
        </w:rPr>
        <w:t>личност</w:t>
      </w:r>
      <w:proofErr w:type="spellEnd"/>
      <w:r w:rsidRPr="00CE60A4">
        <w:rPr>
          <w:b w:val="0"/>
          <w:i w:val="0"/>
          <w:sz w:val="24"/>
          <w:szCs w:val="24"/>
          <w:lang w:val="kk-KZ"/>
        </w:rPr>
        <w:t>ь</w:t>
      </w:r>
      <w:r w:rsidRPr="00CE60A4">
        <w:rPr>
          <w:b w:val="0"/>
          <w:i w:val="0"/>
          <w:sz w:val="24"/>
          <w:szCs w:val="24"/>
        </w:rPr>
        <w:t xml:space="preserve"> гражданина Республики Казахстан; </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584CCE" w:rsidRPr="00CE60A4" w:rsidRDefault="00584CCE" w:rsidP="00584CCE">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 xml:space="preserve">(либо  нотариально засвидетельствованную копию  заключения)  </w:t>
      </w:r>
    </w:p>
    <w:p w:rsidR="00584CCE" w:rsidRPr="00CE60A4" w:rsidRDefault="00584CCE" w:rsidP="00584CCE">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584CCE" w:rsidRPr="00CE60A4" w:rsidRDefault="00584CCE" w:rsidP="00584CCE">
      <w:pPr>
        <w:jc w:val="both"/>
        <w:rPr>
          <w:b w:val="0"/>
          <w:i w:val="0"/>
          <w:iCs w:val="0"/>
          <w:sz w:val="24"/>
          <w:szCs w:val="24"/>
        </w:rPr>
      </w:pPr>
      <w:r w:rsidRPr="00CE60A4">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84CCE" w:rsidRPr="00CE60A4" w:rsidRDefault="00584CCE" w:rsidP="00584CCE">
      <w:pPr>
        <w:jc w:val="both"/>
        <w:rPr>
          <w:b w:val="0"/>
          <w:i w:val="0"/>
          <w:iCs w:val="0"/>
          <w:sz w:val="24"/>
          <w:szCs w:val="24"/>
        </w:rPr>
      </w:pPr>
      <w:r w:rsidRPr="00CE60A4">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84CCE" w:rsidRPr="00CE60A4" w:rsidRDefault="00584CCE" w:rsidP="00584CCE">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sidR="009B3635">
        <w:rPr>
          <w:b w:val="0"/>
          <w:i w:val="0"/>
          <w:iCs w:val="0"/>
          <w:sz w:val="24"/>
          <w:szCs w:val="24"/>
        </w:rPr>
        <w:t>комиссии приглашаются эксперты.</w:t>
      </w:r>
      <w:r w:rsidR="009B3635">
        <w:rPr>
          <w:b w:val="0"/>
          <w:i w:val="0"/>
          <w:iCs w:val="0"/>
          <w:sz w:val="24"/>
          <w:szCs w:val="24"/>
          <w:lang w:val="kk-KZ"/>
        </w:rPr>
        <w:t xml:space="preserve"> </w:t>
      </w:r>
      <w:proofErr w:type="gramStart"/>
      <w:r w:rsidRPr="00CE60A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w:t>
      </w:r>
      <w:proofErr w:type="gramEnd"/>
    </w:p>
    <w:p w:rsidR="00584CCE" w:rsidRPr="00CE60A4" w:rsidRDefault="00584CCE" w:rsidP="00584CCE">
      <w:pPr>
        <w:tabs>
          <w:tab w:val="left" w:pos="709"/>
        </w:tabs>
        <w:jc w:val="both"/>
        <w:rPr>
          <w:b w:val="0"/>
          <w:i w:val="0"/>
          <w:iCs w:val="0"/>
          <w:sz w:val="24"/>
          <w:szCs w:val="24"/>
          <w:highlight w:val="yellow"/>
        </w:rPr>
      </w:pPr>
    </w:p>
    <w:p w:rsidR="00584CCE" w:rsidRPr="00CE60A4" w:rsidRDefault="00584CCE" w:rsidP="00584CCE">
      <w:pPr>
        <w:ind w:firstLine="702"/>
        <w:jc w:val="both"/>
        <w:rPr>
          <w:b w:val="0"/>
          <w:i w:val="0"/>
          <w:sz w:val="24"/>
          <w:szCs w:val="24"/>
        </w:rPr>
      </w:pPr>
      <w:proofErr w:type="gramStart"/>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(K</w:t>
      </w:r>
      <w:proofErr w:type="spellStart"/>
      <w:r w:rsidRPr="00CE60A4">
        <w:rPr>
          <w:b w:val="0"/>
          <w:i w:val="0"/>
          <w:sz w:val="24"/>
          <w:szCs w:val="24"/>
          <w:lang w:val="en-US"/>
        </w:rPr>
        <w:t>urazymbetov</w:t>
      </w:r>
      <w:r w:rsidRPr="00CE60A4">
        <w:rPr>
          <w:b w:val="0"/>
          <w:i w:val="0"/>
          <w:sz w:val="24"/>
          <w:szCs w:val="24"/>
        </w:rPr>
        <w:t>a@astana.mgd.kz</w:t>
      </w:r>
      <w:proofErr w:type="spellEnd"/>
      <w:r w:rsidRPr="00CE60A4">
        <w:rPr>
          <w:b w:val="0"/>
          <w:i w:val="0"/>
          <w:sz w:val="24"/>
          <w:szCs w:val="24"/>
        </w:rPr>
        <w:t>), в сроки приема документов</w:t>
      </w:r>
      <w:r w:rsidR="00D6358E" w:rsidRPr="00D6358E">
        <w:rPr>
          <w:color w:val="000000"/>
          <w:sz w:val="24"/>
          <w:szCs w:val="24"/>
          <w:lang w:val="kk-KZ"/>
        </w:rPr>
        <w:t xml:space="preserve"> </w:t>
      </w:r>
      <w:r w:rsidR="009B3635" w:rsidRPr="001E69E8">
        <w:rPr>
          <w:i w:val="0"/>
          <w:color w:val="000000"/>
          <w:sz w:val="24"/>
          <w:szCs w:val="24"/>
          <w:lang w:val="kk-KZ"/>
        </w:rPr>
        <w:t xml:space="preserve">в течение </w:t>
      </w:r>
      <w:r w:rsidR="00D6358E" w:rsidRPr="00D6358E">
        <w:rPr>
          <w:i w:val="0"/>
          <w:color w:val="000000"/>
          <w:sz w:val="24"/>
          <w:szCs w:val="24"/>
        </w:rPr>
        <w:t>7</w:t>
      </w:r>
      <w:r w:rsidR="00D6358E" w:rsidRPr="00D6358E">
        <w:rPr>
          <w:i w:val="0"/>
          <w:sz w:val="24"/>
          <w:szCs w:val="24"/>
        </w:rPr>
        <w:t xml:space="preserve"> рабочих дней </w:t>
      </w:r>
      <w:r w:rsidR="00D6358E" w:rsidRPr="001E69E8">
        <w:rPr>
          <w:b w:val="0"/>
          <w:i w:val="0"/>
          <w:sz w:val="24"/>
          <w:szCs w:val="24"/>
        </w:rPr>
        <w:t xml:space="preserve">со дня последней публикации объявления о проведении </w:t>
      </w:r>
      <w:r w:rsidR="00D6358E" w:rsidRPr="001E69E8">
        <w:rPr>
          <w:b w:val="0"/>
          <w:i w:val="0"/>
          <w:sz w:val="24"/>
          <w:szCs w:val="24"/>
          <w:lang w:val="kk-KZ"/>
        </w:rPr>
        <w:t>общего</w:t>
      </w:r>
      <w:r w:rsidR="00D6358E" w:rsidRPr="001E69E8">
        <w:rPr>
          <w:b w:val="0"/>
          <w:i w:val="0"/>
          <w:sz w:val="24"/>
          <w:szCs w:val="24"/>
        </w:rPr>
        <w:t xml:space="preserve"> конкурса</w:t>
      </w:r>
      <w:r w:rsidR="00D6358E"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 xml:space="preserve">(их оригиналы представляются не позднее </w:t>
      </w:r>
      <w:r w:rsidR="00103AD8" w:rsidRPr="009B3635">
        <w:rPr>
          <w:i w:val="0"/>
          <w:sz w:val="24"/>
          <w:szCs w:val="24"/>
        </w:rPr>
        <w:t>одного рабочего дня</w:t>
      </w:r>
      <w:proofErr w:type="gramEnd"/>
      <w:r w:rsidR="00103AD8" w:rsidRPr="00381063">
        <w:rPr>
          <w:sz w:val="24"/>
          <w:szCs w:val="24"/>
        </w:rPr>
        <w:t xml:space="preserve"> </w:t>
      </w:r>
      <w:r w:rsidR="00103AD8" w:rsidRPr="00103AD8">
        <w:rPr>
          <w:b w:val="0"/>
          <w:i w:val="0"/>
          <w:sz w:val="24"/>
          <w:szCs w:val="24"/>
        </w:rPr>
        <w:t>до начала</w:t>
      </w:r>
      <w:r w:rsidR="00103AD8" w:rsidRPr="00381063">
        <w:rPr>
          <w:sz w:val="24"/>
          <w:szCs w:val="24"/>
        </w:rPr>
        <w:t xml:space="preserve"> </w:t>
      </w:r>
      <w:r w:rsidR="00103AD8" w:rsidRPr="00103AD8">
        <w:rPr>
          <w:b w:val="0"/>
          <w:i w:val="0"/>
          <w:sz w:val="24"/>
          <w:szCs w:val="24"/>
        </w:rPr>
        <w:t>проведения собеседования.</w:t>
      </w:r>
      <w:r w:rsidR="00103AD8" w:rsidRPr="00103AD8">
        <w:rPr>
          <w:b w:val="0"/>
          <w:i w:val="0"/>
          <w:sz w:val="24"/>
          <w:szCs w:val="24"/>
          <w:lang w:val="kk-KZ"/>
        </w:rPr>
        <w:t xml:space="preserve"> В</w:t>
      </w:r>
      <w:r w:rsidRPr="00CE60A4">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584CCE" w:rsidRPr="00CE60A4" w:rsidRDefault="00584CCE" w:rsidP="00584CCE">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w:t>
      </w:r>
      <w:proofErr w:type="spellStart"/>
      <w:r w:rsidRPr="00CE60A4">
        <w:rPr>
          <w:b w:val="0"/>
          <w:i w:val="0"/>
          <w:sz w:val="24"/>
          <w:szCs w:val="24"/>
        </w:rPr>
        <w:t>заключени</w:t>
      </w:r>
      <w:proofErr w:type="spellEnd"/>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584CCE" w:rsidRPr="00CE60A4" w:rsidRDefault="00584CCE" w:rsidP="00584CCE">
      <w:pPr>
        <w:ind w:firstLine="709"/>
        <w:jc w:val="both"/>
        <w:rPr>
          <w:b w:val="0"/>
          <w:i w:val="0"/>
          <w:sz w:val="24"/>
          <w:szCs w:val="24"/>
          <w:lang w:val="kk-KZ"/>
        </w:rPr>
      </w:pPr>
      <w:r w:rsidRPr="00CE60A4">
        <w:rPr>
          <w:b w:val="0"/>
          <w:i w:val="0"/>
          <w:sz w:val="24"/>
          <w:szCs w:val="24"/>
        </w:rPr>
        <w:lastRenderedPageBreak/>
        <w:t xml:space="preserve">Кандидаты, допущенные к собеседованию, проходят его в  </w:t>
      </w:r>
      <w:r w:rsidRPr="00CE60A4">
        <w:rPr>
          <w:b w:val="0"/>
          <w:i w:val="0"/>
          <w:sz w:val="24"/>
          <w:szCs w:val="24"/>
          <w:lang w:val="kk-KZ"/>
        </w:rPr>
        <w:t>Департаменте государственных доходов по г</w:t>
      </w:r>
      <w:proofErr w:type="gramStart"/>
      <w:r w:rsidRPr="00CE60A4">
        <w:rPr>
          <w:b w:val="0"/>
          <w:i w:val="0"/>
          <w:sz w:val="24"/>
          <w:szCs w:val="24"/>
          <w:lang w:val="kk-KZ"/>
        </w:rPr>
        <w:t>.А</w:t>
      </w:r>
      <w:proofErr w:type="gramEnd"/>
      <w:r w:rsidRPr="00CE60A4">
        <w:rPr>
          <w:b w:val="0"/>
          <w:i w:val="0"/>
          <w:sz w:val="24"/>
          <w:szCs w:val="24"/>
          <w:lang w:val="kk-KZ"/>
        </w:rPr>
        <w:t>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00B12659"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584CCE" w:rsidRPr="00CE60A4" w:rsidRDefault="00584CCE" w:rsidP="00584CCE">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507427" w:rsidRPr="0087688D" w:rsidRDefault="00507427" w:rsidP="00507427">
      <w:pPr>
        <w:pStyle w:val="a9"/>
        <w:tabs>
          <w:tab w:val="left" w:pos="1276"/>
        </w:tabs>
        <w:ind w:left="0" w:firstLine="709"/>
        <w:jc w:val="both"/>
        <w:rPr>
          <w:i/>
          <w:color w:val="000000"/>
          <w:sz w:val="24"/>
          <w:szCs w:val="24"/>
          <w:lang w:val="kk-KZ"/>
        </w:rPr>
      </w:pPr>
    </w:p>
    <w:p w:rsidR="00507427" w:rsidRPr="0087688D" w:rsidRDefault="00507427" w:rsidP="00507427">
      <w:pPr>
        <w:pStyle w:val="a9"/>
        <w:tabs>
          <w:tab w:val="left" w:pos="1276"/>
        </w:tabs>
        <w:ind w:left="0" w:firstLine="709"/>
        <w:jc w:val="both"/>
        <w:rPr>
          <w:i/>
          <w:color w:val="000000"/>
          <w:sz w:val="24"/>
          <w:szCs w:val="24"/>
          <w:lang w:val="kk-KZ"/>
        </w:rPr>
      </w:pPr>
    </w:p>
    <w:p w:rsidR="00507427" w:rsidRPr="0087688D" w:rsidRDefault="00507427" w:rsidP="00507427">
      <w:pPr>
        <w:pStyle w:val="a9"/>
        <w:tabs>
          <w:tab w:val="left" w:pos="1276"/>
        </w:tabs>
        <w:ind w:left="0" w:firstLine="709"/>
        <w:jc w:val="both"/>
        <w:rPr>
          <w:i/>
          <w:color w:val="000000"/>
          <w:sz w:val="24"/>
          <w:szCs w:val="24"/>
          <w:lang w:val="kk-KZ"/>
        </w:rPr>
      </w:pPr>
    </w:p>
    <w:p w:rsidR="00507427" w:rsidRPr="0087688D" w:rsidRDefault="00507427" w:rsidP="00507427">
      <w:pPr>
        <w:pStyle w:val="a9"/>
        <w:tabs>
          <w:tab w:val="left" w:pos="1276"/>
        </w:tabs>
        <w:ind w:left="0" w:firstLine="709"/>
        <w:jc w:val="both"/>
        <w:rPr>
          <w:i/>
          <w:color w:val="000000"/>
          <w:sz w:val="24"/>
          <w:szCs w:val="24"/>
          <w:lang w:val="kk-KZ"/>
        </w:rPr>
      </w:pPr>
    </w:p>
    <w:p w:rsidR="00507427" w:rsidRPr="0087688D" w:rsidRDefault="00507427" w:rsidP="00507427">
      <w:pPr>
        <w:pStyle w:val="a9"/>
        <w:tabs>
          <w:tab w:val="left" w:pos="1276"/>
        </w:tabs>
        <w:ind w:left="0" w:firstLine="709"/>
        <w:jc w:val="both"/>
        <w:rPr>
          <w:i/>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507427" w:rsidRPr="0087688D" w:rsidRDefault="0050742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0E0CC7" w:rsidRPr="0087688D" w:rsidRDefault="000E0CC7" w:rsidP="00507427">
      <w:pPr>
        <w:pStyle w:val="a9"/>
        <w:tabs>
          <w:tab w:val="left" w:pos="1276"/>
        </w:tabs>
        <w:ind w:left="0" w:firstLine="709"/>
        <w:jc w:val="both"/>
        <w:rPr>
          <w:color w:val="000000"/>
          <w:sz w:val="24"/>
          <w:szCs w:val="24"/>
          <w:lang w:val="kk-KZ"/>
        </w:rPr>
      </w:pPr>
    </w:p>
    <w:p w:rsidR="00507427" w:rsidRPr="0087688D" w:rsidRDefault="00507427" w:rsidP="00507427">
      <w:pPr>
        <w:jc w:val="right"/>
        <w:rPr>
          <w:b w:val="0"/>
          <w:sz w:val="24"/>
          <w:szCs w:val="24"/>
          <w:lang w:val="kk-KZ"/>
        </w:rPr>
      </w:pPr>
      <w:r w:rsidRPr="0087688D">
        <w:rPr>
          <w:b w:val="0"/>
          <w:sz w:val="24"/>
          <w:szCs w:val="24"/>
          <w:lang w:val="kk-KZ"/>
        </w:rPr>
        <w:t>Приложение №12</w:t>
      </w:r>
    </w:p>
    <w:p w:rsidR="00507427" w:rsidRPr="0087688D" w:rsidRDefault="00507427" w:rsidP="00507427">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507427" w:rsidRPr="0087688D" w:rsidTr="00672DA6">
        <w:trPr>
          <w:trHeight w:val="2085"/>
          <w:jc w:val="right"/>
        </w:trPr>
        <w:tc>
          <w:tcPr>
            <w:tcW w:w="1770" w:type="dxa"/>
            <w:tcBorders>
              <w:top w:val="outset" w:sz="6" w:space="0" w:color="000000"/>
              <w:bottom w:val="outset" w:sz="6" w:space="0" w:color="000000"/>
            </w:tcBorders>
          </w:tcPr>
          <w:p w:rsidR="00507427" w:rsidRPr="0087688D" w:rsidRDefault="00507427" w:rsidP="00672DA6">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507427" w:rsidRPr="0087688D" w:rsidRDefault="00507427" w:rsidP="00507427">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507427" w:rsidRPr="0087688D" w:rsidRDefault="00507427" w:rsidP="00507427">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w:t>
      </w:r>
      <w:proofErr w:type="gramStart"/>
      <w:r w:rsidRPr="0087688D">
        <w:rPr>
          <w:b w:val="0"/>
          <w:i w:val="0"/>
          <w:sz w:val="24"/>
          <w:szCs w:val="24"/>
        </w:rPr>
        <w:t>________________________________________________________________</w:t>
      </w:r>
      <w:r w:rsidRPr="0087688D">
        <w:rPr>
          <w:b w:val="0"/>
          <w:i w:val="0"/>
          <w:sz w:val="24"/>
          <w:szCs w:val="24"/>
        </w:rPr>
        <w:br/>
        <w:t>Е</w:t>
      </w:r>
      <w:proofErr w:type="gramEnd"/>
      <w:r w:rsidRPr="0087688D">
        <w:rPr>
          <w:b w:val="0"/>
          <w:i w:val="0"/>
          <w:sz w:val="24"/>
          <w:szCs w:val="24"/>
        </w:rPr>
        <w:t>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 xml:space="preserve">7. </w:t>
      </w:r>
      <w:proofErr w:type="gramStart"/>
      <w:r w:rsidRPr="0087688D">
        <w:rPr>
          <w:b w:val="0"/>
          <w:i w:val="0"/>
          <w:sz w:val="24"/>
          <w:szCs w:val="24"/>
        </w:rPr>
        <w:t>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w:t>
      </w:r>
      <w:proofErr w:type="gramEnd"/>
      <w:r w:rsidRPr="0087688D">
        <w:rPr>
          <w:b w:val="0"/>
          <w:i w:val="0"/>
          <w:sz w:val="24"/>
          <w:szCs w:val="24"/>
        </w:rPr>
        <w:t xml:space="preserve">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507427" w:rsidRPr="0087688D" w:rsidRDefault="00507427" w:rsidP="00507427">
      <w:pPr>
        <w:spacing w:before="100" w:beforeAutospacing="1" w:after="100" w:afterAutospacing="1"/>
        <w:rPr>
          <w:sz w:val="24"/>
          <w:szCs w:val="24"/>
          <w:lang w:val="kk-KZ"/>
        </w:rPr>
      </w:pPr>
      <w:r w:rsidRPr="0087688D">
        <w:rPr>
          <w:sz w:val="24"/>
          <w:szCs w:val="24"/>
        </w:rPr>
        <w:lastRenderedPageBreak/>
        <w:t>______________</w:t>
      </w:r>
      <w:r w:rsidRPr="0087688D">
        <w:rPr>
          <w:sz w:val="24"/>
          <w:szCs w:val="24"/>
        </w:rPr>
        <w:br/>
        <w:t>(личная подпись)</w:t>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t>«___»_________________ 20 __ г.</w:t>
      </w:r>
      <w:r w:rsidRPr="0087688D">
        <w:rPr>
          <w:sz w:val="24"/>
          <w:szCs w:val="24"/>
        </w:rPr>
        <w:br/>
      </w:r>
      <w:r w:rsidRPr="0087688D">
        <w:rPr>
          <w:sz w:val="24"/>
          <w:szCs w:val="24"/>
          <w:lang w:val="kk-KZ"/>
        </w:rPr>
        <w:t xml:space="preserve">                                                                                                           </w:t>
      </w:r>
      <w:r w:rsidRPr="0087688D">
        <w:rPr>
          <w:sz w:val="24"/>
          <w:szCs w:val="24"/>
        </w:rPr>
        <w:t>(дата заполнения)</w:t>
      </w:r>
    </w:p>
    <w:p w:rsidR="00507427" w:rsidRPr="0087688D" w:rsidRDefault="00507427" w:rsidP="00507427">
      <w:pPr>
        <w:pStyle w:val="a9"/>
        <w:tabs>
          <w:tab w:val="left" w:pos="1276"/>
        </w:tabs>
        <w:ind w:left="0" w:firstLine="709"/>
        <w:jc w:val="both"/>
        <w:rPr>
          <w:color w:val="000000"/>
          <w:sz w:val="24"/>
          <w:szCs w:val="24"/>
          <w:lang w:val="kk-KZ"/>
        </w:rPr>
      </w:pPr>
    </w:p>
    <w:p w:rsidR="00A766D9" w:rsidRPr="0087688D" w:rsidRDefault="00A766D9" w:rsidP="00507427">
      <w:pPr>
        <w:tabs>
          <w:tab w:val="left" w:pos="709"/>
        </w:tabs>
        <w:jc w:val="both"/>
        <w:rPr>
          <w:color w:val="000000"/>
          <w:sz w:val="24"/>
          <w:szCs w:val="24"/>
          <w:lang w:val="kk-KZ"/>
        </w:rPr>
      </w:pPr>
    </w:p>
    <w:p w:rsidR="00A766D9" w:rsidRPr="0087688D" w:rsidRDefault="00A766D9" w:rsidP="00CC4E99">
      <w:pPr>
        <w:pStyle w:val="a9"/>
        <w:tabs>
          <w:tab w:val="left" w:pos="1276"/>
        </w:tabs>
        <w:ind w:left="0" w:firstLine="709"/>
        <w:jc w:val="both"/>
        <w:rPr>
          <w:color w:val="000000"/>
          <w:sz w:val="24"/>
          <w:szCs w:val="24"/>
          <w:lang w:val="kk-KZ"/>
        </w:rPr>
      </w:pPr>
    </w:p>
    <w:p w:rsidR="00232A78" w:rsidRPr="0087688D" w:rsidRDefault="00232A78" w:rsidP="00CC4E99">
      <w:pPr>
        <w:pStyle w:val="a9"/>
        <w:tabs>
          <w:tab w:val="left" w:pos="1276"/>
        </w:tabs>
        <w:ind w:left="0" w:firstLine="709"/>
        <w:jc w:val="both"/>
        <w:rPr>
          <w:color w:val="000000"/>
          <w:sz w:val="24"/>
          <w:szCs w:val="24"/>
          <w:lang w:val="kk-KZ"/>
        </w:rPr>
      </w:pPr>
    </w:p>
    <w:p w:rsidR="00232A78" w:rsidRPr="0087688D" w:rsidRDefault="00232A78" w:rsidP="00CC4E99">
      <w:pPr>
        <w:pStyle w:val="a9"/>
        <w:tabs>
          <w:tab w:val="left" w:pos="1276"/>
        </w:tabs>
        <w:ind w:left="0" w:firstLine="709"/>
        <w:jc w:val="both"/>
        <w:rPr>
          <w:color w:val="000000"/>
          <w:sz w:val="24"/>
          <w:szCs w:val="24"/>
          <w:lang w:val="kk-KZ"/>
        </w:rPr>
      </w:pPr>
    </w:p>
    <w:p w:rsidR="00232A78" w:rsidRPr="0087688D" w:rsidRDefault="00232A78" w:rsidP="00CC4E99">
      <w:pPr>
        <w:pStyle w:val="a9"/>
        <w:tabs>
          <w:tab w:val="left" w:pos="1276"/>
        </w:tabs>
        <w:ind w:left="0" w:firstLine="709"/>
        <w:jc w:val="both"/>
        <w:rPr>
          <w:color w:val="000000"/>
          <w:sz w:val="24"/>
          <w:szCs w:val="24"/>
          <w:lang w:val="kk-KZ"/>
        </w:rPr>
      </w:pPr>
    </w:p>
    <w:p w:rsidR="00232A78" w:rsidRPr="0087688D" w:rsidRDefault="00232A78" w:rsidP="00CC4E99">
      <w:pPr>
        <w:pStyle w:val="a9"/>
        <w:tabs>
          <w:tab w:val="left" w:pos="1276"/>
        </w:tabs>
        <w:ind w:left="0" w:firstLine="709"/>
        <w:jc w:val="both"/>
        <w:rPr>
          <w:color w:val="000000"/>
          <w:sz w:val="24"/>
          <w:szCs w:val="24"/>
          <w:lang w:val="kk-KZ"/>
        </w:rPr>
      </w:pPr>
    </w:p>
    <w:p w:rsidR="000E0CC7" w:rsidRPr="0087688D" w:rsidRDefault="000E0CC7" w:rsidP="00CC4E99">
      <w:pPr>
        <w:pStyle w:val="a9"/>
        <w:tabs>
          <w:tab w:val="left" w:pos="1276"/>
        </w:tabs>
        <w:ind w:left="0" w:firstLine="709"/>
        <w:jc w:val="both"/>
        <w:rPr>
          <w:color w:val="000000"/>
          <w:sz w:val="24"/>
          <w:szCs w:val="24"/>
          <w:lang w:val="kk-KZ"/>
        </w:rPr>
      </w:pPr>
    </w:p>
    <w:p w:rsidR="000E0CC7" w:rsidRPr="0087688D" w:rsidRDefault="000E0CC7" w:rsidP="00CC4E99">
      <w:pPr>
        <w:pStyle w:val="a9"/>
        <w:tabs>
          <w:tab w:val="left" w:pos="1276"/>
        </w:tabs>
        <w:ind w:left="0" w:firstLine="709"/>
        <w:jc w:val="both"/>
        <w:rPr>
          <w:color w:val="000000"/>
          <w:sz w:val="24"/>
          <w:szCs w:val="24"/>
          <w:lang w:val="kk-KZ"/>
        </w:rPr>
      </w:pPr>
    </w:p>
    <w:p w:rsidR="000E0CC7" w:rsidRPr="0087688D" w:rsidRDefault="000E0CC7" w:rsidP="00CC4E99">
      <w:pPr>
        <w:pStyle w:val="a9"/>
        <w:tabs>
          <w:tab w:val="left" w:pos="1276"/>
        </w:tabs>
        <w:ind w:left="0" w:firstLine="709"/>
        <w:jc w:val="both"/>
        <w:rPr>
          <w:color w:val="000000"/>
          <w:sz w:val="24"/>
          <w:szCs w:val="24"/>
          <w:lang w:val="kk-KZ"/>
        </w:rPr>
      </w:pPr>
    </w:p>
    <w:p w:rsidR="000E0CC7" w:rsidRPr="0087688D" w:rsidRDefault="000E0CC7" w:rsidP="00CC4E99">
      <w:pPr>
        <w:pStyle w:val="a9"/>
        <w:tabs>
          <w:tab w:val="left" w:pos="1276"/>
        </w:tabs>
        <w:ind w:left="0" w:firstLine="709"/>
        <w:jc w:val="both"/>
        <w:rPr>
          <w:color w:val="000000"/>
          <w:sz w:val="24"/>
          <w:szCs w:val="24"/>
          <w:lang w:val="kk-KZ"/>
        </w:rPr>
      </w:pPr>
    </w:p>
    <w:p w:rsidR="00232A78" w:rsidRPr="0087688D" w:rsidRDefault="00232A78" w:rsidP="00CC4E99">
      <w:pPr>
        <w:pStyle w:val="a9"/>
        <w:tabs>
          <w:tab w:val="left" w:pos="1276"/>
        </w:tabs>
        <w:ind w:left="0" w:firstLine="709"/>
        <w:jc w:val="both"/>
        <w:rPr>
          <w:color w:val="000000"/>
          <w:sz w:val="24"/>
          <w:szCs w:val="24"/>
          <w:lang w:val="kk-KZ"/>
        </w:rPr>
      </w:pPr>
    </w:p>
    <w:p w:rsidR="00232A78" w:rsidRPr="0087688D" w:rsidRDefault="00232A78" w:rsidP="00507427">
      <w:pPr>
        <w:tabs>
          <w:tab w:val="left" w:pos="1276"/>
        </w:tabs>
        <w:jc w:val="both"/>
        <w:rPr>
          <w:color w:val="000000"/>
          <w:sz w:val="24"/>
          <w:szCs w:val="24"/>
          <w:lang w:val="kk-KZ"/>
        </w:rPr>
      </w:pPr>
    </w:p>
    <w:p w:rsidR="00232A78" w:rsidRPr="0087688D" w:rsidRDefault="00232A78" w:rsidP="00750D66">
      <w:pPr>
        <w:tabs>
          <w:tab w:val="left" w:pos="1276"/>
        </w:tabs>
        <w:jc w:val="both"/>
        <w:rPr>
          <w:color w:val="000000"/>
          <w:sz w:val="24"/>
          <w:szCs w:val="24"/>
          <w:lang w:val="kk-KZ"/>
        </w:rPr>
      </w:pPr>
    </w:p>
    <w:p w:rsidR="00232A78" w:rsidRPr="0087688D" w:rsidRDefault="00232A78" w:rsidP="00CC4E99">
      <w:pPr>
        <w:pStyle w:val="a9"/>
        <w:tabs>
          <w:tab w:val="left" w:pos="1276"/>
        </w:tabs>
        <w:ind w:left="0" w:firstLine="709"/>
        <w:jc w:val="both"/>
        <w:rPr>
          <w:color w:val="000000"/>
          <w:sz w:val="24"/>
          <w:szCs w:val="24"/>
          <w:lang w:val="kk-KZ"/>
        </w:rPr>
      </w:pPr>
    </w:p>
    <w:p w:rsidR="00CC4E99" w:rsidRPr="0087688D" w:rsidRDefault="00CC4E99" w:rsidP="00CC4E99">
      <w:pPr>
        <w:ind w:left="4254"/>
        <w:rPr>
          <w:b w:val="0"/>
          <w:i w:val="0"/>
          <w:color w:val="000000"/>
          <w:sz w:val="24"/>
          <w:szCs w:val="24"/>
        </w:rPr>
      </w:pPr>
      <w:r w:rsidRPr="0087688D">
        <w:rPr>
          <w:b w:val="0"/>
          <w:i w:val="0"/>
          <w:color w:val="000000"/>
          <w:sz w:val="24"/>
          <w:szCs w:val="24"/>
        </w:rPr>
        <w:t>Приложение 2</w:t>
      </w:r>
    </w:p>
    <w:p w:rsidR="00CC4E99" w:rsidRPr="0087688D" w:rsidRDefault="00CC4E99" w:rsidP="00CC4E99">
      <w:pPr>
        <w:ind w:left="4254"/>
        <w:rPr>
          <w:b w:val="0"/>
          <w:i w:val="0"/>
          <w:color w:val="000000"/>
          <w:sz w:val="24"/>
          <w:szCs w:val="24"/>
        </w:rPr>
      </w:pPr>
      <w:r w:rsidRPr="0087688D">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87688D" w:rsidRDefault="00CC4E99" w:rsidP="00CC4E99">
      <w:pPr>
        <w:ind w:left="4254"/>
        <w:rPr>
          <w:b w:val="0"/>
          <w:i w:val="0"/>
          <w:sz w:val="24"/>
          <w:szCs w:val="24"/>
        </w:rPr>
      </w:pPr>
    </w:p>
    <w:p w:rsidR="00CC4E99" w:rsidRPr="0087688D" w:rsidRDefault="00CC4E99" w:rsidP="00CC4E99">
      <w:pPr>
        <w:ind w:left="4254"/>
        <w:rPr>
          <w:b w:val="0"/>
          <w:i w:val="0"/>
          <w:color w:val="000000"/>
          <w:sz w:val="24"/>
          <w:szCs w:val="24"/>
        </w:rPr>
      </w:pPr>
      <w:r w:rsidRPr="0087688D">
        <w:rPr>
          <w:b w:val="0"/>
          <w:i w:val="0"/>
          <w:color w:val="000000"/>
          <w:sz w:val="24"/>
          <w:szCs w:val="24"/>
        </w:rPr>
        <w:t>___________________________________</w:t>
      </w:r>
    </w:p>
    <w:p w:rsidR="00CC4E99" w:rsidRPr="0087688D" w:rsidRDefault="00CC4E99" w:rsidP="00CC4E99">
      <w:pPr>
        <w:ind w:left="4254"/>
        <w:rPr>
          <w:b w:val="0"/>
          <w:i w:val="0"/>
          <w:color w:val="000000"/>
          <w:sz w:val="24"/>
          <w:szCs w:val="24"/>
        </w:rPr>
      </w:pPr>
      <w:r w:rsidRPr="0087688D">
        <w:rPr>
          <w:b w:val="0"/>
          <w:i w:val="0"/>
          <w:color w:val="000000"/>
          <w:sz w:val="24"/>
          <w:szCs w:val="24"/>
        </w:rPr>
        <w:t xml:space="preserve">               (государственный орган)</w:t>
      </w:r>
    </w:p>
    <w:p w:rsidR="00CC4E99" w:rsidRPr="0087688D" w:rsidRDefault="00CC4E99" w:rsidP="00CC4E99">
      <w:pPr>
        <w:rPr>
          <w:b w:val="0"/>
          <w:i w:val="0"/>
          <w:color w:val="000000"/>
          <w:sz w:val="24"/>
          <w:szCs w:val="24"/>
        </w:rPr>
      </w:pPr>
      <w:bookmarkStart w:id="1" w:name="z123"/>
    </w:p>
    <w:p w:rsidR="00CC4E99" w:rsidRPr="0087688D" w:rsidRDefault="00CC4E99" w:rsidP="00CC4E99">
      <w:pPr>
        <w:ind w:firstLine="709"/>
        <w:rPr>
          <w:b w:val="0"/>
          <w:i w:val="0"/>
          <w:color w:val="000000"/>
          <w:sz w:val="24"/>
          <w:szCs w:val="24"/>
        </w:rPr>
      </w:pPr>
      <w:r w:rsidRPr="0087688D">
        <w:rPr>
          <w:b w:val="0"/>
          <w:i w:val="0"/>
          <w:color w:val="000000"/>
          <w:sz w:val="24"/>
          <w:szCs w:val="24"/>
        </w:rPr>
        <w:t>Заявление</w:t>
      </w:r>
    </w:p>
    <w:p w:rsidR="00CC4E99" w:rsidRPr="0087688D" w:rsidRDefault="00CC4E99" w:rsidP="00CC4E99">
      <w:pPr>
        <w:ind w:firstLine="709"/>
        <w:rPr>
          <w:b w:val="0"/>
          <w:i w:val="0"/>
          <w:sz w:val="24"/>
          <w:szCs w:val="24"/>
        </w:rPr>
      </w:pPr>
    </w:p>
    <w:bookmarkEnd w:id="1"/>
    <w:p w:rsidR="00CC4E99" w:rsidRPr="0087688D" w:rsidRDefault="00CC4E99" w:rsidP="00CC4E99">
      <w:pPr>
        <w:ind w:firstLine="709"/>
        <w:jc w:val="both"/>
        <w:rPr>
          <w:b w:val="0"/>
          <w:i w:val="0"/>
          <w:sz w:val="24"/>
          <w:szCs w:val="24"/>
        </w:rPr>
      </w:pPr>
      <w:r w:rsidRPr="0087688D">
        <w:rPr>
          <w:b w:val="0"/>
          <w:i w:val="0"/>
          <w:color w:val="000000"/>
          <w:sz w:val="24"/>
          <w:szCs w:val="24"/>
        </w:rPr>
        <w:t>Прошу допустить меня к участию в конкурсе на занятие вакантной</w:t>
      </w:r>
      <w:r w:rsidRPr="0087688D">
        <w:rPr>
          <w:b w:val="0"/>
          <w:i w:val="0"/>
          <w:sz w:val="24"/>
          <w:szCs w:val="24"/>
        </w:rPr>
        <w:br/>
      </w:r>
      <w:r w:rsidRPr="0087688D">
        <w:rPr>
          <w:b w:val="0"/>
          <w:i w:val="0"/>
          <w:color w:val="000000"/>
          <w:sz w:val="24"/>
          <w:szCs w:val="24"/>
        </w:rPr>
        <w:t>административной государственной должности_________________________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00A26428" w:rsidRPr="0087688D">
        <w:rPr>
          <w:b w:val="0"/>
          <w:i w:val="0"/>
          <w:color w:val="000000"/>
          <w:sz w:val="24"/>
          <w:szCs w:val="24"/>
        </w:rPr>
        <w:t>____________________________________________________________________________________________</w:t>
      </w:r>
      <w:r w:rsidRPr="0087688D">
        <w:rPr>
          <w:b w:val="0"/>
          <w:i w:val="0"/>
          <w:color w:val="000000"/>
          <w:sz w:val="24"/>
          <w:szCs w:val="24"/>
        </w:rPr>
        <w:t>_</w:t>
      </w:r>
      <w:r w:rsidRPr="0087688D">
        <w:rPr>
          <w:b w:val="0"/>
          <w:i w:val="0"/>
          <w:sz w:val="24"/>
          <w:szCs w:val="24"/>
        </w:rPr>
        <w:br/>
      </w:r>
      <w:r w:rsidRPr="0087688D">
        <w:rPr>
          <w:b w:val="0"/>
          <w:i w:val="0"/>
          <w:color w:val="000000"/>
          <w:sz w:val="24"/>
          <w:szCs w:val="24"/>
        </w:rPr>
        <w:t>___________________________________________________________________</w:t>
      </w:r>
      <w:r w:rsidR="00A26428" w:rsidRPr="0087688D">
        <w:rPr>
          <w:b w:val="0"/>
          <w:i w:val="0"/>
          <w:color w:val="000000"/>
          <w:sz w:val="24"/>
          <w:szCs w:val="24"/>
        </w:rPr>
        <w:t>____________________________________________________________________________________________</w:t>
      </w:r>
      <w:r w:rsidRPr="0087688D">
        <w:rPr>
          <w:b w:val="0"/>
          <w:i w:val="0"/>
          <w:color w:val="000000"/>
          <w:sz w:val="24"/>
          <w:szCs w:val="24"/>
        </w:rPr>
        <w:t>_</w:t>
      </w:r>
    </w:p>
    <w:p w:rsidR="00CC4E99" w:rsidRPr="0087688D" w:rsidRDefault="00CC4E99" w:rsidP="00CC4E99">
      <w:pPr>
        <w:ind w:firstLine="709"/>
        <w:jc w:val="both"/>
        <w:rPr>
          <w:b w:val="0"/>
          <w:i w:val="0"/>
          <w:sz w:val="24"/>
          <w:szCs w:val="24"/>
        </w:rPr>
      </w:pPr>
      <w:r w:rsidRPr="0087688D">
        <w:rPr>
          <w:b w:val="0"/>
          <w:i w:val="0"/>
          <w:color w:val="000000"/>
          <w:sz w:val="24"/>
          <w:szCs w:val="24"/>
        </w:rPr>
        <w:t>С основными требованиями Правил проведения конкурса на занятие</w:t>
      </w:r>
      <w:r w:rsidRPr="0087688D">
        <w:rPr>
          <w:b w:val="0"/>
          <w:i w:val="0"/>
          <w:sz w:val="24"/>
          <w:szCs w:val="24"/>
        </w:rPr>
        <w:br/>
      </w:r>
      <w:r w:rsidRPr="0087688D">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87688D">
        <w:rPr>
          <w:b w:val="0"/>
          <w:i w:val="0"/>
          <w:color w:val="000000"/>
          <w:sz w:val="24"/>
          <w:szCs w:val="24"/>
        </w:rPr>
        <w:t>ознакомлен</w:t>
      </w:r>
      <w:proofErr w:type="gramEnd"/>
      <w:r w:rsidRPr="0087688D">
        <w:rPr>
          <w:b w:val="0"/>
          <w:i w:val="0"/>
          <w:color w:val="000000"/>
          <w:sz w:val="24"/>
          <w:szCs w:val="24"/>
        </w:rPr>
        <w:t xml:space="preserve"> (ознакомлена), согласен (согласна) и обязуюсь их выполнять.</w:t>
      </w:r>
    </w:p>
    <w:p w:rsidR="00CC4E99" w:rsidRPr="0087688D" w:rsidRDefault="00CC4E99" w:rsidP="00CC4E99">
      <w:pPr>
        <w:ind w:firstLine="709"/>
        <w:jc w:val="both"/>
        <w:rPr>
          <w:b w:val="0"/>
          <w:i w:val="0"/>
          <w:color w:val="000000"/>
          <w:sz w:val="24"/>
          <w:szCs w:val="24"/>
        </w:rPr>
      </w:pPr>
      <w:r w:rsidRPr="0087688D">
        <w:rPr>
          <w:b w:val="0"/>
          <w:i w:val="0"/>
          <w:color w:val="000000"/>
          <w:sz w:val="24"/>
          <w:szCs w:val="24"/>
        </w:rPr>
        <w:t>Отвечаю за подлинность представленных документов.</w:t>
      </w:r>
    </w:p>
    <w:p w:rsidR="00CC4E99" w:rsidRPr="0087688D" w:rsidRDefault="00CC4E99" w:rsidP="00CC4E99">
      <w:pPr>
        <w:ind w:firstLine="709"/>
        <w:jc w:val="both"/>
        <w:rPr>
          <w:b w:val="0"/>
          <w:i w:val="0"/>
          <w:sz w:val="24"/>
          <w:szCs w:val="24"/>
        </w:rPr>
      </w:pPr>
    </w:p>
    <w:p w:rsidR="00CC4E99" w:rsidRPr="0087688D" w:rsidRDefault="00CC4E99" w:rsidP="00CC4E99">
      <w:pPr>
        <w:ind w:firstLine="709"/>
        <w:jc w:val="both"/>
        <w:rPr>
          <w:b w:val="0"/>
          <w:i w:val="0"/>
          <w:sz w:val="24"/>
          <w:szCs w:val="24"/>
        </w:rPr>
      </w:pPr>
      <w:r w:rsidRPr="0087688D">
        <w:rPr>
          <w:b w:val="0"/>
          <w:i w:val="0"/>
          <w:color w:val="000000"/>
          <w:sz w:val="24"/>
          <w:szCs w:val="24"/>
        </w:rPr>
        <w:t>Прилагаемые документы:</w:t>
      </w:r>
    </w:p>
    <w:p w:rsidR="00CC4E99" w:rsidRPr="0087688D" w:rsidRDefault="00CC4E99" w:rsidP="00CC4E99">
      <w:pPr>
        <w:pBdr>
          <w:bottom w:val="single" w:sz="12" w:space="1" w:color="auto"/>
        </w:pBdr>
        <w:ind w:firstLine="709"/>
        <w:rPr>
          <w:b w:val="0"/>
          <w:i w:val="0"/>
          <w:color w:val="000000"/>
          <w:sz w:val="24"/>
          <w:szCs w:val="24"/>
          <w:lang w:val="kk-KZ"/>
        </w:rPr>
      </w:pPr>
      <w:r w:rsidRPr="0087688D">
        <w:rPr>
          <w:b w:val="0"/>
          <w:i w:val="0"/>
          <w:color w:val="000000"/>
          <w:sz w:val="24"/>
          <w:szCs w:val="24"/>
        </w:rPr>
        <w:t>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p>
    <w:p w:rsidR="00CC4E99" w:rsidRPr="0087688D" w:rsidRDefault="00CC4E99" w:rsidP="00CC4E99">
      <w:pPr>
        <w:pBdr>
          <w:bottom w:val="single" w:sz="12" w:space="1" w:color="auto"/>
        </w:pBdr>
        <w:ind w:firstLine="709"/>
        <w:rPr>
          <w:b w:val="0"/>
          <w:i w:val="0"/>
          <w:color w:val="000000"/>
          <w:sz w:val="24"/>
          <w:szCs w:val="24"/>
        </w:rPr>
      </w:pPr>
    </w:p>
    <w:p w:rsidR="00CC4E99" w:rsidRPr="0087688D" w:rsidRDefault="00CC4E99" w:rsidP="00CC4E99">
      <w:pPr>
        <w:pBdr>
          <w:bottom w:val="single" w:sz="12" w:space="1" w:color="auto"/>
        </w:pBdr>
        <w:ind w:firstLine="709"/>
        <w:jc w:val="both"/>
        <w:rPr>
          <w:b w:val="0"/>
          <w:i w:val="0"/>
          <w:sz w:val="24"/>
          <w:szCs w:val="24"/>
        </w:rPr>
      </w:pPr>
      <w:r w:rsidRPr="0087688D">
        <w:rPr>
          <w:b w:val="0"/>
          <w:i w:val="0"/>
          <w:sz w:val="24"/>
          <w:szCs w:val="24"/>
        </w:rPr>
        <w:t xml:space="preserve">__________                       </w:t>
      </w:r>
      <w:r w:rsidRPr="0087688D">
        <w:rPr>
          <w:b w:val="0"/>
          <w:i w:val="0"/>
          <w:sz w:val="24"/>
          <w:szCs w:val="24"/>
        </w:rPr>
        <w:tab/>
        <w:t>______________________________________</w:t>
      </w:r>
    </w:p>
    <w:p w:rsidR="00CC4E99" w:rsidRPr="0087688D" w:rsidRDefault="00CC4E99" w:rsidP="00CC4E99">
      <w:pPr>
        <w:pBdr>
          <w:bottom w:val="single" w:sz="12" w:space="1" w:color="auto"/>
        </w:pBdr>
        <w:ind w:firstLine="709"/>
        <w:jc w:val="both"/>
        <w:rPr>
          <w:b w:val="0"/>
          <w:i w:val="0"/>
          <w:sz w:val="24"/>
          <w:szCs w:val="24"/>
        </w:rPr>
      </w:pPr>
      <w:r w:rsidRPr="0087688D">
        <w:rPr>
          <w:b w:val="0"/>
          <w:i w:val="0"/>
          <w:sz w:val="24"/>
          <w:szCs w:val="24"/>
        </w:rPr>
        <w:t xml:space="preserve"> (подпись)                                        </w:t>
      </w:r>
      <w:r w:rsidRPr="0087688D">
        <w:rPr>
          <w:b w:val="0"/>
          <w:i w:val="0"/>
          <w:sz w:val="24"/>
          <w:szCs w:val="24"/>
        </w:rPr>
        <w:tab/>
      </w:r>
      <w:r w:rsidRPr="0087688D">
        <w:rPr>
          <w:b w:val="0"/>
          <w:i w:val="0"/>
          <w:sz w:val="24"/>
          <w:szCs w:val="24"/>
        </w:rPr>
        <w:tab/>
        <w:t>(Ф.И.О. (при его наличии))</w:t>
      </w:r>
    </w:p>
    <w:p w:rsidR="00CC4E99" w:rsidRPr="0087688D" w:rsidRDefault="00CC4E99" w:rsidP="00CC4E99">
      <w:pPr>
        <w:pBdr>
          <w:bottom w:val="single" w:sz="12" w:space="1" w:color="auto"/>
        </w:pBdr>
        <w:ind w:firstLine="709"/>
        <w:rPr>
          <w:b w:val="0"/>
          <w:i w:val="0"/>
          <w:sz w:val="24"/>
          <w:szCs w:val="24"/>
        </w:rPr>
      </w:pPr>
    </w:p>
    <w:p w:rsidR="00CC4E99" w:rsidRPr="0087688D" w:rsidRDefault="00CC4E99" w:rsidP="00073CEA">
      <w:pPr>
        <w:pBdr>
          <w:bottom w:val="single" w:sz="12" w:space="1" w:color="auto"/>
        </w:pBdr>
        <w:ind w:firstLine="709"/>
        <w:rPr>
          <w:b w:val="0"/>
          <w:i w:val="0"/>
          <w:sz w:val="24"/>
          <w:szCs w:val="24"/>
        </w:rPr>
      </w:pPr>
      <w:r w:rsidRPr="0087688D">
        <w:rPr>
          <w:b w:val="0"/>
          <w:i w:val="0"/>
          <w:sz w:val="24"/>
          <w:szCs w:val="24"/>
        </w:rPr>
        <w:t xml:space="preserve"> «____» _______________ 20__ г.</w:t>
      </w:r>
    </w:p>
    <w:p w:rsidR="00073CEA" w:rsidRPr="0087688D" w:rsidRDefault="00073CEA" w:rsidP="00073CEA">
      <w:pPr>
        <w:pBdr>
          <w:bottom w:val="single" w:sz="12" w:space="1" w:color="auto"/>
        </w:pBdr>
        <w:ind w:firstLine="709"/>
        <w:rPr>
          <w:b w:val="0"/>
          <w:i w:val="0"/>
          <w:sz w:val="24"/>
          <w:szCs w:val="24"/>
        </w:rPr>
      </w:pPr>
    </w:p>
    <w:p w:rsidR="00073CEA" w:rsidRPr="0087688D" w:rsidRDefault="00073CEA" w:rsidP="00073CEA">
      <w:pPr>
        <w:pBdr>
          <w:bottom w:val="single" w:sz="12" w:space="1" w:color="auto"/>
        </w:pBdr>
        <w:ind w:firstLine="709"/>
        <w:rPr>
          <w:b w:val="0"/>
          <w:i w:val="0"/>
          <w:sz w:val="24"/>
          <w:szCs w:val="24"/>
          <w:lang w:val="kk-KZ"/>
        </w:rPr>
      </w:pPr>
    </w:p>
    <w:p w:rsidR="00860426" w:rsidRPr="0087688D" w:rsidRDefault="00860426" w:rsidP="00073CEA">
      <w:pPr>
        <w:pBdr>
          <w:bottom w:val="single" w:sz="12" w:space="1" w:color="auto"/>
        </w:pBdr>
        <w:ind w:firstLine="709"/>
        <w:rPr>
          <w:b w:val="0"/>
          <w:i w:val="0"/>
          <w:sz w:val="24"/>
          <w:szCs w:val="24"/>
          <w:lang w:val="kk-KZ"/>
        </w:rPr>
      </w:pPr>
    </w:p>
    <w:sectPr w:rsidR="00860426" w:rsidRPr="0087688D" w:rsidSect="00066225">
      <w:pgSz w:w="11906" w:h="16838"/>
      <w:pgMar w:top="709" w:right="1133"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42F30"/>
    <w:multiLevelType w:val="hybridMultilevel"/>
    <w:tmpl w:val="D5164986"/>
    <w:lvl w:ilvl="0" w:tplc="BC1C1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C46F3"/>
    <w:multiLevelType w:val="hybridMultilevel"/>
    <w:tmpl w:val="73FCF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50420"/>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2F14"/>
    <w:rsid w:val="0001310A"/>
    <w:rsid w:val="00015D17"/>
    <w:rsid w:val="00020119"/>
    <w:rsid w:val="0002030C"/>
    <w:rsid w:val="00025C64"/>
    <w:rsid w:val="00025DC2"/>
    <w:rsid w:val="00031A17"/>
    <w:rsid w:val="00034F8C"/>
    <w:rsid w:val="000439DE"/>
    <w:rsid w:val="000522A5"/>
    <w:rsid w:val="00061E27"/>
    <w:rsid w:val="00066225"/>
    <w:rsid w:val="00073CEA"/>
    <w:rsid w:val="0008308D"/>
    <w:rsid w:val="00083090"/>
    <w:rsid w:val="0008309B"/>
    <w:rsid w:val="00086AEE"/>
    <w:rsid w:val="000A3F5A"/>
    <w:rsid w:val="000B2E89"/>
    <w:rsid w:val="000B3CCB"/>
    <w:rsid w:val="000B44FF"/>
    <w:rsid w:val="000B4D33"/>
    <w:rsid w:val="000C16F3"/>
    <w:rsid w:val="000C7E1F"/>
    <w:rsid w:val="000E0CC7"/>
    <w:rsid w:val="00103AD8"/>
    <w:rsid w:val="00106579"/>
    <w:rsid w:val="001069CD"/>
    <w:rsid w:val="00107226"/>
    <w:rsid w:val="00111D62"/>
    <w:rsid w:val="00112AE7"/>
    <w:rsid w:val="00117130"/>
    <w:rsid w:val="0011741F"/>
    <w:rsid w:val="0012038C"/>
    <w:rsid w:val="00120D75"/>
    <w:rsid w:val="001223E8"/>
    <w:rsid w:val="00130CA2"/>
    <w:rsid w:val="00135733"/>
    <w:rsid w:val="001357FD"/>
    <w:rsid w:val="001374B2"/>
    <w:rsid w:val="00142A40"/>
    <w:rsid w:val="00144590"/>
    <w:rsid w:val="001457D3"/>
    <w:rsid w:val="001473E1"/>
    <w:rsid w:val="00155866"/>
    <w:rsid w:val="00157EAD"/>
    <w:rsid w:val="0016224A"/>
    <w:rsid w:val="00170D56"/>
    <w:rsid w:val="00173840"/>
    <w:rsid w:val="0017444E"/>
    <w:rsid w:val="00187944"/>
    <w:rsid w:val="001922C6"/>
    <w:rsid w:val="001A57D8"/>
    <w:rsid w:val="001B2C14"/>
    <w:rsid w:val="001C22AF"/>
    <w:rsid w:val="001C2AD8"/>
    <w:rsid w:val="001C39F5"/>
    <w:rsid w:val="001C4BF4"/>
    <w:rsid w:val="001E520E"/>
    <w:rsid w:val="001E69E8"/>
    <w:rsid w:val="001F1CAE"/>
    <w:rsid w:val="001F3224"/>
    <w:rsid w:val="001F5977"/>
    <w:rsid w:val="001F5C99"/>
    <w:rsid w:val="0020015F"/>
    <w:rsid w:val="00200753"/>
    <w:rsid w:val="00200B97"/>
    <w:rsid w:val="00203D55"/>
    <w:rsid w:val="00205085"/>
    <w:rsid w:val="002059E5"/>
    <w:rsid w:val="00216C1A"/>
    <w:rsid w:val="00217C5E"/>
    <w:rsid w:val="00221BF1"/>
    <w:rsid w:val="00221FDE"/>
    <w:rsid w:val="0022723C"/>
    <w:rsid w:val="00232116"/>
    <w:rsid w:val="00232A78"/>
    <w:rsid w:val="00242A0F"/>
    <w:rsid w:val="00266DD6"/>
    <w:rsid w:val="00273CFB"/>
    <w:rsid w:val="00277437"/>
    <w:rsid w:val="00290A20"/>
    <w:rsid w:val="002934B4"/>
    <w:rsid w:val="0029382B"/>
    <w:rsid w:val="002971CE"/>
    <w:rsid w:val="002A348E"/>
    <w:rsid w:val="002A610B"/>
    <w:rsid w:val="002B7874"/>
    <w:rsid w:val="002C1FAA"/>
    <w:rsid w:val="002D253E"/>
    <w:rsid w:val="002D2981"/>
    <w:rsid w:val="002D2A95"/>
    <w:rsid w:val="002D48A7"/>
    <w:rsid w:val="002E10F3"/>
    <w:rsid w:val="002E6658"/>
    <w:rsid w:val="002F79CD"/>
    <w:rsid w:val="003049A7"/>
    <w:rsid w:val="00310183"/>
    <w:rsid w:val="00323A0D"/>
    <w:rsid w:val="00326AD2"/>
    <w:rsid w:val="00327170"/>
    <w:rsid w:val="00333B56"/>
    <w:rsid w:val="00333CBC"/>
    <w:rsid w:val="00353681"/>
    <w:rsid w:val="00356E1C"/>
    <w:rsid w:val="00360082"/>
    <w:rsid w:val="00361190"/>
    <w:rsid w:val="003640FB"/>
    <w:rsid w:val="003673A8"/>
    <w:rsid w:val="0037277F"/>
    <w:rsid w:val="0037503D"/>
    <w:rsid w:val="00377976"/>
    <w:rsid w:val="00381AA7"/>
    <w:rsid w:val="0039604C"/>
    <w:rsid w:val="00396DE1"/>
    <w:rsid w:val="003A2666"/>
    <w:rsid w:val="003A5052"/>
    <w:rsid w:val="003B3B73"/>
    <w:rsid w:val="003C0BAC"/>
    <w:rsid w:val="003C3825"/>
    <w:rsid w:val="003D3157"/>
    <w:rsid w:val="003F7A63"/>
    <w:rsid w:val="00404F32"/>
    <w:rsid w:val="00405D64"/>
    <w:rsid w:val="004169FF"/>
    <w:rsid w:val="00420D58"/>
    <w:rsid w:val="0042409F"/>
    <w:rsid w:val="00432499"/>
    <w:rsid w:val="00434C48"/>
    <w:rsid w:val="00441A3B"/>
    <w:rsid w:val="00460E21"/>
    <w:rsid w:val="00462C18"/>
    <w:rsid w:val="004679EB"/>
    <w:rsid w:val="00467CA3"/>
    <w:rsid w:val="00470316"/>
    <w:rsid w:val="004727B4"/>
    <w:rsid w:val="00481C22"/>
    <w:rsid w:val="00483664"/>
    <w:rsid w:val="00494505"/>
    <w:rsid w:val="00494641"/>
    <w:rsid w:val="0049502F"/>
    <w:rsid w:val="00495A66"/>
    <w:rsid w:val="004C0699"/>
    <w:rsid w:val="004C2A3B"/>
    <w:rsid w:val="004D1A33"/>
    <w:rsid w:val="004D7596"/>
    <w:rsid w:val="004E088D"/>
    <w:rsid w:val="004E11E8"/>
    <w:rsid w:val="004F1DD8"/>
    <w:rsid w:val="004F4D90"/>
    <w:rsid w:val="0050502C"/>
    <w:rsid w:val="00507427"/>
    <w:rsid w:val="00513858"/>
    <w:rsid w:val="00515CE4"/>
    <w:rsid w:val="0052202D"/>
    <w:rsid w:val="00527B97"/>
    <w:rsid w:val="0053059C"/>
    <w:rsid w:val="005374AA"/>
    <w:rsid w:val="0054077C"/>
    <w:rsid w:val="00555FFD"/>
    <w:rsid w:val="00557457"/>
    <w:rsid w:val="00564910"/>
    <w:rsid w:val="0057207C"/>
    <w:rsid w:val="00575736"/>
    <w:rsid w:val="00584CCE"/>
    <w:rsid w:val="00592C0E"/>
    <w:rsid w:val="00594EBC"/>
    <w:rsid w:val="005A3E96"/>
    <w:rsid w:val="005B46DE"/>
    <w:rsid w:val="005B4BA0"/>
    <w:rsid w:val="005C4295"/>
    <w:rsid w:val="005C63BB"/>
    <w:rsid w:val="005C65E2"/>
    <w:rsid w:val="005D40D9"/>
    <w:rsid w:val="005D4B0F"/>
    <w:rsid w:val="005F43A5"/>
    <w:rsid w:val="005F4FB5"/>
    <w:rsid w:val="00602AB3"/>
    <w:rsid w:val="0060386A"/>
    <w:rsid w:val="00626FF6"/>
    <w:rsid w:val="0065356C"/>
    <w:rsid w:val="00655B79"/>
    <w:rsid w:val="0065696E"/>
    <w:rsid w:val="00656E46"/>
    <w:rsid w:val="00657707"/>
    <w:rsid w:val="0066344C"/>
    <w:rsid w:val="00663634"/>
    <w:rsid w:val="00665861"/>
    <w:rsid w:val="0066613F"/>
    <w:rsid w:val="00666C74"/>
    <w:rsid w:val="0067103D"/>
    <w:rsid w:val="00671444"/>
    <w:rsid w:val="00686AD5"/>
    <w:rsid w:val="006879C1"/>
    <w:rsid w:val="0069496A"/>
    <w:rsid w:val="00694A56"/>
    <w:rsid w:val="006A01C2"/>
    <w:rsid w:val="006A1C10"/>
    <w:rsid w:val="006A39F8"/>
    <w:rsid w:val="006B2B86"/>
    <w:rsid w:val="006B35CD"/>
    <w:rsid w:val="006B5A0F"/>
    <w:rsid w:val="006C0415"/>
    <w:rsid w:val="006C1048"/>
    <w:rsid w:val="006C2A9C"/>
    <w:rsid w:val="006C569C"/>
    <w:rsid w:val="006D01D4"/>
    <w:rsid w:val="006D23C7"/>
    <w:rsid w:val="006E4D1A"/>
    <w:rsid w:val="006E5EA6"/>
    <w:rsid w:val="006F6D14"/>
    <w:rsid w:val="00705681"/>
    <w:rsid w:val="00710455"/>
    <w:rsid w:val="00720646"/>
    <w:rsid w:val="007213D1"/>
    <w:rsid w:val="00723F4C"/>
    <w:rsid w:val="00727154"/>
    <w:rsid w:val="00730962"/>
    <w:rsid w:val="00741C8E"/>
    <w:rsid w:val="007423A4"/>
    <w:rsid w:val="00750D66"/>
    <w:rsid w:val="0075505E"/>
    <w:rsid w:val="00773071"/>
    <w:rsid w:val="00774FCA"/>
    <w:rsid w:val="0077537D"/>
    <w:rsid w:val="0077543A"/>
    <w:rsid w:val="0078396F"/>
    <w:rsid w:val="00785D81"/>
    <w:rsid w:val="00790BFD"/>
    <w:rsid w:val="007A22E6"/>
    <w:rsid w:val="007B4E67"/>
    <w:rsid w:val="007C7A35"/>
    <w:rsid w:val="007D1E0D"/>
    <w:rsid w:val="007D2939"/>
    <w:rsid w:val="007D2FDD"/>
    <w:rsid w:val="007E7B44"/>
    <w:rsid w:val="007F171E"/>
    <w:rsid w:val="0080321E"/>
    <w:rsid w:val="00807500"/>
    <w:rsid w:val="00812038"/>
    <w:rsid w:val="00816366"/>
    <w:rsid w:val="008223E2"/>
    <w:rsid w:val="00823350"/>
    <w:rsid w:val="008240A2"/>
    <w:rsid w:val="00831788"/>
    <w:rsid w:val="00833623"/>
    <w:rsid w:val="00840E61"/>
    <w:rsid w:val="00860426"/>
    <w:rsid w:val="00875A61"/>
    <w:rsid w:val="0087688D"/>
    <w:rsid w:val="008816D2"/>
    <w:rsid w:val="00882F2E"/>
    <w:rsid w:val="008909EC"/>
    <w:rsid w:val="0089655C"/>
    <w:rsid w:val="00897FC7"/>
    <w:rsid w:val="008A037C"/>
    <w:rsid w:val="008A647F"/>
    <w:rsid w:val="008A6EFF"/>
    <w:rsid w:val="008B2A37"/>
    <w:rsid w:val="008B3081"/>
    <w:rsid w:val="008C0F22"/>
    <w:rsid w:val="008C4BF5"/>
    <w:rsid w:val="008C6FF1"/>
    <w:rsid w:val="008C71BF"/>
    <w:rsid w:val="008D0F16"/>
    <w:rsid w:val="008D568B"/>
    <w:rsid w:val="008E528A"/>
    <w:rsid w:val="008F104F"/>
    <w:rsid w:val="008F3261"/>
    <w:rsid w:val="008F32D5"/>
    <w:rsid w:val="008F5354"/>
    <w:rsid w:val="008F54B4"/>
    <w:rsid w:val="00902AE9"/>
    <w:rsid w:val="00904958"/>
    <w:rsid w:val="00912D4D"/>
    <w:rsid w:val="0091491C"/>
    <w:rsid w:val="00921E60"/>
    <w:rsid w:val="0093213E"/>
    <w:rsid w:val="0093747C"/>
    <w:rsid w:val="009375C4"/>
    <w:rsid w:val="00957966"/>
    <w:rsid w:val="0097157C"/>
    <w:rsid w:val="0097344C"/>
    <w:rsid w:val="00980A62"/>
    <w:rsid w:val="0098116A"/>
    <w:rsid w:val="00994007"/>
    <w:rsid w:val="009B0B50"/>
    <w:rsid w:val="009B3635"/>
    <w:rsid w:val="009C6B2A"/>
    <w:rsid w:val="009C6FA2"/>
    <w:rsid w:val="009D5EC4"/>
    <w:rsid w:val="009D767A"/>
    <w:rsid w:val="009E467C"/>
    <w:rsid w:val="009F22DF"/>
    <w:rsid w:val="009F63FA"/>
    <w:rsid w:val="00A03DBF"/>
    <w:rsid w:val="00A102D3"/>
    <w:rsid w:val="00A14B01"/>
    <w:rsid w:val="00A16F46"/>
    <w:rsid w:val="00A23268"/>
    <w:rsid w:val="00A24F0D"/>
    <w:rsid w:val="00A26428"/>
    <w:rsid w:val="00A35C09"/>
    <w:rsid w:val="00A50000"/>
    <w:rsid w:val="00A52BB2"/>
    <w:rsid w:val="00A541E5"/>
    <w:rsid w:val="00A555CE"/>
    <w:rsid w:val="00A56E38"/>
    <w:rsid w:val="00A578AB"/>
    <w:rsid w:val="00A65462"/>
    <w:rsid w:val="00A71F8C"/>
    <w:rsid w:val="00A766D9"/>
    <w:rsid w:val="00A91602"/>
    <w:rsid w:val="00AA0470"/>
    <w:rsid w:val="00AA0FA9"/>
    <w:rsid w:val="00AA4A3E"/>
    <w:rsid w:val="00AA7C6F"/>
    <w:rsid w:val="00AB7001"/>
    <w:rsid w:val="00AC2D67"/>
    <w:rsid w:val="00AC4F19"/>
    <w:rsid w:val="00AE675F"/>
    <w:rsid w:val="00AE7F60"/>
    <w:rsid w:val="00B02AD3"/>
    <w:rsid w:val="00B05CEF"/>
    <w:rsid w:val="00B0663C"/>
    <w:rsid w:val="00B12659"/>
    <w:rsid w:val="00B12694"/>
    <w:rsid w:val="00B1270A"/>
    <w:rsid w:val="00B17A60"/>
    <w:rsid w:val="00B327CC"/>
    <w:rsid w:val="00B3454A"/>
    <w:rsid w:val="00B3791B"/>
    <w:rsid w:val="00B533F7"/>
    <w:rsid w:val="00B550A0"/>
    <w:rsid w:val="00B6013C"/>
    <w:rsid w:val="00B621EC"/>
    <w:rsid w:val="00B63CF9"/>
    <w:rsid w:val="00B66A64"/>
    <w:rsid w:val="00B734D2"/>
    <w:rsid w:val="00B84DAF"/>
    <w:rsid w:val="00B92101"/>
    <w:rsid w:val="00B96CA1"/>
    <w:rsid w:val="00BA5393"/>
    <w:rsid w:val="00BB7014"/>
    <w:rsid w:val="00BC0365"/>
    <w:rsid w:val="00BC1527"/>
    <w:rsid w:val="00BD435A"/>
    <w:rsid w:val="00BE1B7D"/>
    <w:rsid w:val="00BE1BDA"/>
    <w:rsid w:val="00BE2357"/>
    <w:rsid w:val="00BE34B8"/>
    <w:rsid w:val="00BF3C18"/>
    <w:rsid w:val="00BF6526"/>
    <w:rsid w:val="00C04E0C"/>
    <w:rsid w:val="00C11143"/>
    <w:rsid w:val="00C1530E"/>
    <w:rsid w:val="00C2184B"/>
    <w:rsid w:val="00C37246"/>
    <w:rsid w:val="00C45D64"/>
    <w:rsid w:val="00C46857"/>
    <w:rsid w:val="00C46BD9"/>
    <w:rsid w:val="00C53BC7"/>
    <w:rsid w:val="00C567F6"/>
    <w:rsid w:val="00C600D2"/>
    <w:rsid w:val="00C71E42"/>
    <w:rsid w:val="00C735C4"/>
    <w:rsid w:val="00C74BFF"/>
    <w:rsid w:val="00C7581E"/>
    <w:rsid w:val="00C763E4"/>
    <w:rsid w:val="00C814B7"/>
    <w:rsid w:val="00C82789"/>
    <w:rsid w:val="00C85AC4"/>
    <w:rsid w:val="00C92BE6"/>
    <w:rsid w:val="00C92F6E"/>
    <w:rsid w:val="00CA4193"/>
    <w:rsid w:val="00CA6171"/>
    <w:rsid w:val="00CB60AB"/>
    <w:rsid w:val="00CB6B7F"/>
    <w:rsid w:val="00CC4E99"/>
    <w:rsid w:val="00CC6760"/>
    <w:rsid w:val="00CD2FB9"/>
    <w:rsid w:val="00CD5786"/>
    <w:rsid w:val="00CE3C74"/>
    <w:rsid w:val="00CE544B"/>
    <w:rsid w:val="00CE5497"/>
    <w:rsid w:val="00CE60A4"/>
    <w:rsid w:val="00CE7C02"/>
    <w:rsid w:val="00CF3FA4"/>
    <w:rsid w:val="00CF4CD1"/>
    <w:rsid w:val="00CF67B9"/>
    <w:rsid w:val="00D11D9B"/>
    <w:rsid w:val="00D20E0B"/>
    <w:rsid w:val="00D24D16"/>
    <w:rsid w:val="00D30F6C"/>
    <w:rsid w:val="00D354CC"/>
    <w:rsid w:val="00D4129B"/>
    <w:rsid w:val="00D41380"/>
    <w:rsid w:val="00D528A7"/>
    <w:rsid w:val="00D6358E"/>
    <w:rsid w:val="00DA1BCF"/>
    <w:rsid w:val="00DB07D7"/>
    <w:rsid w:val="00DB3B9F"/>
    <w:rsid w:val="00DB76D5"/>
    <w:rsid w:val="00DC1B08"/>
    <w:rsid w:val="00DC57D8"/>
    <w:rsid w:val="00DF4627"/>
    <w:rsid w:val="00E03BA1"/>
    <w:rsid w:val="00E03EFB"/>
    <w:rsid w:val="00E131F9"/>
    <w:rsid w:val="00E34932"/>
    <w:rsid w:val="00E34D20"/>
    <w:rsid w:val="00E35671"/>
    <w:rsid w:val="00E44B61"/>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C5908"/>
    <w:rsid w:val="00ED1522"/>
    <w:rsid w:val="00ED3705"/>
    <w:rsid w:val="00ED39F5"/>
    <w:rsid w:val="00EE57AF"/>
    <w:rsid w:val="00EF4D97"/>
    <w:rsid w:val="00EF6DC8"/>
    <w:rsid w:val="00EF7BD4"/>
    <w:rsid w:val="00F07049"/>
    <w:rsid w:val="00F316EC"/>
    <w:rsid w:val="00F3654F"/>
    <w:rsid w:val="00F4489E"/>
    <w:rsid w:val="00F4522E"/>
    <w:rsid w:val="00F45726"/>
    <w:rsid w:val="00F61975"/>
    <w:rsid w:val="00F61EB5"/>
    <w:rsid w:val="00F6229D"/>
    <w:rsid w:val="00F62860"/>
    <w:rsid w:val="00F62B5C"/>
    <w:rsid w:val="00F65088"/>
    <w:rsid w:val="00F67BB2"/>
    <w:rsid w:val="00F76B36"/>
    <w:rsid w:val="00F80820"/>
    <w:rsid w:val="00F844B8"/>
    <w:rsid w:val="00F92A0E"/>
    <w:rsid w:val="00FA168B"/>
    <w:rsid w:val="00FB262F"/>
    <w:rsid w:val="00FB685B"/>
    <w:rsid w:val="00FC128A"/>
    <w:rsid w:val="00FD0FFF"/>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6097-4FE3-4167-9F55-4F628177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44</cp:revision>
  <cp:lastPrinted>2016-07-11T06:32:00Z</cp:lastPrinted>
  <dcterms:created xsi:type="dcterms:W3CDTF">2016-04-14T11:17:00Z</dcterms:created>
  <dcterms:modified xsi:type="dcterms:W3CDTF">2016-07-13T08:58:00Z</dcterms:modified>
</cp:coreProperties>
</file>