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7AF" w:rsidRPr="00AC08F5" w:rsidRDefault="00EE57AF" w:rsidP="00E145A2">
      <w:pPr>
        <w:pStyle w:val="3"/>
        <w:jc w:val="both"/>
        <w:rPr>
          <w:rFonts w:ascii="Times New Roman" w:eastAsia="Times New Roman" w:hAnsi="Times New Roman" w:cs="Times New Roman"/>
          <w:color w:val="auto"/>
          <w:sz w:val="28"/>
          <w:szCs w:val="28"/>
          <w:lang w:val="kk-KZ"/>
        </w:rPr>
      </w:pPr>
      <w:bookmarkStart w:id="0" w:name="_GoBack"/>
      <w:bookmarkEnd w:id="0"/>
    </w:p>
    <w:p w:rsidR="00CC2A98" w:rsidRPr="00CC2A98" w:rsidRDefault="00CC2A98" w:rsidP="00CC2A98">
      <w:pPr>
        <w:rPr>
          <w:lang w:val="kk-KZ"/>
        </w:rPr>
      </w:pPr>
    </w:p>
    <w:p w:rsidR="006B35CD" w:rsidRPr="00502F5B" w:rsidRDefault="006B35CD" w:rsidP="006B35CD">
      <w:pPr>
        <w:pStyle w:val="3"/>
        <w:rPr>
          <w:rFonts w:ascii="Times New Roman" w:eastAsia="Times New Roman" w:hAnsi="Times New Roman" w:cs="Times New Roman"/>
          <w:bCs w:val="0"/>
          <w:i w:val="0"/>
          <w:iCs w:val="0"/>
          <w:color w:val="auto"/>
          <w:lang w:val="kk-KZ"/>
        </w:rPr>
      </w:pPr>
      <w:r w:rsidRPr="00502F5B">
        <w:rPr>
          <w:rFonts w:ascii="Times New Roman" w:eastAsia="Times New Roman" w:hAnsi="Times New Roman" w:cs="Times New Roman"/>
          <w:bCs w:val="0"/>
          <w:i w:val="0"/>
          <w:iCs w:val="0"/>
          <w:color w:val="auto"/>
        </w:rPr>
        <w:t xml:space="preserve">Внутренний конкурс среди государственных служащих </w:t>
      </w:r>
      <w:r w:rsidR="00E145A2" w:rsidRPr="00502F5B">
        <w:rPr>
          <w:rFonts w:ascii="Times New Roman" w:eastAsia="Times New Roman" w:hAnsi="Times New Roman" w:cs="Times New Roman"/>
          <w:bCs w:val="0"/>
          <w:i w:val="0"/>
          <w:iCs w:val="0"/>
          <w:color w:val="auto"/>
        </w:rPr>
        <w:t>для занятия вакантной административной государственной должности корпуса «Б»</w:t>
      </w:r>
      <w:r w:rsidR="00E145A2">
        <w:rPr>
          <w:rFonts w:ascii="Times New Roman" w:eastAsia="Times New Roman" w:hAnsi="Times New Roman" w:cs="Times New Roman"/>
          <w:bCs w:val="0"/>
          <w:i w:val="0"/>
          <w:iCs w:val="0"/>
          <w:color w:val="auto"/>
          <w:lang w:val="kk-KZ"/>
        </w:rPr>
        <w:t xml:space="preserve"> </w:t>
      </w:r>
    </w:p>
    <w:p w:rsidR="00CC4E99" w:rsidRPr="006B35CD" w:rsidRDefault="00CC4E99" w:rsidP="00CC4E99">
      <w:pPr>
        <w:rPr>
          <w:i w:val="0"/>
          <w:sz w:val="24"/>
          <w:szCs w:val="24"/>
          <w:lang w:val="kk-KZ"/>
        </w:rPr>
      </w:pPr>
    </w:p>
    <w:p w:rsidR="00CC4E99" w:rsidRPr="002934B4" w:rsidRDefault="00CC4E99" w:rsidP="00727154">
      <w:pPr>
        <w:ind w:firstLine="851"/>
        <w:jc w:val="left"/>
        <w:rPr>
          <w:i w:val="0"/>
          <w:sz w:val="24"/>
          <w:szCs w:val="24"/>
        </w:rPr>
      </w:pPr>
      <w:r w:rsidRPr="002934B4">
        <w:rPr>
          <w:i w:val="0"/>
          <w:sz w:val="24"/>
          <w:szCs w:val="24"/>
        </w:rPr>
        <w:t>Общие квалификационные требования к</w:t>
      </w:r>
      <w:r w:rsidR="00D30F6C" w:rsidRPr="002934B4">
        <w:rPr>
          <w:i w:val="0"/>
          <w:sz w:val="24"/>
          <w:szCs w:val="24"/>
        </w:rPr>
        <w:t>о</w:t>
      </w:r>
      <w:r w:rsidRPr="002934B4">
        <w:rPr>
          <w:i w:val="0"/>
          <w:sz w:val="24"/>
          <w:szCs w:val="24"/>
        </w:rPr>
        <w:t xml:space="preserve"> </w:t>
      </w:r>
      <w:r w:rsidR="00D30F6C" w:rsidRPr="002934B4">
        <w:rPr>
          <w:i w:val="0"/>
          <w:sz w:val="24"/>
          <w:szCs w:val="24"/>
        </w:rPr>
        <w:t xml:space="preserve"> всем </w:t>
      </w:r>
      <w:r w:rsidRPr="002934B4">
        <w:rPr>
          <w:i w:val="0"/>
          <w:sz w:val="24"/>
          <w:szCs w:val="24"/>
        </w:rPr>
        <w:t>участникам конкурс</w:t>
      </w:r>
      <w:r w:rsidR="00D30F6C" w:rsidRPr="002934B4">
        <w:rPr>
          <w:i w:val="0"/>
          <w:sz w:val="24"/>
          <w:szCs w:val="24"/>
        </w:rPr>
        <w:t>ов</w:t>
      </w:r>
      <w:r w:rsidR="004E088D" w:rsidRPr="002934B4">
        <w:rPr>
          <w:i w:val="0"/>
          <w:sz w:val="24"/>
          <w:szCs w:val="24"/>
        </w:rPr>
        <w:t>:</w:t>
      </w:r>
      <w:r w:rsidRPr="002934B4">
        <w:rPr>
          <w:i w:val="0"/>
          <w:sz w:val="24"/>
          <w:szCs w:val="24"/>
          <w:lang w:val="kk-KZ"/>
        </w:rPr>
        <w:t xml:space="preserve"> </w:t>
      </w:r>
    </w:p>
    <w:p w:rsidR="00CC4E99" w:rsidRPr="006B35CD" w:rsidRDefault="00CC4E99" w:rsidP="00727154">
      <w:pPr>
        <w:ind w:firstLine="851"/>
        <w:rPr>
          <w:b w:val="0"/>
          <w:i w:val="0"/>
          <w:color w:val="FF0000"/>
          <w:sz w:val="24"/>
          <w:szCs w:val="24"/>
        </w:rPr>
      </w:pPr>
    </w:p>
    <w:p w:rsidR="00E73DDC" w:rsidRDefault="0097344C" w:rsidP="0064286B">
      <w:pPr>
        <w:autoSpaceDE w:val="0"/>
        <w:autoSpaceDN w:val="0"/>
        <w:adjustRightInd w:val="0"/>
        <w:jc w:val="both"/>
        <w:rPr>
          <w:b w:val="0"/>
          <w:i w:val="0"/>
          <w:sz w:val="24"/>
          <w:szCs w:val="24"/>
          <w:lang w:val="kk-KZ"/>
        </w:rPr>
      </w:pPr>
      <w:bookmarkStart w:id="1" w:name="z256"/>
      <w:bookmarkEnd w:id="1"/>
      <w:r w:rsidRPr="002934B4">
        <w:rPr>
          <w:i w:val="0"/>
          <w:sz w:val="24"/>
          <w:szCs w:val="24"/>
        </w:rPr>
        <w:t>Для категории С-</w:t>
      </w:r>
      <w:r w:rsidR="00067473">
        <w:rPr>
          <w:i w:val="0"/>
          <w:sz w:val="24"/>
          <w:szCs w:val="24"/>
          <w:lang w:val="en-US"/>
        </w:rPr>
        <w:t>R</w:t>
      </w:r>
      <w:r w:rsidRPr="002934B4">
        <w:rPr>
          <w:i w:val="0"/>
          <w:sz w:val="24"/>
          <w:szCs w:val="24"/>
        </w:rPr>
        <w:t>-</w:t>
      </w:r>
      <w:r w:rsidRPr="002934B4">
        <w:rPr>
          <w:i w:val="0"/>
          <w:sz w:val="24"/>
          <w:szCs w:val="24"/>
          <w:lang w:val="kk-KZ"/>
        </w:rPr>
        <w:t>3</w:t>
      </w:r>
      <w:r w:rsidRPr="002934B4">
        <w:rPr>
          <w:i w:val="0"/>
          <w:sz w:val="24"/>
          <w:szCs w:val="24"/>
        </w:rPr>
        <w:t>:</w:t>
      </w:r>
      <w:r w:rsidRPr="0097344C">
        <w:rPr>
          <w:color w:val="FF0000"/>
          <w:spacing w:val="2"/>
          <w:sz w:val="24"/>
          <w:szCs w:val="24"/>
        </w:rPr>
        <w:t> </w:t>
      </w:r>
      <w:r w:rsidRPr="0097344C">
        <w:rPr>
          <w:b w:val="0"/>
          <w:i w:val="0"/>
          <w:sz w:val="24"/>
          <w:szCs w:val="24"/>
        </w:rPr>
        <w:t>Высшее образование</w:t>
      </w:r>
      <w:r w:rsidR="002934B4">
        <w:rPr>
          <w:b w:val="0"/>
          <w:i w:val="0"/>
          <w:sz w:val="24"/>
          <w:szCs w:val="24"/>
          <w:lang w:val="kk-KZ"/>
        </w:rPr>
        <w:t xml:space="preserve">. </w:t>
      </w:r>
      <w:r w:rsidR="00E73DDC" w:rsidRPr="00E73DDC">
        <w:rPr>
          <w:b w:val="0"/>
          <w:i w:val="0"/>
          <w:color w:val="000000"/>
          <w:sz w:val="24"/>
          <w:szCs w:val="24"/>
          <w:lang w:val="kk-KZ"/>
        </w:rPr>
        <w:t>Наличие следующих компетенций:</w:t>
      </w:r>
      <w:r w:rsidR="00E73DDC">
        <w:rPr>
          <w:color w:val="000000"/>
          <w:sz w:val="24"/>
          <w:szCs w:val="24"/>
          <w:lang w:val="kk-KZ"/>
        </w:rPr>
        <w:t xml:space="preserve"> </w:t>
      </w:r>
      <w:r w:rsidRPr="0097344C">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002934B4">
        <w:rPr>
          <w:b w:val="0"/>
          <w:i w:val="0"/>
          <w:sz w:val="24"/>
          <w:szCs w:val="24"/>
          <w:lang w:val="kk-KZ"/>
        </w:rPr>
        <w:t xml:space="preserve"> </w:t>
      </w:r>
    </w:p>
    <w:p w:rsidR="00E73DDC" w:rsidRDefault="00067473" w:rsidP="00E73DDC">
      <w:pPr>
        <w:autoSpaceDE w:val="0"/>
        <w:autoSpaceDN w:val="0"/>
        <w:adjustRightInd w:val="0"/>
        <w:jc w:val="both"/>
        <w:rPr>
          <w:b w:val="0"/>
          <w:i w:val="0"/>
          <w:sz w:val="24"/>
          <w:szCs w:val="24"/>
          <w:lang w:val="kk-KZ"/>
        </w:rPr>
      </w:pPr>
      <w:r w:rsidRPr="00067473">
        <w:rPr>
          <w:b w:val="0"/>
          <w:i w:val="0"/>
          <w:sz w:val="24"/>
          <w:szCs w:val="24"/>
          <w:lang w:val="kk-KZ"/>
        </w:rPr>
        <w:t>Опыт работы должен соответствовать одному из следующих требований:</w:t>
      </w:r>
      <w:r w:rsidRPr="00067473">
        <w:rPr>
          <w:b w:val="0"/>
          <w:i w:val="0"/>
          <w:sz w:val="24"/>
          <w:szCs w:val="24"/>
        </w:rPr>
        <w:t xml:space="preserve"> </w:t>
      </w:r>
    </w:p>
    <w:p w:rsidR="00E73DDC" w:rsidRDefault="00E73DDC" w:rsidP="00E73DDC">
      <w:pPr>
        <w:autoSpaceDE w:val="0"/>
        <w:autoSpaceDN w:val="0"/>
        <w:adjustRightInd w:val="0"/>
        <w:jc w:val="both"/>
        <w:rPr>
          <w:b w:val="0"/>
          <w:i w:val="0"/>
          <w:sz w:val="24"/>
          <w:szCs w:val="24"/>
          <w:lang w:val="kk-KZ"/>
        </w:rPr>
      </w:pPr>
      <w:r>
        <w:rPr>
          <w:b w:val="0"/>
          <w:i w:val="0"/>
          <w:sz w:val="24"/>
          <w:szCs w:val="24"/>
          <w:lang w:val="kk-KZ"/>
        </w:rPr>
        <w:t>1)</w:t>
      </w:r>
      <w:r w:rsidR="0064286B" w:rsidRPr="00E73DDC">
        <w:rPr>
          <w:b w:val="0"/>
          <w:i w:val="0"/>
          <w:sz w:val="24"/>
          <w:szCs w:val="24"/>
          <w:lang w:val="kk-KZ"/>
        </w:rPr>
        <w:t>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С-О- 6, С-</w:t>
      </w:r>
      <w:r w:rsidR="0064286B" w:rsidRPr="00E73DDC">
        <w:rPr>
          <w:b w:val="0"/>
          <w:i w:val="0"/>
          <w:sz w:val="24"/>
          <w:szCs w:val="24"/>
          <w:lang w:val="en-US"/>
        </w:rPr>
        <w:t>R</w:t>
      </w:r>
      <w:r w:rsidR="0064286B" w:rsidRPr="00E73DDC">
        <w:rPr>
          <w:b w:val="0"/>
          <w:i w:val="0"/>
          <w:sz w:val="24"/>
          <w:szCs w:val="24"/>
        </w:rPr>
        <w:t xml:space="preserve">-4, </w:t>
      </w:r>
      <w:r w:rsidR="0064286B" w:rsidRPr="00E73DDC">
        <w:rPr>
          <w:b w:val="0"/>
          <w:i w:val="0"/>
          <w:sz w:val="24"/>
          <w:szCs w:val="24"/>
          <w:lang w:val="en-US"/>
        </w:rPr>
        <w:t>D</w:t>
      </w:r>
      <w:r w:rsidR="0064286B" w:rsidRPr="00E73DDC">
        <w:rPr>
          <w:b w:val="0"/>
          <w:i w:val="0"/>
          <w:sz w:val="24"/>
          <w:szCs w:val="24"/>
        </w:rPr>
        <w:t>-</w:t>
      </w:r>
      <w:r w:rsidR="0064286B" w:rsidRPr="00E73DDC">
        <w:rPr>
          <w:b w:val="0"/>
          <w:i w:val="0"/>
          <w:sz w:val="24"/>
          <w:szCs w:val="24"/>
          <w:lang w:val="en-US"/>
        </w:rPr>
        <w:t>O</w:t>
      </w:r>
      <w:r w:rsidR="0064286B" w:rsidRPr="00E73DDC">
        <w:rPr>
          <w:b w:val="0"/>
          <w:i w:val="0"/>
          <w:sz w:val="24"/>
          <w:szCs w:val="24"/>
        </w:rPr>
        <w:t xml:space="preserve">-6, </w:t>
      </w:r>
      <w:r w:rsidR="0064286B" w:rsidRPr="00E73DDC">
        <w:rPr>
          <w:b w:val="0"/>
          <w:i w:val="0"/>
          <w:sz w:val="24"/>
          <w:szCs w:val="24"/>
          <w:lang w:val="en-US"/>
        </w:rPr>
        <w:t>E</w:t>
      </w:r>
      <w:r w:rsidR="0064286B" w:rsidRPr="00E73DDC">
        <w:rPr>
          <w:b w:val="0"/>
          <w:i w:val="0"/>
          <w:sz w:val="24"/>
          <w:szCs w:val="24"/>
        </w:rPr>
        <w:t xml:space="preserve">-5, </w:t>
      </w:r>
      <w:r w:rsidR="0064286B" w:rsidRPr="00E73DDC">
        <w:rPr>
          <w:b w:val="0"/>
          <w:i w:val="0"/>
          <w:sz w:val="24"/>
          <w:szCs w:val="24"/>
          <w:lang w:val="en-US"/>
        </w:rPr>
        <w:t>E</w:t>
      </w:r>
      <w:r w:rsidR="0064286B" w:rsidRPr="00E73DDC">
        <w:rPr>
          <w:b w:val="0"/>
          <w:i w:val="0"/>
          <w:sz w:val="24"/>
          <w:szCs w:val="24"/>
        </w:rPr>
        <w:t>-</w:t>
      </w:r>
      <w:r w:rsidR="0064286B" w:rsidRPr="00E73DDC">
        <w:rPr>
          <w:b w:val="0"/>
          <w:i w:val="0"/>
          <w:sz w:val="24"/>
          <w:szCs w:val="24"/>
          <w:lang w:val="en-US"/>
        </w:rPr>
        <w:t>R</w:t>
      </w:r>
      <w:r w:rsidR="0064286B" w:rsidRPr="00E73DDC">
        <w:rPr>
          <w:b w:val="0"/>
          <w:i w:val="0"/>
          <w:sz w:val="24"/>
          <w:szCs w:val="24"/>
        </w:rPr>
        <w:t xml:space="preserve">-4, </w:t>
      </w:r>
      <w:r w:rsidR="0064286B" w:rsidRPr="00E73DDC">
        <w:rPr>
          <w:b w:val="0"/>
          <w:i w:val="0"/>
          <w:sz w:val="24"/>
          <w:szCs w:val="24"/>
          <w:lang w:val="en-US"/>
        </w:rPr>
        <w:t>E</w:t>
      </w:r>
      <w:r w:rsidR="0064286B" w:rsidRPr="00E73DDC">
        <w:rPr>
          <w:b w:val="0"/>
          <w:i w:val="0"/>
          <w:sz w:val="24"/>
          <w:szCs w:val="24"/>
        </w:rPr>
        <w:t>-</w:t>
      </w:r>
      <w:r w:rsidR="0064286B" w:rsidRPr="00E73DDC">
        <w:rPr>
          <w:b w:val="0"/>
          <w:i w:val="0"/>
          <w:sz w:val="24"/>
          <w:szCs w:val="24"/>
          <w:lang w:val="en-US"/>
        </w:rPr>
        <w:t>G</w:t>
      </w:r>
      <w:r w:rsidR="0064286B" w:rsidRPr="00E73DDC">
        <w:rPr>
          <w:b w:val="0"/>
          <w:i w:val="0"/>
          <w:sz w:val="24"/>
          <w:szCs w:val="24"/>
        </w:rPr>
        <w:t>-1 либо административных государственных должностях корпуса «А» или политических государственных должностях</w:t>
      </w:r>
      <w:r w:rsidR="0064286B" w:rsidRPr="00E73DDC">
        <w:rPr>
          <w:b w:val="0"/>
          <w:i w:val="0"/>
          <w:sz w:val="24"/>
          <w:szCs w:val="24"/>
          <w:lang w:val="kk-KZ"/>
        </w:rPr>
        <w:t>;</w:t>
      </w:r>
      <w:r w:rsidR="0064286B" w:rsidRPr="00E73DDC">
        <w:rPr>
          <w:b w:val="0"/>
          <w:i w:val="0"/>
          <w:sz w:val="24"/>
          <w:szCs w:val="24"/>
        </w:rPr>
        <w:t xml:space="preserve"> </w:t>
      </w:r>
      <w:r>
        <w:rPr>
          <w:b w:val="0"/>
          <w:i w:val="0"/>
          <w:sz w:val="24"/>
          <w:szCs w:val="24"/>
          <w:lang w:val="kk-KZ"/>
        </w:rPr>
        <w:t xml:space="preserve">2) </w:t>
      </w:r>
      <w:r w:rsidR="0064286B" w:rsidRPr="00E73DDC">
        <w:rPr>
          <w:b w:val="0"/>
          <w:i w:val="0"/>
          <w:sz w:val="24"/>
          <w:szCs w:val="24"/>
          <w:lang w:val="kk-KZ"/>
        </w:rPr>
        <w:t xml:space="preserve">не менее </w:t>
      </w:r>
      <w:r w:rsidR="0064286B" w:rsidRPr="00E73DDC">
        <w:rPr>
          <w:b w:val="0"/>
          <w:i w:val="0"/>
          <w:sz w:val="24"/>
          <w:szCs w:val="24"/>
        </w:rPr>
        <w:t>двух с половиной</w:t>
      </w:r>
      <w:r w:rsidR="0064286B" w:rsidRPr="00E73DDC">
        <w:rPr>
          <w:b w:val="0"/>
          <w:i w:val="0"/>
          <w:sz w:val="24"/>
          <w:szCs w:val="24"/>
          <w:lang w:val="kk-KZ"/>
        </w:rPr>
        <w:t xml:space="preserve">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w:t>
      </w:r>
    </w:p>
    <w:p w:rsidR="0064286B" w:rsidRPr="00E73DDC" w:rsidRDefault="00E73DDC" w:rsidP="00E73DDC">
      <w:pPr>
        <w:autoSpaceDE w:val="0"/>
        <w:autoSpaceDN w:val="0"/>
        <w:adjustRightInd w:val="0"/>
        <w:jc w:val="both"/>
        <w:rPr>
          <w:b w:val="0"/>
          <w:i w:val="0"/>
          <w:sz w:val="24"/>
          <w:szCs w:val="24"/>
          <w:lang w:val="kk-KZ"/>
        </w:rPr>
      </w:pPr>
      <w:r>
        <w:rPr>
          <w:b w:val="0"/>
          <w:i w:val="0"/>
          <w:sz w:val="24"/>
          <w:szCs w:val="24"/>
          <w:lang w:val="kk-KZ"/>
        </w:rPr>
        <w:t xml:space="preserve">3) </w:t>
      </w:r>
      <w:r w:rsidR="0064286B" w:rsidRPr="00E73DDC">
        <w:rPr>
          <w:b w:val="0"/>
          <w:i w:val="0"/>
          <w:sz w:val="24"/>
          <w:szCs w:val="24"/>
          <w:lang w:val="kk-KZ"/>
        </w:rPr>
        <w:t>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64286B" w:rsidRPr="00E73DDC">
        <w:rPr>
          <w:b w:val="0"/>
          <w:i w:val="0"/>
          <w:sz w:val="24"/>
          <w:szCs w:val="24"/>
        </w:rPr>
        <w:t xml:space="preserve"> </w:t>
      </w:r>
      <w:r w:rsidR="0064286B" w:rsidRPr="00E73DDC">
        <w:rPr>
          <w:b w:val="0"/>
          <w:i w:val="0"/>
          <w:sz w:val="20"/>
          <w:lang w:val="kk-KZ"/>
        </w:rPr>
        <w:t xml:space="preserve"> </w:t>
      </w:r>
    </w:p>
    <w:p w:rsidR="00E73DDC" w:rsidRPr="00BD2AC9" w:rsidRDefault="00067473" w:rsidP="0064286B">
      <w:pPr>
        <w:autoSpaceDE w:val="0"/>
        <w:autoSpaceDN w:val="0"/>
        <w:adjustRightInd w:val="0"/>
        <w:jc w:val="both"/>
        <w:rPr>
          <w:b w:val="0"/>
          <w:i w:val="0"/>
          <w:sz w:val="24"/>
          <w:szCs w:val="24"/>
          <w:lang w:val="kk-KZ"/>
        </w:rPr>
      </w:pPr>
      <w:r>
        <w:rPr>
          <w:i w:val="0"/>
          <w:sz w:val="24"/>
          <w:szCs w:val="24"/>
        </w:rPr>
        <w:t>Для категории С-</w:t>
      </w:r>
      <w:r>
        <w:rPr>
          <w:i w:val="0"/>
          <w:sz w:val="24"/>
          <w:szCs w:val="24"/>
          <w:lang w:val="en-US"/>
        </w:rPr>
        <w:t>R</w:t>
      </w:r>
      <w:r w:rsidR="00130CA2" w:rsidRPr="0097344C">
        <w:rPr>
          <w:i w:val="0"/>
          <w:sz w:val="24"/>
          <w:szCs w:val="24"/>
        </w:rPr>
        <w:t>-</w:t>
      </w:r>
      <w:r w:rsidR="00130CA2" w:rsidRPr="0097344C">
        <w:rPr>
          <w:i w:val="0"/>
          <w:sz w:val="24"/>
          <w:szCs w:val="24"/>
          <w:lang w:val="kk-KZ"/>
        </w:rPr>
        <w:t>4</w:t>
      </w:r>
      <w:r w:rsidR="0097344C" w:rsidRPr="0097344C">
        <w:rPr>
          <w:i w:val="0"/>
          <w:sz w:val="24"/>
          <w:szCs w:val="24"/>
          <w:lang w:val="kk-KZ"/>
        </w:rPr>
        <w:t>:</w:t>
      </w:r>
      <w:r w:rsidR="0097344C">
        <w:rPr>
          <w:b w:val="0"/>
          <w:color w:val="FF0000"/>
          <w:lang w:val="kk-KZ"/>
        </w:rPr>
        <w:t xml:space="preserve"> </w:t>
      </w:r>
      <w:r w:rsidR="0097344C" w:rsidRPr="00502F5B">
        <w:rPr>
          <w:b w:val="0"/>
          <w:i w:val="0"/>
          <w:sz w:val="24"/>
          <w:szCs w:val="24"/>
        </w:rPr>
        <w:t>Высшее образование</w:t>
      </w:r>
      <w:r w:rsidR="002934B4">
        <w:rPr>
          <w:b w:val="0"/>
          <w:i w:val="0"/>
          <w:sz w:val="24"/>
          <w:szCs w:val="24"/>
          <w:lang w:val="kk-KZ"/>
        </w:rPr>
        <w:t xml:space="preserve">. </w:t>
      </w:r>
      <w:r w:rsidR="00E73DDC" w:rsidRPr="00E73DDC">
        <w:rPr>
          <w:b w:val="0"/>
          <w:i w:val="0"/>
          <w:color w:val="000000"/>
          <w:sz w:val="24"/>
          <w:szCs w:val="24"/>
          <w:lang w:val="kk-KZ"/>
        </w:rPr>
        <w:t>Наличие следующих компетенций:</w:t>
      </w:r>
      <w:r w:rsidR="00E73DDC">
        <w:rPr>
          <w:color w:val="000000"/>
          <w:sz w:val="24"/>
          <w:szCs w:val="24"/>
          <w:lang w:val="kk-KZ"/>
        </w:rPr>
        <w:t xml:space="preserve"> </w:t>
      </w:r>
      <w:r w:rsidR="00BD2AC9" w:rsidRPr="00BD2AC9">
        <w:rPr>
          <w:b w:val="0"/>
          <w:i w:val="0"/>
          <w:sz w:val="24"/>
          <w:szCs w:val="24"/>
          <w:lang w:val="kk-KZ"/>
        </w:rPr>
        <w:t>Инициативность, коммуникативность, аналитичность, организованность, этичность, ориентация на качество, ориентация на потреб</w:t>
      </w:r>
      <w:r w:rsidR="00BD2AC9">
        <w:rPr>
          <w:b w:val="0"/>
          <w:i w:val="0"/>
          <w:sz w:val="24"/>
          <w:szCs w:val="24"/>
          <w:lang w:val="kk-KZ"/>
        </w:rPr>
        <w:t>ителя, нетерпимость к коррупции</w:t>
      </w:r>
      <w:r w:rsidR="0097344C" w:rsidRPr="00BD2AC9">
        <w:rPr>
          <w:b w:val="0"/>
          <w:i w:val="0"/>
          <w:sz w:val="24"/>
          <w:szCs w:val="24"/>
          <w:lang w:val="kk-KZ"/>
        </w:rPr>
        <w:t>.</w:t>
      </w:r>
      <w:r w:rsidR="002934B4" w:rsidRPr="00BD2AC9">
        <w:rPr>
          <w:b w:val="0"/>
          <w:i w:val="0"/>
          <w:sz w:val="24"/>
          <w:szCs w:val="24"/>
          <w:lang w:val="kk-KZ"/>
        </w:rPr>
        <w:t xml:space="preserve"> </w:t>
      </w:r>
    </w:p>
    <w:p w:rsidR="00B80894" w:rsidRDefault="00067473" w:rsidP="0064286B">
      <w:pPr>
        <w:autoSpaceDE w:val="0"/>
        <w:autoSpaceDN w:val="0"/>
        <w:adjustRightInd w:val="0"/>
        <w:jc w:val="both"/>
        <w:rPr>
          <w:b w:val="0"/>
          <w:i w:val="0"/>
          <w:sz w:val="24"/>
          <w:szCs w:val="24"/>
          <w:lang w:val="kk-KZ"/>
        </w:rPr>
      </w:pPr>
      <w:r w:rsidRPr="00067473">
        <w:rPr>
          <w:b w:val="0"/>
          <w:i w:val="0"/>
          <w:sz w:val="24"/>
          <w:szCs w:val="24"/>
          <w:lang w:val="kk-KZ"/>
        </w:rPr>
        <w:t>Опыт работы должен соответствовать одному из следующих требований:</w:t>
      </w:r>
      <w:r w:rsidRPr="00067473">
        <w:rPr>
          <w:b w:val="0"/>
          <w:i w:val="0"/>
          <w:sz w:val="24"/>
          <w:szCs w:val="24"/>
        </w:rPr>
        <w:t xml:space="preserve"> </w:t>
      </w:r>
    </w:p>
    <w:p w:rsidR="00B80894" w:rsidRDefault="00B80894" w:rsidP="0064286B">
      <w:pPr>
        <w:autoSpaceDE w:val="0"/>
        <w:autoSpaceDN w:val="0"/>
        <w:adjustRightInd w:val="0"/>
        <w:jc w:val="both"/>
        <w:rPr>
          <w:b w:val="0"/>
          <w:i w:val="0"/>
          <w:sz w:val="24"/>
          <w:szCs w:val="24"/>
          <w:lang w:val="kk-KZ"/>
        </w:rPr>
      </w:pPr>
      <w:r>
        <w:rPr>
          <w:b w:val="0"/>
          <w:i w:val="0"/>
          <w:sz w:val="24"/>
          <w:szCs w:val="24"/>
          <w:lang w:val="kk-KZ"/>
        </w:rPr>
        <w:t>1)</w:t>
      </w:r>
      <w:r w:rsidR="0064286B" w:rsidRPr="0064286B">
        <w:rPr>
          <w:b w:val="0"/>
          <w:i w:val="0"/>
          <w:sz w:val="24"/>
          <w:szCs w:val="24"/>
          <w:lang w:val="kk-KZ"/>
        </w:rPr>
        <w:t>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С-</w:t>
      </w:r>
      <w:r w:rsidR="0064286B" w:rsidRPr="0064286B">
        <w:rPr>
          <w:b w:val="0"/>
          <w:i w:val="0"/>
          <w:sz w:val="24"/>
          <w:szCs w:val="24"/>
          <w:lang w:val="en-US"/>
        </w:rPr>
        <w:t>R</w:t>
      </w:r>
      <w:r w:rsidR="0064286B" w:rsidRPr="0064286B">
        <w:rPr>
          <w:b w:val="0"/>
          <w:i w:val="0"/>
          <w:sz w:val="24"/>
          <w:szCs w:val="24"/>
        </w:rPr>
        <w:t xml:space="preserve">-5, </w:t>
      </w:r>
      <w:r w:rsidR="0064286B" w:rsidRPr="0064286B">
        <w:rPr>
          <w:b w:val="0"/>
          <w:i w:val="0"/>
          <w:sz w:val="24"/>
          <w:szCs w:val="24"/>
          <w:lang w:val="en-US"/>
        </w:rPr>
        <w:t>E</w:t>
      </w:r>
      <w:r w:rsidR="0064286B" w:rsidRPr="0064286B">
        <w:rPr>
          <w:b w:val="0"/>
          <w:i w:val="0"/>
          <w:sz w:val="24"/>
          <w:szCs w:val="24"/>
        </w:rPr>
        <w:t>-</w:t>
      </w:r>
      <w:r w:rsidR="0064286B" w:rsidRPr="0064286B">
        <w:rPr>
          <w:b w:val="0"/>
          <w:i w:val="0"/>
          <w:sz w:val="24"/>
          <w:szCs w:val="24"/>
          <w:lang w:val="en-US"/>
        </w:rPr>
        <w:t>R</w:t>
      </w:r>
      <w:r w:rsidR="0064286B" w:rsidRPr="0064286B">
        <w:rPr>
          <w:b w:val="0"/>
          <w:i w:val="0"/>
          <w:sz w:val="24"/>
          <w:szCs w:val="24"/>
        </w:rPr>
        <w:t xml:space="preserve">-5, </w:t>
      </w:r>
      <w:r w:rsidR="0064286B" w:rsidRPr="0064286B">
        <w:rPr>
          <w:b w:val="0"/>
          <w:i w:val="0"/>
          <w:sz w:val="24"/>
          <w:szCs w:val="24"/>
          <w:lang w:val="en-US"/>
        </w:rPr>
        <w:t>E</w:t>
      </w:r>
      <w:r w:rsidR="0064286B" w:rsidRPr="0064286B">
        <w:rPr>
          <w:b w:val="0"/>
          <w:i w:val="0"/>
          <w:sz w:val="24"/>
          <w:szCs w:val="24"/>
        </w:rPr>
        <w:t>-</w:t>
      </w:r>
      <w:r w:rsidR="0064286B" w:rsidRPr="0064286B">
        <w:rPr>
          <w:b w:val="0"/>
          <w:i w:val="0"/>
          <w:sz w:val="24"/>
          <w:szCs w:val="24"/>
          <w:lang w:val="en-US"/>
        </w:rPr>
        <w:t>G</w:t>
      </w:r>
      <w:r w:rsidR="0064286B" w:rsidRPr="0064286B">
        <w:rPr>
          <w:b w:val="0"/>
          <w:i w:val="0"/>
          <w:sz w:val="24"/>
          <w:szCs w:val="24"/>
        </w:rPr>
        <w:t>-2 либо административных государственных должностях корпуса «А» или политических государственных должностях</w:t>
      </w:r>
      <w:r w:rsidR="0064286B" w:rsidRPr="0064286B">
        <w:rPr>
          <w:b w:val="0"/>
          <w:i w:val="0"/>
          <w:sz w:val="24"/>
          <w:szCs w:val="24"/>
          <w:lang w:val="kk-KZ"/>
        </w:rPr>
        <w:t xml:space="preserve">; </w:t>
      </w:r>
    </w:p>
    <w:p w:rsidR="00B80894" w:rsidRDefault="00B80894" w:rsidP="0064286B">
      <w:pPr>
        <w:autoSpaceDE w:val="0"/>
        <w:autoSpaceDN w:val="0"/>
        <w:adjustRightInd w:val="0"/>
        <w:jc w:val="both"/>
        <w:rPr>
          <w:b w:val="0"/>
          <w:i w:val="0"/>
          <w:sz w:val="24"/>
          <w:szCs w:val="24"/>
          <w:lang w:val="kk-KZ"/>
        </w:rPr>
      </w:pPr>
      <w:r>
        <w:rPr>
          <w:b w:val="0"/>
          <w:i w:val="0"/>
          <w:sz w:val="24"/>
          <w:szCs w:val="24"/>
          <w:lang w:val="kk-KZ"/>
        </w:rPr>
        <w:t>2)</w:t>
      </w:r>
      <w:r w:rsidR="0064286B" w:rsidRPr="0064286B">
        <w:rPr>
          <w:b w:val="0"/>
          <w:i w:val="0"/>
          <w:sz w:val="24"/>
          <w:szCs w:val="24"/>
          <w:lang w:val="kk-KZ"/>
        </w:rPr>
        <w:t xml:space="preserve">не менее </w:t>
      </w:r>
      <w:r w:rsidR="0064286B" w:rsidRPr="0064286B">
        <w:rPr>
          <w:b w:val="0"/>
          <w:i w:val="0"/>
          <w:sz w:val="24"/>
          <w:szCs w:val="24"/>
        </w:rPr>
        <w:t xml:space="preserve">двух </w:t>
      </w:r>
      <w:r w:rsidR="0064286B" w:rsidRPr="0064286B">
        <w:rPr>
          <w:b w:val="0"/>
          <w:i w:val="0"/>
          <w:sz w:val="24"/>
          <w:szCs w:val="24"/>
          <w:lang w:val="kk-KZ"/>
        </w:rPr>
        <w:t xml:space="preserve">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 </w:t>
      </w:r>
    </w:p>
    <w:p w:rsidR="00067473" w:rsidRPr="0064286B" w:rsidRDefault="00B80894" w:rsidP="0064286B">
      <w:pPr>
        <w:autoSpaceDE w:val="0"/>
        <w:autoSpaceDN w:val="0"/>
        <w:adjustRightInd w:val="0"/>
        <w:jc w:val="both"/>
        <w:rPr>
          <w:b w:val="0"/>
          <w:i w:val="0"/>
          <w:sz w:val="24"/>
          <w:szCs w:val="24"/>
          <w:lang w:val="kk-KZ"/>
        </w:rPr>
      </w:pPr>
      <w:r>
        <w:rPr>
          <w:b w:val="0"/>
          <w:i w:val="0"/>
          <w:sz w:val="24"/>
          <w:szCs w:val="24"/>
          <w:lang w:val="kk-KZ"/>
        </w:rPr>
        <w:t>3)</w:t>
      </w:r>
      <w:r w:rsidR="0064286B" w:rsidRPr="0064286B">
        <w:rPr>
          <w:b w:val="0"/>
          <w:i w:val="0"/>
          <w:sz w:val="24"/>
          <w:szCs w:val="24"/>
          <w:lang w:val="kk-KZ"/>
        </w:rP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64286B" w:rsidRPr="0064286B">
        <w:rPr>
          <w:b w:val="0"/>
          <w:i w:val="0"/>
          <w:sz w:val="24"/>
          <w:szCs w:val="24"/>
        </w:rPr>
        <w:t xml:space="preserve"> </w:t>
      </w:r>
    </w:p>
    <w:p w:rsidR="00C37246" w:rsidRDefault="00C37246" w:rsidP="0077537D">
      <w:pPr>
        <w:pStyle w:val="a6"/>
        <w:spacing w:before="0" w:beforeAutospacing="0" w:after="0" w:afterAutospacing="0"/>
        <w:ind w:firstLine="851"/>
        <w:jc w:val="both"/>
        <w:rPr>
          <w:lang w:val="kk-KZ"/>
        </w:rPr>
      </w:pPr>
    </w:p>
    <w:p w:rsidR="00C37246" w:rsidRDefault="0078085E" w:rsidP="0078085E">
      <w:pPr>
        <w:ind w:right="99"/>
        <w:jc w:val="both"/>
        <w:rPr>
          <w:i w:val="0"/>
          <w:sz w:val="24"/>
          <w:szCs w:val="24"/>
        </w:rPr>
      </w:pPr>
      <w:r>
        <w:rPr>
          <w:i w:val="0"/>
          <w:sz w:val="24"/>
          <w:szCs w:val="24"/>
        </w:rPr>
        <w:t xml:space="preserve">             </w:t>
      </w:r>
      <w:r w:rsidR="00C37246" w:rsidRPr="002D48A7">
        <w:rPr>
          <w:i w:val="0"/>
          <w:sz w:val="24"/>
          <w:szCs w:val="24"/>
        </w:rPr>
        <w:t>Должностн</w:t>
      </w:r>
      <w:r w:rsidR="002D48A7" w:rsidRPr="002D48A7">
        <w:rPr>
          <w:i w:val="0"/>
          <w:sz w:val="24"/>
          <w:szCs w:val="24"/>
        </w:rPr>
        <w:t>ые</w:t>
      </w:r>
      <w:r w:rsidR="00C37246" w:rsidRPr="002D48A7">
        <w:rPr>
          <w:i w:val="0"/>
          <w:sz w:val="24"/>
          <w:szCs w:val="24"/>
        </w:rPr>
        <w:t xml:space="preserve"> оклад</w:t>
      </w:r>
      <w:r w:rsidR="002D48A7" w:rsidRPr="002D48A7">
        <w:rPr>
          <w:i w:val="0"/>
          <w:sz w:val="24"/>
          <w:szCs w:val="24"/>
        </w:rPr>
        <w:t>ы</w:t>
      </w:r>
      <w:r w:rsidR="00C37246" w:rsidRPr="002D48A7">
        <w:rPr>
          <w:i w:val="0"/>
          <w:sz w:val="24"/>
          <w:szCs w:val="24"/>
        </w:rPr>
        <w:t xml:space="preserve"> административных государственных служащих:</w:t>
      </w:r>
    </w:p>
    <w:p w:rsidR="00EF5702" w:rsidRPr="002D48A7" w:rsidRDefault="00EF5702" w:rsidP="00C37246">
      <w:pPr>
        <w:ind w:right="99" w:firstLine="709"/>
        <w:rPr>
          <w:bCs w:val="0"/>
          <w:i w:val="0"/>
          <w:iCs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37246" w:rsidRPr="00B96CA1" w:rsidTr="00B6013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37246" w:rsidRPr="002D48A7" w:rsidRDefault="00C37246" w:rsidP="00B6013C">
            <w:pPr>
              <w:keepNext/>
              <w:keepLines/>
              <w:tabs>
                <w:tab w:val="left" w:pos="132"/>
                <w:tab w:val="left" w:pos="6663"/>
              </w:tabs>
              <w:ind w:left="-1440" w:right="365"/>
              <w:jc w:val="right"/>
              <w:rPr>
                <w:bCs w:val="0"/>
                <w:i w:val="0"/>
                <w:iCs w:val="0"/>
                <w:sz w:val="22"/>
                <w:szCs w:val="22"/>
              </w:rPr>
            </w:pPr>
            <w:r w:rsidRPr="002D48A7">
              <w:rPr>
                <w:i w:val="0"/>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37246" w:rsidRPr="002D48A7" w:rsidRDefault="00C37246" w:rsidP="00B6013C">
            <w:pPr>
              <w:keepNext/>
              <w:keepLines/>
              <w:tabs>
                <w:tab w:val="left" w:pos="132"/>
                <w:tab w:val="left" w:pos="6663"/>
              </w:tabs>
              <w:ind w:left="-1440" w:right="311"/>
              <w:rPr>
                <w:bCs w:val="0"/>
                <w:i w:val="0"/>
                <w:iCs w:val="0"/>
                <w:sz w:val="22"/>
                <w:szCs w:val="22"/>
              </w:rPr>
            </w:pPr>
            <w:r w:rsidRPr="002D48A7">
              <w:rPr>
                <w:i w:val="0"/>
                <w:sz w:val="22"/>
                <w:szCs w:val="22"/>
              </w:rPr>
              <w:t>В зависимости от выслуги лет</w:t>
            </w:r>
          </w:p>
        </w:tc>
      </w:tr>
      <w:tr w:rsidR="00C37246" w:rsidRPr="00B96CA1" w:rsidTr="0042409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37246" w:rsidRPr="002D48A7" w:rsidRDefault="00C37246" w:rsidP="00B6013C">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C37246" w:rsidRPr="002D48A7"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2D48A7">
              <w:rPr>
                <w:rFonts w:ascii="Times New Roman" w:hAnsi="Times New Roman" w:cs="Times New Roman"/>
                <w:b/>
                <w:kern w:val="0"/>
                <w:sz w:val="22"/>
                <w:szCs w:val="22"/>
              </w:rPr>
              <w:t>min</w:t>
            </w:r>
          </w:p>
        </w:tc>
        <w:tc>
          <w:tcPr>
            <w:tcW w:w="4111" w:type="dxa"/>
            <w:tcBorders>
              <w:top w:val="single" w:sz="4" w:space="0" w:color="auto"/>
              <w:left w:val="single" w:sz="4" w:space="0" w:color="auto"/>
              <w:bottom w:val="single" w:sz="4" w:space="0" w:color="auto"/>
              <w:right w:val="single" w:sz="4" w:space="0" w:color="auto"/>
            </w:tcBorders>
            <w:vAlign w:val="center"/>
          </w:tcPr>
          <w:p w:rsidR="00C37246" w:rsidRPr="002D48A7"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2D48A7">
              <w:rPr>
                <w:rFonts w:ascii="Times New Roman" w:hAnsi="Times New Roman" w:cs="Times New Roman"/>
                <w:b/>
                <w:kern w:val="0"/>
                <w:sz w:val="22"/>
                <w:szCs w:val="22"/>
              </w:rPr>
              <w:t>max</w:t>
            </w:r>
          </w:p>
        </w:tc>
      </w:tr>
      <w:tr w:rsidR="0045161D" w:rsidRPr="00B96CA1" w:rsidTr="00B601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5161D" w:rsidRPr="00502F5B" w:rsidRDefault="0045161D" w:rsidP="006D23C7">
            <w:pPr>
              <w:keepNext/>
              <w:keepLines/>
              <w:tabs>
                <w:tab w:val="left" w:pos="132"/>
                <w:tab w:val="left" w:pos="6663"/>
              </w:tabs>
              <w:ind w:left="-1440" w:right="99" w:firstLine="1440"/>
              <w:rPr>
                <w:b w:val="0"/>
                <w:bCs w:val="0"/>
                <w:i w:val="0"/>
                <w:iCs w:val="0"/>
                <w:sz w:val="24"/>
                <w:szCs w:val="24"/>
              </w:rPr>
            </w:pPr>
            <w:r w:rsidRPr="00502F5B">
              <w:rPr>
                <w:b w:val="0"/>
                <w:i w:val="0"/>
                <w:sz w:val="24"/>
                <w:szCs w:val="24"/>
                <w:lang w:val="en-US"/>
              </w:rPr>
              <w:t>C</w:t>
            </w:r>
            <w:r w:rsidRPr="002934B4">
              <w:rPr>
                <w:b w:val="0"/>
                <w:i w:val="0"/>
                <w:sz w:val="24"/>
                <w:szCs w:val="24"/>
              </w:rPr>
              <w:t>-</w:t>
            </w:r>
            <w:r>
              <w:rPr>
                <w:b w:val="0"/>
                <w:i w:val="0"/>
                <w:sz w:val="24"/>
                <w:szCs w:val="24"/>
                <w:lang w:val="en-US"/>
              </w:rPr>
              <w:t>R</w:t>
            </w:r>
            <w:r w:rsidRPr="00502F5B">
              <w:rPr>
                <w:b w:val="0"/>
                <w:i w:val="0"/>
                <w:sz w:val="24"/>
                <w:szCs w:val="24"/>
              </w:rPr>
              <w:t>-3</w:t>
            </w:r>
          </w:p>
        </w:tc>
        <w:tc>
          <w:tcPr>
            <w:tcW w:w="3806" w:type="dxa"/>
            <w:tcBorders>
              <w:top w:val="single" w:sz="4" w:space="0" w:color="auto"/>
              <w:left w:val="single" w:sz="4" w:space="0" w:color="auto"/>
              <w:bottom w:val="single" w:sz="4" w:space="0" w:color="auto"/>
              <w:right w:val="single" w:sz="4" w:space="0" w:color="auto"/>
            </w:tcBorders>
          </w:tcPr>
          <w:p w:rsidR="0045161D" w:rsidRPr="006948D0" w:rsidRDefault="0045161D" w:rsidP="00BC19C6">
            <w:pPr>
              <w:rPr>
                <w:b w:val="0"/>
                <w:i w:val="0"/>
                <w:sz w:val="24"/>
                <w:szCs w:val="24"/>
                <w:lang w:val="kk-KZ"/>
              </w:rPr>
            </w:pPr>
            <w:r w:rsidRPr="006948D0">
              <w:rPr>
                <w:b w:val="0"/>
                <w:i w:val="0"/>
                <w:sz w:val="24"/>
                <w:szCs w:val="24"/>
                <w:lang w:val="kk-KZ"/>
              </w:rPr>
              <w:t>96607</w:t>
            </w:r>
          </w:p>
        </w:tc>
        <w:tc>
          <w:tcPr>
            <w:tcW w:w="4111" w:type="dxa"/>
            <w:tcBorders>
              <w:top w:val="single" w:sz="4" w:space="0" w:color="auto"/>
              <w:left w:val="single" w:sz="4" w:space="0" w:color="auto"/>
              <w:bottom w:val="single" w:sz="4" w:space="0" w:color="auto"/>
              <w:right w:val="single" w:sz="4" w:space="0" w:color="auto"/>
            </w:tcBorders>
          </w:tcPr>
          <w:p w:rsidR="0045161D" w:rsidRPr="006948D0" w:rsidRDefault="006948D0" w:rsidP="00BC19C6">
            <w:pPr>
              <w:rPr>
                <w:b w:val="0"/>
                <w:i w:val="0"/>
                <w:sz w:val="24"/>
                <w:szCs w:val="24"/>
                <w:lang w:val="kk-KZ"/>
              </w:rPr>
            </w:pPr>
            <w:r w:rsidRPr="006948D0">
              <w:rPr>
                <w:b w:val="0"/>
                <w:i w:val="0"/>
                <w:sz w:val="24"/>
                <w:szCs w:val="24"/>
                <w:lang w:val="kk-KZ"/>
              </w:rPr>
              <w:t>1</w:t>
            </w:r>
            <w:r w:rsidR="0045161D" w:rsidRPr="006948D0">
              <w:rPr>
                <w:b w:val="0"/>
                <w:i w:val="0"/>
                <w:sz w:val="24"/>
                <w:szCs w:val="24"/>
                <w:lang w:val="kk-KZ"/>
              </w:rPr>
              <w:t>29920</w:t>
            </w:r>
          </w:p>
        </w:tc>
      </w:tr>
      <w:tr w:rsidR="0045161D" w:rsidRPr="00B96CA1" w:rsidTr="00B601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5161D" w:rsidRPr="00EF5702" w:rsidRDefault="0045161D" w:rsidP="00EF5702">
            <w:pPr>
              <w:keepNext/>
              <w:keepLines/>
              <w:tabs>
                <w:tab w:val="left" w:pos="132"/>
                <w:tab w:val="left" w:pos="6663"/>
              </w:tabs>
              <w:ind w:left="-1440" w:right="99" w:firstLine="1440"/>
              <w:rPr>
                <w:b w:val="0"/>
                <w:i w:val="0"/>
                <w:sz w:val="24"/>
                <w:szCs w:val="24"/>
                <w:lang w:val="en-US"/>
              </w:rPr>
            </w:pPr>
            <w:r>
              <w:rPr>
                <w:b w:val="0"/>
                <w:i w:val="0"/>
                <w:sz w:val="24"/>
                <w:szCs w:val="24"/>
              </w:rPr>
              <w:t>С-</w:t>
            </w:r>
            <w:r>
              <w:rPr>
                <w:b w:val="0"/>
                <w:i w:val="0"/>
                <w:sz w:val="24"/>
                <w:szCs w:val="24"/>
                <w:lang w:val="en-US"/>
              </w:rPr>
              <w:t>R</w:t>
            </w:r>
            <w:r w:rsidRPr="00502F5B">
              <w:rPr>
                <w:b w:val="0"/>
                <w:i w:val="0"/>
                <w:sz w:val="24"/>
                <w:szCs w:val="24"/>
              </w:rPr>
              <w:t>-</w:t>
            </w:r>
            <w:r>
              <w:rPr>
                <w:b w:val="0"/>
                <w:i w:val="0"/>
                <w:sz w:val="24"/>
                <w:szCs w:val="24"/>
                <w:lang w:val="en-US"/>
              </w:rPr>
              <w:t>4</w:t>
            </w:r>
          </w:p>
        </w:tc>
        <w:tc>
          <w:tcPr>
            <w:tcW w:w="3806" w:type="dxa"/>
            <w:tcBorders>
              <w:top w:val="single" w:sz="4" w:space="0" w:color="auto"/>
              <w:left w:val="single" w:sz="4" w:space="0" w:color="auto"/>
              <w:bottom w:val="single" w:sz="4" w:space="0" w:color="auto"/>
              <w:right w:val="single" w:sz="4" w:space="0" w:color="auto"/>
            </w:tcBorders>
          </w:tcPr>
          <w:p w:rsidR="0045161D" w:rsidRPr="006948D0" w:rsidRDefault="0045161D" w:rsidP="00BC19C6">
            <w:pPr>
              <w:rPr>
                <w:b w:val="0"/>
                <w:i w:val="0"/>
                <w:sz w:val="24"/>
                <w:szCs w:val="24"/>
                <w:lang w:val="kk-KZ"/>
              </w:rPr>
            </w:pPr>
            <w:r w:rsidRPr="006948D0">
              <w:rPr>
                <w:b w:val="0"/>
                <w:i w:val="0"/>
                <w:sz w:val="24"/>
                <w:szCs w:val="24"/>
                <w:lang w:val="kk-KZ"/>
              </w:rPr>
              <w:t>73288</w:t>
            </w:r>
          </w:p>
        </w:tc>
        <w:tc>
          <w:tcPr>
            <w:tcW w:w="4111" w:type="dxa"/>
            <w:tcBorders>
              <w:top w:val="single" w:sz="4" w:space="0" w:color="auto"/>
              <w:left w:val="single" w:sz="4" w:space="0" w:color="auto"/>
              <w:bottom w:val="single" w:sz="4" w:space="0" w:color="auto"/>
              <w:right w:val="single" w:sz="4" w:space="0" w:color="auto"/>
            </w:tcBorders>
          </w:tcPr>
          <w:p w:rsidR="0045161D" w:rsidRPr="006948D0" w:rsidRDefault="0045161D" w:rsidP="00BC19C6">
            <w:pPr>
              <w:rPr>
                <w:b w:val="0"/>
                <w:i w:val="0"/>
                <w:sz w:val="24"/>
                <w:szCs w:val="24"/>
                <w:lang w:val="kk-KZ"/>
              </w:rPr>
            </w:pPr>
            <w:r w:rsidRPr="006948D0">
              <w:rPr>
                <w:b w:val="0"/>
                <w:i w:val="0"/>
                <w:sz w:val="24"/>
                <w:szCs w:val="24"/>
                <w:lang w:val="kk-KZ"/>
              </w:rPr>
              <w:t>9910</w:t>
            </w:r>
            <w:r w:rsidR="006948D0" w:rsidRPr="006948D0">
              <w:rPr>
                <w:b w:val="0"/>
                <w:i w:val="0"/>
                <w:sz w:val="24"/>
                <w:szCs w:val="24"/>
                <w:lang w:val="kk-KZ"/>
              </w:rPr>
              <w:t>6</w:t>
            </w:r>
          </w:p>
        </w:tc>
      </w:tr>
    </w:tbl>
    <w:p w:rsidR="004C3607" w:rsidRDefault="004C3607" w:rsidP="004C3607">
      <w:pPr>
        <w:jc w:val="both"/>
        <w:rPr>
          <w:b w:val="0"/>
          <w:bCs w:val="0"/>
          <w:i w:val="0"/>
          <w:iCs w:val="0"/>
          <w:sz w:val="24"/>
          <w:szCs w:val="24"/>
        </w:rPr>
      </w:pPr>
    </w:p>
    <w:p w:rsidR="006B35CD" w:rsidRDefault="006F5506" w:rsidP="004C3607">
      <w:pPr>
        <w:ind w:firstLine="708"/>
        <w:jc w:val="both"/>
        <w:rPr>
          <w:sz w:val="24"/>
          <w:szCs w:val="24"/>
          <w:lang w:val="kk-KZ"/>
        </w:rPr>
      </w:pPr>
      <w:r>
        <w:rPr>
          <w:i w:val="0"/>
          <w:sz w:val="24"/>
          <w:szCs w:val="24"/>
        </w:rPr>
        <w:t>Управление</w:t>
      </w:r>
      <w:r w:rsidR="006B35CD" w:rsidRPr="00502F5B">
        <w:rPr>
          <w:i w:val="0"/>
          <w:sz w:val="24"/>
          <w:szCs w:val="24"/>
          <w:lang w:val="kk-KZ"/>
        </w:rPr>
        <w:t xml:space="preserve"> государственных доходов по </w:t>
      </w:r>
      <w:r>
        <w:rPr>
          <w:i w:val="0"/>
          <w:sz w:val="24"/>
          <w:szCs w:val="24"/>
          <w:lang w:val="kk-KZ"/>
        </w:rPr>
        <w:t xml:space="preserve">Алматинскому району Департамента государственных доходов по </w:t>
      </w:r>
      <w:r w:rsidR="006B35CD" w:rsidRPr="00502F5B">
        <w:rPr>
          <w:i w:val="0"/>
          <w:sz w:val="24"/>
          <w:szCs w:val="24"/>
          <w:lang w:val="kk-KZ"/>
        </w:rPr>
        <w:t>г.Астана Комитета</w:t>
      </w:r>
      <w:r w:rsidR="006B35CD" w:rsidRPr="00502F5B">
        <w:rPr>
          <w:i w:val="0"/>
          <w:sz w:val="24"/>
          <w:szCs w:val="24"/>
        </w:rPr>
        <w:t xml:space="preserve"> </w:t>
      </w:r>
      <w:r w:rsidR="006B35CD" w:rsidRPr="00502F5B">
        <w:rPr>
          <w:i w:val="0"/>
          <w:sz w:val="24"/>
          <w:szCs w:val="24"/>
          <w:lang w:val="kk-KZ"/>
        </w:rPr>
        <w:t xml:space="preserve">государственных доходов </w:t>
      </w:r>
      <w:r w:rsidR="006B35CD" w:rsidRPr="00502F5B">
        <w:rPr>
          <w:i w:val="0"/>
          <w:sz w:val="24"/>
          <w:szCs w:val="24"/>
        </w:rPr>
        <w:t>Министерства финансов Республики Казахстан, 010000,</w:t>
      </w:r>
      <w:r w:rsidR="001D4E1B">
        <w:rPr>
          <w:i w:val="0"/>
          <w:sz w:val="24"/>
          <w:szCs w:val="24"/>
          <w:lang w:val="kk-KZ"/>
        </w:rPr>
        <w:t xml:space="preserve"> </w:t>
      </w:r>
      <w:r w:rsidR="006B35CD" w:rsidRPr="00502F5B">
        <w:rPr>
          <w:i w:val="0"/>
          <w:sz w:val="24"/>
          <w:szCs w:val="24"/>
        </w:rPr>
        <w:t xml:space="preserve">г. Астана, </w:t>
      </w:r>
      <w:r>
        <w:rPr>
          <w:i w:val="0"/>
          <w:sz w:val="24"/>
          <w:szCs w:val="24"/>
        </w:rPr>
        <w:t>ул</w:t>
      </w:r>
      <w:r w:rsidR="006B35CD" w:rsidRPr="00502F5B">
        <w:rPr>
          <w:i w:val="0"/>
          <w:sz w:val="24"/>
          <w:szCs w:val="24"/>
        </w:rPr>
        <w:t xml:space="preserve">. </w:t>
      </w:r>
      <w:r>
        <w:rPr>
          <w:i w:val="0"/>
          <w:sz w:val="24"/>
          <w:szCs w:val="24"/>
        </w:rPr>
        <w:t>Жубанова</w:t>
      </w:r>
      <w:r w:rsidR="006B35CD" w:rsidRPr="00502F5B">
        <w:rPr>
          <w:i w:val="0"/>
          <w:sz w:val="24"/>
          <w:szCs w:val="24"/>
        </w:rPr>
        <w:t xml:space="preserve">, </w:t>
      </w:r>
      <w:r>
        <w:rPr>
          <w:i w:val="0"/>
          <w:sz w:val="24"/>
          <w:szCs w:val="24"/>
        </w:rPr>
        <w:t>16</w:t>
      </w:r>
      <w:r w:rsidR="006B35CD" w:rsidRPr="00502F5B">
        <w:rPr>
          <w:i w:val="0"/>
          <w:sz w:val="24"/>
          <w:szCs w:val="24"/>
        </w:rPr>
        <w:t xml:space="preserve">, телефон для справок (7172) </w:t>
      </w:r>
      <w:r>
        <w:rPr>
          <w:i w:val="0"/>
          <w:sz w:val="24"/>
          <w:szCs w:val="24"/>
          <w:lang w:val="kk-KZ"/>
        </w:rPr>
        <w:t>37</w:t>
      </w:r>
      <w:r w:rsidR="006B35CD" w:rsidRPr="00502F5B">
        <w:rPr>
          <w:i w:val="0"/>
          <w:sz w:val="24"/>
          <w:szCs w:val="24"/>
          <w:lang w:val="kk-KZ"/>
        </w:rPr>
        <w:t>-</w:t>
      </w:r>
      <w:r>
        <w:rPr>
          <w:i w:val="0"/>
          <w:sz w:val="24"/>
          <w:szCs w:val="24"/>
          <w:lang w:val="kk-KZ"/>
        </w:rPr>
        <w:t>68</w:t>
      </w:r>
      <w:r w:rsidR="006B35CD" w:rsidRPr="00502F5B">
        <w:rPr>
          <w:i w:val="0"/>
          <w:sz w:val="24"/>
          <w:szCs w:val="24"/>
          <w:lang w:val="kk-KZ"/>
        </w:rPr>
        <w:t>-</w:t>
      </w:r>
      <w:r>
        <w:rPr>
          <w:i w:val="0"/>
          <w:sz w:val="24"/>
          <w:szCs w:val="24"/>
          <w:lang w:val="kk-KZ"/>
        </w:rPr>
        <w:t>03</w:t>
      </w:r>
      <w:r w:rsidR="006B35CD" w:rsidRPr="00502F5B">
        <w:rPr>
          <w:i w:val="0"/>
          <w:sz w:val="24"/>
          <w:szCs w:val="24"/>
          <w:lang w:val="kk-KZ"/>
        </w:rPr>
        <w:t xml:space="preserve">,  E-mail: </w:t>
      </w:r>
      <w:hyperlink r:id="rId9" w:history="1">
        <w:r w:rsidRPr="006F30CE">
          <w:rPr>
            <w:rStyle w:val="a8"/>
            <w:rFonts w:ascii="Times New Roman" w:hAnsi="Times New Roman" w:cs="Times New Roman"/>
            <w:i w:val="0"/>
            <w:sz w:val="24"/>
            <w:szCs w:val="24"/>
            <w:lang w:val="en-US"/>
          </w:rPr>
          <w:t>GNurimova</w:t>
        </w:r>
        <w:r w:rsidRPr="006F30CE">
          <w:rPr>
            <w:rStyle w:val="a8"/>
            <w:rFonts w:ascii="Times New Roman" w:hAnsi="Times New Roman" w:cs="Times New Roman"/>
            <w:i w:val="0"/>
            <w:sz w:val="24"/>
            <w:szCs w:val="24"/>
          </w:rPr>
          <w:t>@astana.mgd.kz</w:t>
        </w:r>
      </w:hyperlink>
    </w:p>
    <w:p w:rsidR="002803DE" w:rsidRDefault="002803DE" w:rsidP="00B80894">
      <w:pPr>
        <w:pStyle w:val="a6"/>
        <w:spacing w:before="0" w:beforeAutospacing="0" w:after="0" w:afterAutospacing="0"/>
        <w:jc w:val="both"/>
        <w:rPr>
          <w:b/>
          <w:bCs/>
          <w:lang w:val="kk-KZ"/>
        </w:rPr>
      </w:pPr>
    </w:p>
    <w:p w:rsidR="00860426" w:rsidRDefault="00CE3C74" w:rsidP="004C3607">
      <w:pPr>
        <w:pStyle w:val="a6"/>
        <w:spacing w:before="0" w:beforeAutospacing="0" w:after="0" w:afterAutospacing="0"/>
        <w:ind w:firstLine="708"/>
        <w:jc w:val="both"/>
        <w:rPr>
          <w:b/>
          <w:lang w:val="kk-KZ"/>
        </w:rPr>
      </w:pPr>
      <w:r w:rsidRPr="00E25E45">
        <w:rPr>
          <w:b/>
          <w:bCs/>
        </w:rPr>
        <w:lastRenderedPageBreak/>
        <w:t>Для обеспечения прозрачности и объективности работы конкурсной комиссии допускается присутствие на ее заседании наблюдателей</w:t>
      </w:r>
      <w:r w:rsidR="00CA4193" w:rsidRPr="00CE3C74">
        <w:rPr>
          <w:b/>
          <w:bCs/>
        </w:rPr>
        <w:t xml:space="preserve">. </w:t>
      </w:r>
      <w:r w:rsidR="00CA4193" w:rsidRPr="0042409F">
        <w:rPr>
          <w:b/>
          <w:lang w:val="kk-KZ"/>
        </w:rPr>
        <w:t xml:space="preserve">  </w:t>
      </w:r>
    </w:p>
    <w:p w:rsidR="00A541E5" w:rsidRPr="00CC2A98" w:rsidRDefault="00CA4193" w:rsidP="00CC2A98">
      <w:pPr>
        <w:pStyle w:val="a6"/>
        <w:spacing w:before="0" w:beforeAutospacing="0" w:after="0" w:afterAutospacing="0"/>
        <w:ind w:firstLine="709"/>
        <w:jc w:val="both"/>
        <w:rPr>
          <w:b/>
          <w:lang w:val="kk-KZ"/>
        </w:rPr>
      </w:pPr>
      <w:r w:rsidRPr="0042409F">
        <w:rPr>
          <w:b/>
          <w:lang w:val="kk-KZ"/>
        </w:rPr>
        <w:t xml:space="preserve"> </w:t>
      </w:r>
      <w:r w:rsidR="00CC4E99" w:rsidRPr="00CC2A98">
        <w:rPr>
          <w:b/>
        </w:rPr>
        <w:t>Конкурс на занятие вакантных административных государственных должностей:</w:t>
      </w:r>
    </w:p>
    <w:p w:rsidR="00727154" w:rsidRDefault="00727154" w:rsidP="00A541E5">
      <w:pPr>
        <w:pStyle w:val="FR1"/>
        <w:spacing w:after="0"/>
        <w:ind w:right="400"/>
        <w:jc w:val="both"/>
        <w:rPr>
          <w:rFonts w:ascii="Times New Roman" w:hAnsi="Times New Roman"/>
          <w:bCs/>
          <w:i w:val="0"/>
          <w:iCs/>
          <w:szCs w:val="24"/>
          <w:lang w:val="kk-KZ"/>
        </w:rPr>
      </w:pPr>
    </w:p>
    <w:p w:rsidR="00C376C2" w:rsidRPr="006A1C10" w:rsidRDefault="00C376C2" w:rsidP="00C376C2">
      <w:pPr>
        <w:shd w:val="clear" w:color="auto" w:fill="FFFFFF"/>
        <w:jc w:val="both"/>
        <w:rPr>
          <w:bCs w:val="0"/>
          <w:i w:val="0"/>
          <w:iCs w:val="0"/>
          <w:color w:val="000000" w:themeColor="text1"/>
          <w:sz w:val="24"/>
          <w:szCs w:val="24"/>
          <w:lang w:val="kk-KZ"/>
        </w:rPr>
      </w:pPr>
      <w:r>
        <w:rPr>
          <w:bCs w:val="0"/>
          <w:i w:val="0"/>
          <w:iCs w:val="0"/>
          <w:szCs w:val="24"/>
          <w:lang w:val="kk-KZ"/>
        </w:rPr>
        <w:t xml:space="preserve">1. </w:t>
      </w:r>
      <w:r w:rsidRPr="00C376C2">
        <w:rPr>
          <w:bCs w:val="0"/>
          <w:i w:val="0"/>
          <w:iCs w:val="0"/>
          <w:sz w:val="24"/>
          <w:szCs w:val="24"/>
          <w:lang w:val="kk-KZ"/>
        </w:rPr>
        <w:t>Руководитель</w:t>
      </w:r>
      <w:r>
        <w:rPr>
          <w:bCs w:val="0"/>
          <w:i w:val="0"/>
          <w:iCs w:val="0"/>
          <w:sz w:val="24"/>
          <w:szCs w:val="24"/>
          <w:lang w:val="kk-KZ"/>
        </w:rPr>
        <w:t xml:space="preserve"> юридического </w:t>
      </w:r>
      <w:r>
        <w:rPr>
          <w:bCs w:val="0"/>
          <w:i w:val="0"/>
          <w:iCs w:val="0"/>
          <w:sz w:val="24"/>
          <w:szCs w:val="24"/>
        </w:rPr>
        <w:t xml:space="preserve">отдела </w:t>
      </w:r>
      <w:r>
        <w:rPr>
          <w:bCs w:val="0"/>
          <w:i w:val="0"/>
          <w:iCs w:val="0"/>
          <w:sz w:val="24"/>
          <w:szCs w:val="24"/>
          <w:lang w:val="kk-KZ"/>
        </w:rPr>
        <w:t>С-</w:t>
      </w:r>
      <w:r>
        <w:rPr>
          <w:bCs w:val="0"/>
          <w:i w:val="0"/>
          <w:iCs w:val="0"/>
          <w:sz w:val="24"/>
          <w:szCs w:val="24"/>
          <w:lang w:val="en-US"/>
        </w:rPr>
        <w:t>R</w:t>
      </w:r>
      <w:r>
        <w:rPr>
          <w:bCs w:val="0"/>
          <w:i w:val="0"/>
          <w:iCs w:val="0"/>
          <w:sz w:val="24"/>
          <w:szCs w:val="24"/>
          <w:lang w:val="kk-KZ"/>
        </w:rPr>
        <w:t>-3 ( 1 единиц</w:t>
      </w:r>
      <w:r w:rsidR="00B53EFF">
        <w:rPr>
          <w:bCs w:val="0"/>
          <w:i w:val="0"/>
          <w:iCs w:val="0"/>
          <w:sz w:val="24"/>
          <w:szCs w:val="24"/>
          <w:lang w:val="kk-KZ"/>
        </w:rPr>
        <w:t>а</w:t>
      </w:r>
      <w:r>
        <w:rPr>
          <w:bCs w:val="0"/>
          <w:i w:val="0"/>
          <w:iCs w:val="0"/>
          <w:sz w:val="24"/>
          <w:szCs w:val="24"/>
          <w:lang w:val="kk-KZ"/>
        </w:rPr>
        <w:t xml:space="preserve">) </w:t>
      </w:r>
    </w:p>
    <w:p w:rsidR="00C376C2" w:rsidRPr="00C77530" w:rsidRDefault="00C376C2" w:rsidP="00335963">
      <w:pPr>
        <w:jc w:val="both"/>
        <w:rPr>
          <w:rFonts w:eastAsia="Calibri"/>
          <w:b w:val="0"/>
          <w:i w:val="0"/>
          <w:iCs w:val="0"/>
          <w:sz w:val="24"/>
          <w:szCs w:val="24"/>
          <w:lang w:eastAsia="en-US"/>
        </w:rPr>
      </w:pPr>
      <w:r w:rsidRPr="0035666D">
        <w:rPr>
          <w:rFonts w:eastAsia="Calibri"/>
          <w:i w:val="0"/>
          <w:iCs w:val="0"/>
          <w:sz w:val="24"/>
          <w:szCs w:val="24"/>
          <w:lang w:eastAsia="en-US"/>
        </w:rPr>
        <w:t>Функциональные обязанности:</w:t>
      </w:r>
      <w:r w:rsidRPr="009B0B50">
        <w:rPr>
          <w:b w:val="0"/>
          <w:i w:val="0"/>
          <w:szCs w:val="24"/>
        </w:rPr>
        <w:t xml:space="preserve"> </w:t>
      </w:r>
      <w:r w:rsidR="00C77530" w:rsidRPr="00C77530">
        <w:rPr>
          <w:b w:val="0"/>
          <w:i w:val="0"/>
          <w:sz w:val="24"/>
          <w:szCs w:val="24"/>
        </w:rPr>
        <w:t xml:space="preserve">Организация и планирование работы отдела. </w:t>
      </w:r>
      <w:r w:rsidR="00C77530" w:rsidRPr="00C77530">
        <w:rPr>
          <w:b w:val="0"/>
          <w:i w:val="0"/>
          <w:sz w:val="24"/>
          <w:szCs w:val="24"/>
          <w:lang w:val="kk-KZ"/>
        </w:rPr>
        <w:t>Участие</w:t>
      </w:r>
      <w:r w:rsidR="00C77530" w:rsidRPr="00C77530">
        <w:rPr>
          <w:b w:val="0"/>
          <w:i w:val="0"/>
          <w:sz w:val="24"/>
          <w:szCs w:val="24"/>
        </w:rPr>
        <w:t xml:space="preserve"> в подготовке приказов, решений и других документов правового характера. У</w:t>
      </w:r>
      <w:r w:rsidR="00C77530" w:rsidRPr="00C77530">
        <w:rPr>
          <w:b w:val="0"/>
          <w:i w:val="0"/>
          <w:sz w:val="24"/>
          <w:szCs w:val="24"/>
          <w:lang w:val="kk-KZ"/>
        </w:rPr>
        <w:t xml:space="preserve">частие в судах всех инстанций Республики Казахстан, в качестве истца, ответчика,  представителя управления по обеспечению защиты его интересов. Разъяснение действующего законодательства Республики Казахстан, участие в проведении правового всеобуча. Организация и ведение претензионно-исковой работы, </w:t>
      </w:r>
      <w:r w:rsidR="00C77530" w:rsidRPr="00C77530">
        <w:rPr>
          <w:b w:val="0"/>
          <w:i w:val="0"/>
          <w:sz w:val="24"/>
          <w:szCs w:val="24"/>
        </w:rPr>
        <w:t xml:space="preserve">консультация по правовым вопросам.  </w:t>
      </w:r>
      <w:r w:rsidR="00C77530" w:rsidRPr="00C77530">
        <w:rPr>
          <w:b w:val="0"/>
          <w:i w:val="0"/>
          <w:sz w:val="24"/>
          <w:szCs w:val="24"/>
          <w:lang w:val="kk-KZ"/>
        </w:rPr>
        <w:t>Контроль за своевременностью и полнотой рассмотрения входящей и исходящей корреспонденции.</w:t>
      </w:r>
    </w:p>
    <w:p w:rsidR="00C376C2" w:rsidRDefault="00C376C2" w:rsidP="00335963">
      <w:pPr>
        <w:jc w:val="both"/>
        <w:rPr>
          <w:b w:val="0"/>
          <w:i w:val="0"/>
          <w:sz w:val="24"/>
          <w:szCs w:val="24"/>
          <w:lang w:val="kk-KZ"/>
        </w:rPr>
      </w:pPr>
      <w:r w:rsidRPr="00D7616D">
        <w:rPr>
          <w:rFonts w:eastAsia="Calibri"/>
          <w:i w:val="0"/>
          <w:iCs w:val="0"/>
          <w:sz w:val="24"/>
          <w:szCs w:val="24"/>
          <w:lang w:eastAsia="en-US"/>
        </w:rPr>
        <w:t>Требования к участникам конкурса:</w:t>
      </w:r>
      <w:r w:rsidRPr="00D7616D">
        <w:rPr>
          <w:b w:val="0"/>
          <w:i w:val="0"/>
          <w:szCs w:val="24"/>
        </w:rPr>
        <w:t xml:space="preserve"> </w:t>
      </w:r>
      <w:r w:rsidRPr="00C40556">
        <w:rPr>
          <w:b w:val="0"/>
          <w:i w:val="0"/>
          <w:sz w:val="24"/>
          <w:szCs w:val="24"/>
        </w:rPr>
        <w:t>Высшее</w:t>
      </w:r>
      <w:r>
        <w:rPr>
          <w:b w:val="0"/>
          <w:i w:val="0"/>
          <w:sz w:val="24"/>
          <w:szCs w:val="24"/>
          <w:lang w:val="kk-KZ"/>
        </w:rPr>
        <w:t xml:space="preserve"> образование в сфере права;</w:t>
      </w:r>
    </w:p>
    <w:p w:rsidR="001D4E1B" w:rsidRPr="001D4E1B" w:rsidRDefault="001D4E1B" w:rsidP="00335963">
      <w:pPr>
        <w:tabs>
          <w:tab w:val="left" w:pos="9923"/>
        </w:tabs>
        <w:ind w:firstLine="709"/>
        <w:contextualSpacing/>
        <w:jc w:val="both"/>
        <w:rPr>
          <w:b w:val="0"/>
          <w:i w:val="0"/>
          <w:sz w:val="24"/>
          <w:szCs w:val="24"/>
        </w:rPr>
      </w:pPr>
      <w:r w:rsidRPr="00853887">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853887">
        <w:rPr>
          <w:b w:val="0"/>
          <w:i w:val="0"/>
          <w:sz w:val="24"/>
          <w:szCs w:val="24"/>
          <w:lang w:val="kk-KZ"/>
        </w:rPr>
        <w:t xml:space="preserve">О </w:t>
      </w:r>
      <w:r w:rsidRPr="00853887">
        <w:rPr>
          <w:b w:val="0"/>
          <w:i w:val="0"/>
          <w:sz w:val="24"/>
          <w:szCs w:val="24"/>
        </w:rPr>
        <w:t xml:space="preserve">налогах и других обязательных платежей в бюджет», нормативных правовых актов Республики Казахстан. </w:t>
      </w:r>
    </w:p>
    <w:p w:rsidR="002803DE" w:rsidRPr="002803DE" w:rsidRDefault="00515B3F" w:rsidP="00335963">
      <w:pPr>
        <w:shd w:val="clear" w:color="auto" w:fill="FFFFFF"/>
        <w:jc w:val="both"/>
        <w:rPr>
          <w:bCs w:val="0"/>
          <w:i w:val="0"/>
          <w:iCs w:val="0"/>
          <w:sz w:val="24"/>
          <w:szCs w:val="24"/>
        </w:rPr>
      </w:pPr>
      <w:r>
        <w:rPr>
          <w:bCs w:val="0"/>
          <w:i w:val="0"/>
          <w:iCs w:val="0"/>
          <w:szCs w:val="24"/>
          <w:lang w:val="kk-KZ"/>
        </w:rPr>
        <w:t>2</w:t>
      </w:r>
      <w:r w:rsidR="00727154">
        <w:rPr>
          <w:bCs w:val="0"/>
          <w:i w:val="0"/>
          <w:iCs w:val="0"/>
          <w:szCs w:val="24"/>
          <w:lang w:val="kk-KZ"/>
        </w:rPr>
        <w:t>.</w:t>
      </w:r>
      <w:r w:rsidR="002803DE" w:rsidRPr="002803DE">
        <w:rPr>
          <w:bCs w:val="0"/>
          <w:i w:val="0"/>
          <w:iCs w:val="0"/>
          <w:sz w:val="24"/>
          <w:szCs w:val="24"/>
        </w:rPr>
        <w:t xml:space="preserve"> </w:t>
      </w:r>
      <w:r w:rsidR="002803DE">
        <w:rPr>
          <w:bCs w:val="0"/>
          <w:i w:val="0"/>
          <w:iCs w:val="0"/>
          <w:sz w:val="24"/>
          <w:szCs w:val="24"/>
          <w:lang w:val="kk-KZ"/>
        </w:rPr>
        <w:t xml:space="preserve">Руководитель </w:t>
      </w:r>
      <w:r w:rsidR="002803DE">
        <w:rPr>
          <w:bCs w:val="0"/>
          <w:i w:val="0"/>
          <w:iCs w:val="0"/>
          <w:sz w:val="24"/>
          <w:szCs w:val="24"/>
        </w:rPr>
        <w:t xml:space="preserve">отдела Центра приема и обработки информации и регистрации налогоплательщиков </w:t>
      </w:r>
      <w:r w:rsidR="002803DE" w:rsidRPr="00D7616D">
        <w:rPr>
          <w:bCs w:val="0"/>
          <w:i w:val="0"/>
          <w:iCs w:val="0"/>
          <w:sz w:val="24"/>
          <w:szCs w:val="24"/>
          <w:lang w:val="kk-KZ"/>
        </w:rPr>
        <w:t>,</w:t>
      </w:r>
      <w:r w:rsidR="002803DE">
        <w:rPr>
          <w:bCs w:val="0"/>
          <w:i w:val="0"/>
          <w:iCs w:val="0"/>
          <w:sz w:val="24"/>
          <w:szCs w:val="24"/>
          <w:lang w:val="kk-KZ"/>
        </w:rPr>
        <w:t xml:space="preserve"> С-</w:t>
      </w:r>
      <w:r w:rsidR="002803DE">
        <w:rPr>
          <w:bCs w:val="0"/>
          <w:i w:val="0"/>
          <w:iCs w:val="0"/>
          <w:sz w:val="24"/>
          <w:szCs w:val="24"/>
          <w:lang w:val="en-US"/>
        </w:rPr>
        <w:t>R</w:t>
      </w:r>
      <w:r w:rsidR="002803DE">
        <w:rPr>
          <w:bCs w:val="0"/>
          <w:i w:val="0"/>
          <w:iCs w:val="0"/>
          <w:sz w:val="24"/>
          <w:szCs w:val="24"/>
          <w:lang w:val="kk-KZ"/>
        </w:rPr>
        <w:t>-</w:t>
      </w:r>
      <w:r w:rsidR="00893BE2">
        <w:rPr>
          <w:bCs w:val="0"/>
          <w:i w:val="0"/>
          <w:iCs w:val="0"/>
          <w:sz w:val="24"/>
          <w:szCs w:val="24"/>
          <w:lang w:val="kk-KZ"/>
        </w:rPr>
        <w:t>3</w:t>
      </w:r>
      <w:r w:rsidR="002803DE">
        <w:rPr>
          <w:bCs w:val="0"/>
          <w:i w:val="0"/>
          <w:iCs w:val="0"/>
          <w:sz w:val="24"/>
          <w:szCs w:val="24"/>
          <w:lang w:val="kk-KZ"/>
        </w:rPr>
        <w:t xml:space="preserve"> (1</w:t>
      </w:r>
      <w:r w:rsidR="002803DE" w:rsidRPr="00502F5B">
        <w:rPr>
          <w:bCs w:val="0"/>
          <w:i w:val="0"/>
          <w:iCs w:val="0"/>
          <w:sz w:val="24"/>
          <w:szCs w:val="24"/>
          <w:lang w:val="kk-KZ"/>
        </w:rPr>
        <w:t xml:space="preserve"> единиц</w:t>
      </w:r>
      <w:r w:rsidR="00B53EFF">
        <w:rPr>
          <w:bCs w:val="0"/>
          <w:i w:val="0"/>
          <w:iCs w:val="0"/>
          <w:sz w:val="24"/>
          <w:szCs w:val="24"/>
          <w:lang w:val="kk-KZ"/>
        </w:rPr>
        <w:t>а</w:t>
      </w:r>
      <w:r w:rsidR="002803DE">
        <w:rPr>
          <w:bCs w:val="0"/>
          <w:i w:val="0"/>
          <w:iCs w:val="0"/>
          <w:sz w:val="24"/>
          <w:szCs w:val="24"/>
          <w:lang w:val="kk-KZ"/>
        </w:rPr>
        <w:t>)</w:t>
      </w:r>
      <w:r w:rsidR="002803DE" w:rsidRPr="002803DE">
        <w:rPr>
          <w:color w:val="000000" w:themeColor="text1"/>
          <w:sz w:val="24"/>
          <w:szCs w:val="24"/>
          <w:u w:val="single"/>
          <w:lang w:val="kk-KZ"/>
        </w:rPr>
        <w:t xml:space="preserve"> </w:t>
      </w:r>
      <w:r w:rsidR="002803DE" w:rsidRPr="006A1C10">
        <w:rPr>
          <w:color w:val="000000" w:themeColor="text1"/>
          <w:sz w:val="24"/>
          <w:szCs w:val="24"/>
          <w:u w:val="single"/>
          <w:lang w:val="kk-KZ"/>
        </w:rPr>
        <w:t>(на период отпуска по уходу за ребенком осн</w:t>
      </w:r>
      <w:r w:rsidR="002803DE">
        <w:rPr>
          <w:color w:val="000000" w:themeColor="text1"/>
          <w:sz w:val="24"/>
          <w:szCs w:val="24"/>
          <w:u w:val="single"/>
          <w:lang w:val="kk-KZ"/>
        </w:rPr>
        <w:t xml:space="preserve">овного работника  до </w:t>
      </w:r>
      <w:r w:rsidR="002803DE" w:rsidRPr="00805E9D">
        <w:rPr>
          <w:sz w:val="24"/>
          <w:szCs w:val="24"/>
          <w:u w:val="single"/>
          <w:lang w:val="kk-KZ"/>
        </w:rPr>
        <w:t>0</w:t>
      </w:r>
      <w:r w:rsidR="002803DE">
        <w:rPr>
          <w:sz w:val="24"/>
          <w:szCs w:val="24"/>
          <w:u w:val="single"/>
          <w:lang w:val="kk-KZ"/>
        </w:rPr>
        <w:t>5.06</w:t>
      </w:r>
      <w:r w:rsidR="002803DE" w:rsidRPr="00805E9D">
        <w:rPr>
          <w:sz w:val="24"/>
          <w:szCs w:val="24"/>
          <w:u w:val="single"/>
          <w:lang w:val="kk-KZ"/>
        </w:rPr>
        <w:t>.201</w:t>
      </w:r>
      <w:r w:rsidR="002803DE">
        <w:rPr>
          <w:sz w:val="24"/>
          <w:szCs w:val="24"/>
          <w:u w:val="single"/>
          <w:lang w:val="kk-KZ"/>
        </w:rPr>
        <w:t>9</w:t>
      </w:r>
      <w:r w:rsidR="002803DE" w:rsidRPr="00805E9D">
        <w:rPr>
          <w:sz w:val="24"/>
          <w:szCs w:val="24"/>
          <w:u w:val="single"/>
          <w:lang w:val="kk-KZ"/>
        </w:rPr>
        <w:t>г</w:t>
      </w:r>
      <w:r w:rsidR="002803DE">
        <w:rPr>
          <w:sz w:val="24"/>
          <w:szCs w:val="24"/>
          <w:u w:val="single"/>
        </w:rPr>
        <w:t>)</w:t>
      </w:r>
    </w:p>
    <w:p w:rsidR="002803DE" w:rsidRPr="00A63B31" w:rsidRDefault="002803DE" w:rsidP="00335963">
      <w:pPr>
        <w:jc w:val="both"/>
        <w:rPr>
          <w:b w:val="0"/>
          <w:i w:val="0"/>
          <w:sz w:val="24"/>
          <w:szCs w:val="24"/>
        </w:rPr>
      </w:pPr>
      <w:r w:rsidRPr="00112D50">
        <w:rPr>
          <w:rFonts w:eastAsia="Calibri"/>
          <w:i w:val="0"/>
          <w:sz w:val="24"/>
          <w:szCs w:val="24"/>
          <w:lang w:eastAsia="en-US"/>
        </w:rPr>
        <w:t>Функциональные обязанности:</w:t>
      </w:r>
      <w:r w:rsidRPr="00A63B31">
        <w:rPr>
          <w:b w:val="0"/>
          <w:i w:val="0"/>
          <w:sz w:val="24"/>
          <w:szCs w:val="24"/>
        </w:rPr>
        <w:t xml:space="preserve"> </w:t>
      </w:r>
      <w:r w:rsidR="00302340" w:rsidRPr="00302340">
        <w:rPr>
          <w:b w:val="0"/>
          <w:i w:val="0"/>
          <w:sz w:val="24"/>
          <w:szCs w:val="24"/>
        </w:rPr>
        <w:t xml:space="preserve">Организация и планирование работы отдела. Осуществление контроля за приемом и обработкой форм налоговой отчетности работниками отдела по юридическим лицам, индивидуальным предпринимателям и физическим лицам. </w:t>
      </w:r>
      <w:r w:rsidR="00302340" w:rsidRPr="00302340">
        <w:rPr>
          <w:b w:val="0"/>
          <w:i w:val="0"/>
          <w:spacing w:val="-1"/>
          <w:sz w:val="24"/>
          <w:szCs w:val="24"/>
        </w:rPr>
        <w:t xml:space="preserve">Обеспечение контроля за оперативным и качественным вводом налоговой отчетности в   </w:t>
      </w:r>
      <w:r w:rsidR="00302340" w:rsidRPr="00302340">
        <w:rPr>
          <w:b w:val="0"/>
          <w:i w:val="0"/>
          <w:spacing w:val="-2"/>
          <w:sz w:val="24"/>
          <w:szCs w:val="24"/>
        </w:rPr>
        <w:t xml:space="preserve">информационные системы </w:t>
      </w:r>
      <w:r w:rsidR="00302340" w:rsidRPr="00302340">
        <w:rPr>
          <w:b w:val="0"/>
          <w:i w:val="0"/>
          <w:sz w:val="24"/>
          <w:szCs w:val="24"/>
        </w:rPr>
        <w:t>Осуществление и контроль за рассмотрением обращений, писем и заявлений налогоплательщиков. Контроль за своевременным и качественным оказанием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Ведение разъяснительной работы с налогоплательщиками. Контроль за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Осуществлять контроль за соблюдением порядка регистрации и снятия с учета контрольно-кассовых машин. Осуществление приема деклараций в соответствии с Законом РК О противодействии коррупции</w:t>
      </w:r>
      <w:r w:rsidRPr="00302340">
        <w:rPr>
          <w:b w:val="0"/>
          <w:i w:val="0"/>
          <w:sz w:val="24"/>
          <w:szCs w:val="24"/>
        </w:rPr>
        <w:t>.</w:t>
      </w:r>
    </w:p>
    <w:p w:rsidR="002803DE" w:rsidRDefault="002803DE" w:rsidP="002803DE">
      <w:pPr>
        <w:jc w:val="both"/>
        <w:rPr>
          <w:b w:val="0"/>
          <w:i w:val="0"/>
          <w:lang w:val="kk-KZ"/>
        </w:rPr>
      </w:pPr>
      <w:r w:rsidRPr="00112D50">
        <w:rPr>
          <w:rFonts w:eastAsia="Calibri"/>
          <w:i w:val="0"/>
          <w:sz w:val="24"/>
          <w:szCs w:val="24"/>
          <w:lang w:eastAsia="en-US"/>
        </w:rPr>
        <w:t>Требования к участникам конкурса:</w:t>
      </w:r>
      <w:r w:rsidRPr="00A63B31">
        <w:rPr>
          <w:b w:val="0"/>
          <w:i w:val="0"/>
          <w:sz w:val="24"/>
          <w:szCs w:val="24"/>
        </w:rPr>
        <w:t xml:space="preserve"> Высшее образование в сфере социальных наук</w:t>
      </w:r>
      <w:r w:rsidRPr="00A63B31">
        <w:rPr>
          <w:b w:val="0"/>
          <w:i w:val="0"/>
          <w:sz w:val="24"/>
          <w:szCs w:val="24"/>
          <w:lang w:val="kk-KZ"/>
        </w:rPr>
        <w:t>, экономики</w:t>
      </w:r>
      <w:r w:rsidRPr="00A63B31">
        <w:rPr>
          <w:b w:val="0"/>
          <w:i w:val="0"/>
          <w:sz w:val="24"/>
          <w:szCs w:val="24"/>
        </w:rPr>
        <w:t xml:space="preserve"> и бизнеса</w:t>
      </w:r>
      <w:r w:rsidRPr="00A63B31">
        <w:rPr>
          <w:b w:val="0"/>
          <w:i w:val="0"/>
          <w:sz w:val="24"/>
          <w:szCs w:val="24"/>
          <w:lang w:val="kk-KZ"/>
        </w:rPr>
        <w:t>, образования, права, гуманитарных наук, технических наук и технологии</w:t>
      </w:r>
      <w:r>
        <w:rPr>
          <w:b w:val="0"/>
          <w:i w:val="0"/>
          <w:sz w:val="24"/>
          <w:szCs w:val="24"/>
          <w:lang w:val="kk-KZ"/>
        </w:rPr>
        <w:t>.</w:t>
      </w:r>
      <w:r w:rsidRPr="00A63B31">
        <w:rPr>
          <w:b w:val="0"/>
          <w:i w:val="0"/>
          <w:lang w:val="kk-KZ"/>
        </w:rPr>
        <w:t xml:space="preserve"> </w:t>
      </w:r>
    </w:p>
    <w:p w:rsidR="001D4E1B" w:rsidRPr="001D4E1B" w:rsidRDefault="001D4E1B" w:rsidP="001D4E1B">
      <w:pPr>
        <w:tabs>
          <w:tab w:val="left" w:pos="9923"/>
        </w:tabs>
        <w:ind w:firstLine="709"/>
        <w:contextualSpacing/>
        <w:jc w:val="both"/>
        <w:rPr>
          <w:b w:val="0"/>
          <w:i w:val="0"/>
          <w:sz w:val="24"/>
          <w:szCs w:val="24"/>
        </w:rPr>
      </w:pPr>
      <w:r w:rsidRPr="00853887">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853887">
        <w:rPr>
          <w:b w:val="0"/>
          <w:i w:val="0"/>
          <w:sz w:val="24"/>
          <w:szCs w:val="24"/>
          <w:lang w:val="kk-KZ"/>
        </w:rPr>
        <w:t xml:space="preserve">О </w:t>
      </w:r>
      <w:r w:rsidRPr="00853887">
        <w:rPr>
          <w:b w:val="0"/>
          <w:i w:val="0"/>
          <w:sz w:val="24"/>
          <w:szCs w:val="24"/>
        </w:rPr>
        <w:t xml:space="preserve">налогах и других обязательных платежей в бюджет», нормативных правовых актов Республики Казахстан. </w:t>
      </w:r>
    </w:p>
    <w:p w:rsidR="00985D79" w:rsidRPr="00246B27" w:rsidRDefault="00515B3F" w:rsidP="00985D79">
      <w:pPr>
        <w:jc w:val="both"/>
        <w:rPr>
          <w:b w:val="0"/>
          <w:i w:val="0"/>
          <w:color w:val="000000"/>
          <w:sz w:val="24"/>
          <w:szCs w:val="24"/>
        </w:rPr>
      </w:pPr>
      <w:r>
        <w:rPr>
          <w:bCs w:val="0"/>
          <w:i w:val="0"/>
          <w:iCs w:val="0"/>
          <w:szCs w:val="24"/>
          <w:lang w:val="kk-KZ"/>
        </w:rPr>
        <w:t>3</w:t>
      </w:r>
      <w:r w:rsidR="00985D79">
        <w:rPr>
          <w:bCs w:val="0"/>
          <w:i w:val="0"/>
          <w:iCs w:val="0"/>
          <w:szCs w:val="24"/>
          <w:lang w:val="kk-KZ"/>
        </w:rPr>
        <w:t xml:space="preserve">. </w:t>
      </w:r>
      <w:r w:rsidR="00985D79" w:rsidRPr="00D20988">
        <w:rPr>
          <w:bCs w:val="0"/>
          <w:i w:val="0"/>
          <w:iCs w:val="0"/>
          <w:sz w:val="24"/>
          <w:szCs w:val="24"/>
          <w:lang w:val="kk-KZ"/>
        </w:rPr>
        <w:t>Руководитель</w:t>
      </w:r>
      <w:r w:rsidR="00985D79" w:rsidRPr="00D7616D">
        <w:rPr>
          <w:bCs w:val="0"/>
          <w:i w:val="0"/>
          <w:iCs w:val="0"/>
          <w:sz w:val="24"/>
          <w:szCs w:val="24"/>
        </w:rPr>
        <w:t xml:space="preserve"> </w:t>
      </w:r>
      <w:r w:rsidR="00985D79">
        <w:rPr>
          <w:bCs w:val="0"/>
          <w:i w:val="0"/>
          <w:iCs w:val="0"/>
          <w:sz w:val="24"/>
          <w:szCs w:val="24"/>
        </w:rPr>
        <w:t>отдела налогового контроля</w:t>
      </w:r>
      <w:r w:rsidR="00985D79" w:rsidRPr="00D7616D">
        <w:rPr>
          <w:bCs w:val="0"/>
          <w:i w:val="0"/>
          <w:iCs w:val="0"/>
          <w:sz w:val="24"/>
          <w:szCs w:val="24"/>
          <w:lang w:val="kk-KZ"/>
        </w:rPr>
        <w:t>,</w:t>
      </w:r>
      <w:r w:rsidR="00985D79">
        <w:rPr>
          <w:bCs w:val="0"/>
          <w:i w:val="0"/>
          <w:iCs w:val="0"/>
          <w:sz w:val="24"/>
          <w:szCs w:val="24"/>
          <w:lang w:val="kk-KZ"/>
        </w:rPr>
        <w:t xml:space="preserve"> С-</w:t>
      </w:r>
      <w:r w:rsidR="00985D79">
        <w:rPr>
          <w:bCs w:val="0"/>
          <w:i w:val="0"/>
          <w:iCs w:val="0"/>
          <w:sz w:val="24"/>
          <w:szCs w:val="24"/>
          <w:lang w:val="en-US"/>
        </w:rPr>
        <w:t>R</w:t>
      </w:r>
      <w:r w:rsidR="00985D79">
        <w:rPr>
          <w:bCs w:val="0"/>
          <w:i w:val="0"/>
          <w:iCs w:val="0"/>
          <w:sz w:val="24"/>
          <w:szCs w:val="24"/>
          <w:lang w:val="kk-KZ"/>
        </w:rPr>
        <w:t>-3 ( 1</w:t>
      </w:r>
      <w:r w:rsidR="00985D79" w:rsidRPr="00502F5B">
        <w:rPr>
          <w:bCs w:val="0"/>
          <w:i w:val="0"/>
          <w:iCs w:val="0"/>
          <w:sz w:val="24"/>
          <w:szCs w:val="24"/>
          <w:lang w:val="kk-KZ"/>
        </w:rPr>
        <w:t xml:space="preserve"> единица</w:t>
      </w:r>
      <w:r w:rsidR="00985D79">
        <w:rPr>
          <w:bCs w:val="0"/>
          <w:i w:val="0"/>
          <w:iCs w:val="0"/>
          <w:sz w:val="24"/>
          <w:szCs w:val="24"/>
          <w:lang w:val="kk-KZ"/>
        </w:rPr>
        <w:t>)</w:t>
      </w:r>
      <w:r w:rsidR="00985D79" w:rsidRPr="00D818F0">
        <w:rPr>
          <w:color w:val="000000" w:themeColor="text1"/>
          <w:sz w:val="24"/>
          <w:szCs w:val="24"/>
          <w:u w:val="single"/>
          <w:lang w:val="kk-KZ"/>
        </w:rPr>
        <w:t xml:space="preserve"> </w:t>
      </w:r>
    </w:p>
    <w:p w:rsidR="00985D79" w:rsidRPr="00D20988" w:rsidRDefault="00985D79" w:rsidP="00985D79">
      <w:pPr>
        <w:jc w:val="both"/>
        <w:rPr>
          <w:b w:val="0"/>
          <w:i w:val="0"/>
          <w:sz w:val="24"/>
          <w:szCs w:val="24"/>
          <w:lang w:val="kk-KZ"/>
        </w:rPr>
      </w:pPr>
      <w:r w:rsidRPr="00A63B31">
        <w:rPr>
          <w:rFonts w:eastAsia="Calibri"/>
          <w:i w:val="0"/>
          <w:sz w:val="24"/>
          <w:szCs w:val="24"/>
          <w:lang w:eastAsia="en-US"/>
        </w:rPr>
        <w:t>Функциональные обязанности:</w:t>
      </w:r>
      <w:r w:rsidRPr="00A63B31">
        <w:rPr>
          <w:i w:val="0"/>
          <w:sz w:val="24"/>
          <w:szCs w:val="24"/>
        </w:rPr>
        <w:t xml:space="preserve"> </w:t>
      </w:r>
      <w:r w:rsidRPr="00D20988">
        <w:rPr>
          <w:b w:val="0"/>
          <w:i w:val="0"/>
          <w:sz w:val="24"/>
          <w:szCs w:val="24"/>
        </w:rPr>
        <w:t>Организация и планирование работы отдела. О</w:t>
      </w:r>
      <w:r w:rsidRPr="00D20988">
        <w:rPr>
          <w:b w:val="0"/>
          <w:i w:val="0"/>
          <w:sz w:val="24"/>
          <w:szCs w:val="24"/>
          <w:lang w:val="kk-KZ"/>
        </w:rPr>
        <w:t xml:space="preserve">существление контроля </w:t>
      </w:r>
      <w:r w:rsidRPr="00D20988">
        <w:rPr>
          <w:b w:val="0"/>
          <w:i w:val="0"/>
          <w:sz w:val="24"/>
          <w:szCs w:val="24"/>
        </w:rPr>
        <w:t xml:space="preserve">за своевременностью и качеством проведения налоговых проверок </w:t>
      </w:r>
      <w:r w:rsidRPr="00D20988">
        <w:rPr>
          <w:b w:val="0"/>
          <w:i w:val="0"/>
          <w:sz w:val="24"/>
          <w:szCs w:val="24"/>
          <w:lang w:val="kk-KZ"/>
        </w:rPr>
        <w:t>и правильностью оформления актов налоговых проверок</w:t>
      </w:r>
      <w:r w:rsidRPr="00D20988">
        <w:rPr>
          <w:b w:val="0"/>
          <w:i w:val="0"/>
          <w:sz w:val="24"/>
          <w:szCs w:val="24"/>
        </w:rPr>
        <w:t xml:space="preserve">, </w:t>
      </w:r>
      <w:r w:rsidRPr="00D20988">
        <w:rPr>
          <w:b w:val="0"/>
          <w:i w:val="0"/>
          <w:sz w:val="24"/>
          <w:szCs w:val="24"/>
          <w:lang w:val="kk-KZ"/>
        </w:rPr>
        <w:t xml:space="preserve">работа в системе ЭКНА, </w:t>
      </w:r>
      <w:r w:rsidRPr="00D20988">
        <w:rPr>
          <w:b w:val="0"/>
          <w:i w:val="0"/>
          <w:sz w:val="24"/>
          <w:szCs w:val="24"/>
        </w:rPr>
        <w:t xml:space="preserve">участие в совместных проверках с правоохранительными и другими государственными органами, </w:t>
      </w:r>
      <w:r w:rsidRPr="00D20988">
        <w:rPr>
          <w:b w:val="0"/>
          <w:i w:val="0"/>
          <w:sz w:val="24"/>
          <w:szCs w:val="24"/>
          <w:lang w:val="kk-KZ"/>
        </w:rPr>
        <w:lastRenderedPageBreak/>
        <w:t>разработка предложений по вопросам улучшения порядка проведения проверок. Контроль за своевременностью и полнотой рассмотрения входящей и исходящей корреспонденции.</w:t>
      </w:r>
    </w:p>
    <w:p w:rsidR="00985D79" w:rsidRDefault="00985D79" w:rsidP="00985D79">
      <w:pPr>
        <w:jc w:val="both"/>
        <w:rPr>
          <w:b w:val="0"/>
          <w:i w:val="0"/>
          <w:sz w:val="24"/>
          <w:szCs w:val="24"/>
          <w:lang w:val="kk-KZ"/>
        </w:rPr>
      </w:pPr>
      <w:r w:rsidRPr="00D20988">
        <w:rPr>
          <w:rFonts w:eastAsia="Calibri"/>
          <w:i w:val="0"/>
          <w:sz w:val="24"/>
          <w:szCs w:val="24"/>
          <w:lang w:eastAsia="en-US"/>
        </w:rPr>
        <w:t>Требования к участникам конкурса:</w:t>
      </w:r>
      <w:r w:rsidRPr="00D20988">
        <w:rPr>
          <w:i w:val="0"/>
          <w:sz w:val="24"/>
          <w:szCs w:val="24"/>
        </w:rPr>
        <w:t xml:space="preserve"> </w:t>
      </w:r>
      <w:r w:rsidRPr="00A63B31">
        <w:rPr>
          <w:b w:val="0"/>
          <w:i w:val="0"/>
          <w:sz w:val="24"/>
          <w:szCs w:val="24"/>
        </w:rPr>
        <w:t>Высшее образование в сфере социальных наук</w:t>
      </w:r>
      <w:r w:rsidRPr="00A63B31">
        <w:rPr>
          <w:b w:val="0"/>
          <w:i w:val="0"/>
          <w:sz w:val="24"/>
          <w:szCs w:val="24"/>
          <w:lang w:val="kk-KZ"/>
        </w:rPr>
        <w:t>, экономики</w:t>
      </w:r>
      <w:r w:rsidRPr="00A63B31">
        <w:rPr>
          <w:b w:val="0"/>
          <w:i w:val="0"/>
          <w:sz w:val="24"/>
          <w:szCs w:val="24"/>
        </w:rPr>
        <w:t xml:space="preserve"> и бизнеса</w:t>
      </w:r>
      <w:r w:rsidRPr="00A63B31">
        <w:rPr>
          <w:b w:val="0"/>
          <w:i w:val="0"/>
          <w:sz w:val="24"/>
          <w:szCs w:val="24"/>
          <w:lang w:val="kk-KZ"/>
        </w:rPr>
        <w:t>, образования, права, гуманитарных наук,</w:t>
      </w:r>
      <w:r w:rsidR="00B80894">
        <w:rPr>
          <w:b w:val="0"/>
          <w:i w:val="0"/>
          <w:sz w:val="24"/>
          <w:szCs w:val="24"/>
          <w:lang w:val="kk-KZ"/>
        </w:rPr>
        <w:t xml:space="preserve"> технических наук и технологии.</w:t>
      </w:r>
    </w:p>
    <w:p w:rsidR="001D4E1B" w:rsidRDefault="001D4E1B" w:rsidP="001D4E1B">
      <w:pPr>
        <w:tabs>
          <w:tab w:val="left" w:pos="9923"/>
        </w:tabs>
        <w:ind w:firstLine="709"/>
        <w:contextualSpacing/>
        <w:jc w:val="both"/>
        <w:rPr>
          <w:b w:val="0"/>
          <w:i w:val="0"/>
          <w:sz w:val="24"/>
          <w:szCs w:val="24"/>
          <w:lang w:val="kk-KZ"/>
        </w:rPr>
      </w:pPr>
      <w:r w:rsidRPr="00853887">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853887">
        <w:rPr>
          <w:b w:val="0"/>
          <w:i w:val="0"/>
          <w:sz w:val="24"/>
          <w:szCs w:val="24"/>
          <w:lang w:val="kk-KZ"/>
        </w:rPr>
        <w:t xml:space="preserve">О </w:t>
      </w:r>
      <w:r w:rsidRPr="00853887">
        <w:rPr>
          <w:b w:val="0"/>
          <w:i w:val="0"/>
          <w:sz w:val="24"/>
          <w:szCs w:val="24"/>
        </w:rPr>
        <w:t xml:space="preserve">налогах и других обязательных платежей в бюджет», нормативных правовых актов Республики Казахстан. </w:t>
      </w:r>
    </w:p>
    <w:p w:rsidR="001D4E1B" w:rsidRPr="00A63B31" w:rsidRDefault="001D4E1B" w:rsidP="00985D79">
      <w:pPr>
        <w:jc w:val="both"/>
        <w:rPr>
          <w:b w:val="0"/>
          <w:i w:val="0"/>
          <w:sz w:val="24"/>
          <w:szCs w:val="24"/>
          <w:lang w:val="kk-KZ"/>
        </w:rPr>
      </w:pPr>
    </w:p>
    <w:p w:rsidR="00515B3F" w:rsidRPr="006A1C10" w:rsidRDefault="00515B3F" w:rsidP="00515B3F">
      <w:pPr>
        <w:shd w:val="clear" w:color="auto" w:fill="FFFFFF"/>
        <w:jc w:val="both"/>
        <w:rPr>
          <w:bCs w:val="0"/>
          <w:i w:val="0"/>
          <w:iCs w:val="0"/>
          <w:color w:val="000000" w:themeColor="text1"/>
          <w:sz w:val="24"/>
          <w:szCs w:val="24"/>
          <w:lang w:val="kk-KZ"/>
        </w:rPr>
      </w:pPr>
      <w:r>
        <w:rPr>
          <w:bCs w:val="0"/>
          <w:i w:val="0"/>
          <w:iCs w:val="0"/>
          <w:szCs w:val="24"/>
          <w:lang w:val="kk-KZ"/>
        </w:rPr>
        <w:t xml:space="preserve">4. </w:t>
      </w:r>
      <w:r w:rsidRPr="00B73063">
        <w:rPr>
          <w:bCs w:val="0"/>
          <w:i w:val="0"/>
          <w:iCs w:val="0"/>
          <w:sz w:val="24"/>
          <w:szCs w:val="24"/>
          <w:lang w:val="kk-KZ"/>
        </w:rPr>
        <w:t>Руководитель</w:t>
      </w:r>
      <w:r>
        <w:rPr>
          <w:bCs w:val="0"/>
          <w:i w:val="0"/>
          <w:iCs w:val="0"/>
          <w:sz w:val="24"/>
          <w:szCs w:val="24"/>
          <w:lang w:val="kk-KZ"/>
        </w:rPr>
        <w:t xml:space="preserve"> </w:t>
      </w:r>
      <w:r>
        <w:rPr>
          <w:bCs w:val="0"/>
          <w:i w:val="0"/>
          <w:iCs w:val="0"/>
          <w:sz w:val="24"/>
          <w:szCs w:val="24"/>
        </w:rPr>
        <w:t>отдела принудительного взимания</w:t>
      </w:r>
      <w:r>
        <w:rPr>
          <w:bCs w:val="0"/>
          <w:i w:val="0"/>
          <w:iCs w:val="0"/>
          <w:sz w:val="24"/>
          <w:szCs w:val="24"/>
          <w:lang w:val="kk-KZ"/>
        </w:rPr>
        <w:t xml:space="preserve"> С-</w:t>
      </w:r>
      <w:r>
        <w:rPr>
          <w:bCs w:val="0"/>
          <w:i w:val="0"/>
          <w:iCs w:val="0"/>
          <w:sz w:val="24"/>
          <w:szCs w:val="24"/>
          <w:lang w:val="en-US"/>
        </w:rPr>
        <w:t>R</w:t>
      </w:r>
      <w:r>
        <w:rPr>
          <w:bCs w:val="0"/>
          <w:i w:val="0"/>
          <w:iCs w:val="0"/>
          <w:sz w:val="24"/>
          <w:szCs w:val="24"/>
          <w:lang w:val="kk-KZ"/>
        </w:rPr>
        <w:t>-3 ( 1</w:t>
      </w:r>
      <w:r w:rsidRPr="00502F5B">
        <w:rPr>
          <w:bCs w:val="0"/>
          <w:i w:val="0"/>
          <w:iCs w:val="0"/>
          <w:sz w:val="24"/>
          <w:szCs w:val="24"/>
          <w:lang w:val="kk-KZ"/>
        </w:rPr>
        <w:t xml:space="preserve"> единица</w:t>
      </w:r>
      <w:r>
        <w:rPr>
          <w:bCs w:val="0"/>
          <w:i w:val="0"/>
          <w:iCs w:val="0"/>
          <w:sz w:val="24"/>
          <w:szCs w:val="24"/>
          <w:lang w:val="kk-KZ"/>
        </w:rPr>
        <w:t xml:space="preserve">) </w:t>
      </w:r>
      <w:r w:rsidRPr="006A1C10">
        <w:rPr>
          <w:color w:val="000000" w:themeColor="text1"/>
          <w:sz w:val="24"/>
          <w:szCs w:val="24"/>
          <w:u w:val="single"/>
          <w:lang w:val="kk-KZ"/>
        </w:rPr>
        <w:t xml:space="preserve">(на период </w:t>
      </w:r>
      <w:r>
        <w:rPr>
          <w:color w:val="000000" w:themeColor="text1"/>
          <w:sz w:val="24"/>
          <w:szCs w:val="24"/>
          <w:u w:val="single"/>
          <w:lang w:val="kk-KZ"/>
        </w:rPr>
        <w:t xml:space="preserve">учебного </w:t>
      </w:r>
      <w:r w:rsidRPr="006A1C10">
        <w:rPr>
          <w:color w:val="000000" w:themeColor="text1"/>
          <w:sz w:val="24"/>
          <w:szCs w:val="24"/>
          <w:u w:val="single"/>
          <w:lang w:val="kk-KZ"/>
        </w:rPr>
        <w:t>отпуска основного работника</w:t>
      </w:r>
      <w:r>
        <w:rPr>
          <w:color w:val="000000" w:themeColor="text1"/>
          <w:sz w:val="24"/>
          <w:szCs w:val="24"/>
          <w:u w:val="single"/>
          <w:lang w:val="kk-KZ"/>
        </w:rPr>
        <w:t xml:space="preserve"> до 01.03.2018г. </w:t>
      </w:r>
      <w:r w:rsidRPr="006A1C10">
        <w:rPr>
          <w:color w:val="000000" w:themeColor="text1"/>
          <w:sz w:val="24"/>
          <w:szCs w:val="24"/>
          <w:u w:val="single"/>
          <w:lang w:val="kk-KZ"/>
        </w:rPr>
        <w:t>)</w:t>
      </w:r>
    </w:p>
    <w:p w:rsidR="00515B3F" w:rsidRPr="00B73063" w:rsidRDefault="00515B3F" w:rsidP="00515B3F">
      <w:pPr>
        <w:spacing w:line="276" w:lineRule="auto"/>
        <w:jc w:val="both"/>
        <w:rPr>
          <w:b w:val="0"/>
          <w:i w:val="0"/>
          <w:sz w:val="24"/>
          <w:szCs w:val="24"/>
          <w:lang w:val="kk-KZ"/>
        </w:rPr>
      </w:pPr>
      <w:r w:rsidRPr="0035666D">
        <w:rPr>
          <w:rFonts w:eastAsia="Calibri"/>
          <w:i w:val="0"/>
          <w:iCs w:val="0"/>
          <w:sz w:val="24"/>
          <w:szCs w:val="24"/>
          <w:lang w:eastAsia="en-US"/>
        </w:rPr>
        <w:t>Функциональные обязанности:</w:t>
      </w:r>
      <w:r w:rsidRPr="009B0B50">
        <w:rPr>
          <w:b w:val="0"/>
          <w:i w:val="0"/>
          <w:szCs w:val="24"/>
        </w:rPr>
        <w:t xml:space="preserve"> </w:t>
      </w:r>
      <w:r w:rsidRPr="00B73063">
        <w:rPr>
          <w:b w:val="0"/>
          <w:i w:val="0"/>
          <w:sz w:val="24"/>
          <w:szCs w:val="24"/>
        </w:rPr>
        <w:t xml:space="preserve">Организация и планирование работы отдела. </w:t>
      </w:r>
      <w:r w:rsidRPr="00B73063">
        <w:rPr>
          <w:b w:val="0"/>
          <w:i w:val="0"/>
          <w:sz w:val="24"/>
          <w:szCs w:val="24"/>
          <w:lang w:val="kk-KZ"/>
        </w:rPr>
        <w:t xml:space="preserve">Работа по принудительному взысканию налоговой задолженности. Рассмотрение вопросов правомерности при проведении банкротства предприятий. Проведение анализа недоимки, задолженности по ОПВ в НПФ, задолженности по СО в ГФСС. Организация работы с Центром по недвижимости, уполномоченными и другими госорганами. Контроль за своевременностью и полнотой рассмотрения входящей и исходящей корреспонденции. </w:t>
      </w:r>
    </w:p>
    <w:p w:rsidR="00515B3F" w:rsidRDefault="00515B3F" w:rsidP="00515B3F">
      <w:pPr>
        <w:spacing w:line="276" w:lineRule="auto"/>
        <w:jc w:val="both"/>
        <w:rPr>
          <w:b w:val="0"/>
          <w:i w:val="0"/>
          <w:sz w:val="24"/>
          <w:szCs w:val="24"/>
          <w:lang w:val="kk-KZ"/>
        </w:rPr>
      </w:pPr>
      <w:r w:rsidRPr="00B73063">
        <w:rPr>
          <w:rFonts w:eastAsia="Calibri"/>
          <w:i w:val="0"/>
          <w:sz w:val="24"/>
          <w:szCs w:val="24"/>
          <w:lang w:eastAsia="en-US"/>
        </w:rPr>
        <w:t>Требования к участникам конкурса:</w:t>
      </w:r>
      <w:r w:rsidRPr="00B73063">
        <w:rPr>
          <w:b w:val="0"/>
          <w:i w:val="0"/>
          <w:sz w:val="24"/>
          <w:szCs w:val="24"/>
        </w:rPr>
        <w:t xml:space="preserve"> Высшее образование в сфере социальных наук, экономики и бизнеса, образования, права, гуманитарных наук,</w:t>
      </w:r>
      <w:r w:rsidR="00B80894">
        <w:rPr>
          <w:b w:val="0"/>
          <w:i w:val="0"/>
          <w:sz w:val="24"/>
          <w:szCs w:val="24"/>
        </w:rPr>
        <w:t xml:space="preserve"> технических наук и технологии</w:t>
      </w:r>
      <w:r w:rsidR="00B80894">
        <w:rPr>
          <w:b w:val="0"/>
          <w:i w:val="0"/>
          <w:sz w:val="24"/>
          <w:szCs w:val="24"/>
          <w:lang w:val="kk-KZ"/>
        </w:rPr>
        <w:t>.</w:t>
      </w:r>
    </w:p>
    <w:p w:rsidR="001D4E1B" w:rsidRPr="00B80894" w:rsidRDefault="001D4E1B" w:rsidP="001D4E1B">
      <w:pPr>
        <w:tabs>
          <w:tab w:val="left" w:pos="9923"/>
        </w:tabs>
        <w:ind w:firstLine="709"/>
        <w:contextualSpacing/>
        <w:jc w:val="both"/>
        <w:rPr>
          <w:b w:val="0"/>
          <w:i w:val="0"/>
          <w:sz w:val="24"/>
          <w:szCs w:val="24"/>
          <w:lang w:val="kk-KZ"/>
        </w:rPr>
      </w:pPr>
      <w:r w:rsidRPr="00853887">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853887">
        <w:rPr>
          <w:b w:val="0"/>
          <w:i w:val="0"/>
          <w:sz w:val="24"/>
          <w:szCs w:val="24"/>
          <w:lang w:val="kk-KZ"/>
        </w:rPr>
        <w:t xml:space="preserve">О </w:t>
      </w:r>
      <w:r w:rsidRPr="00853887">
        <w:rPr>
          <w:b w:val="0"/>
          <w:i w:val="0"/>
          <w:sz w:val="24"/>
          <w:szCs w:val="24"/>
        </w:rPr>
        <w:t xml:space="preserve">налогах и других обязательных платежей в бюджет», нормативных правовых актов Республики Казахстан. </w:t>
      </w:r>
    </w:p>
    <w:p w:rsidR="00727154" w:rsidRPr="00502F5B" w:rsidRDefault="00515B3F" w:rsidP="00DA3C5C">
      <w:pPr>
        <w:jc w:val="both"/>
        <w:rPr>
          <w:bCs w:val="0"/>
          <w:i w:val="0"/>
          <w:iCs w:val="0"/>
          <w:sz w:val="24"/>
          <w:szCs w:val="24"/>
          <w:lang w:val="kk-KZ"/>
        </w:rPr>
      </w:pPr>
      <w:r>
        <w:rPr>
          <w:bCs w:val="0"/>
          <w:i w:val="0"/>
          <w:iCs w:val="0"/>
          <w:szCs w:val="24"/>
          <w:lang w:val="kk-KZ"/>
        </w:rPr>
        <w:t>5</w:t>
      </w:r>
      <w:r w:rsidR="00A079E5">
        <w:rPr>
          <w:bCs w:val="0"/>
          <w:i w:val="0"/>
          <w:iCs w:val="0"/>
          <w:szCs w:val="24"/>
          <w:lang w:val="kk-KZ"/>
        </w:rPr>
        <w:t>.</w:t>
      </w:r>
      <w:r w:rsidR="00D7616D" w:rsidRPr="00D7616D">
        <w:rPr>
          <w:bCs w:val="0"/>
          <w:i w:val="0"/>
          <w:iCs w:val="0"/>
          <w:sz w:val="24"/>
          <w:szCs w:val="24"/>
        </w:rPr>
        <w:t xml:space="preserve">Главный специалист </w:t>
      </w:r>
      <w:r w:rsidR="00D7616D">
        <w:rPr>
          <w:bCs w:val="0"/>
          <w:i w:val="0"/>
          <w:iCs w:val="0"/>
          <w:sz w:val="24"/>
          <w:szCs w:val="24"/>
        </w:rPr>
        <w:t xml:space="preserve">отдела Центра приема и обработки информации и регистрации налогоплательщиков </w:t>
      </w:r>
      <w:r w:rsidR="00727154" w:rsidRPr="00D7616D">
        <w:rPr>
          <w:bCs w:val="0"/>
          <w:i w:val="0"/>
          <w:iCs w:val="0"/>
          <w:sz w:val="24"/>
          <w:szCs w:val="24"/>
          <w:lang w:val="kk-KZ"/>
        </w:rPr>
        <w:t>,</w:t>
      </w:r>
      <w:r w:rsidR="00D7616D">
        <w:rPr>
          <w:bCs w:val="0"/>
          <w:i w:val="0"/>
          <w:iCs w:val="0"/>
          <w:sz w:val="24"/>
          <w:szCs w:val="24"/>
          <w:lang w:val="kk-KZ"/>
        </w:rPr>
        <w:t xml:space="preserve"> С-</w:t>
      </w:r>
      <w:r w:rsidR="00D7616D">
        <w:rPr>
          <w:bCs w:val="0"/>
          <w:i w:val="0"/>
          <w:iCs w:val="0"/>
          <w:sz w:val="24"/>
          <w:szCs w:val="24"/>
          <w:lang w:val="en-US"/>
        </w:rPr>
        <w:t>R</w:t>
      </w:r>
      <w:r w:rsidR="00727154">
        <w:rPr>
          <w:bCs w:val="0"/>
          <w:i w:val="0"/>
          <w:iCs w:val="0"/>
          <w:sz w:val="24"/>
          <w:szCs w:val="24"/>
          <w:lang w:val="kk-KZ"/>
        </w:rPr>
        <w:t>-</w:t>
      </w:r>
      <w:r w:rsidR="00D7616D">
        <w:rPr>
          <w:bCs w:val="0"/>
          <w:i w:val="0"/>
          <w:iCs w:val="0"/>
          <w:sz w:val="24"/>
          <w:szCs w:val="24"/>
          <w:lang w:val="kk-KZ"/>
        </w:rPr>
        <w:t>4</w:t>
      </w:r>
      <w:r w:rsidR="00727154">
        <w:rPr>
          <w:bCs w:val="0"/>
          <w:i w:val="0"/>
          <w:iCs w:val="0"/>
          <w:sz w:val="24"/>
          <w:szCs w:val="24"/>
          <w:lang w:val="kk-KZ"/>
        </w:rPr>
        <w:t xml:space="preserve"> (</w:t>
      </w:r>
      <w:r w:rsidR="00893BE2">
        <w:rPr>
          <w:bCs w:val="0"/>
          <w:i w:val="0"/>
          <w:iCs w:val="0"/>
          <w:sz w:val="24"/>
          <w:szCs w:val="24"/>
          <w:lang w:val="kk-KZ"/>
        </w:rPr>
        <w:t>5</w:t>
      </w:r>
      <w:r w:rsidR="00727154" w:rsidRPr="00502F5B">
        <w:rPr>
          <w:bCs w:val="0"/>
          <w:i w:val="0"/>
          <w:iCs w:val="0"/>
          <w:sz w:val="24"/>
          <w:szCs w:val="24"/>
          <w:lang w:val="kk-KZ"/>
        </w:rPr>
        <w:t xml:space="preserve"> единиц</w:t>
      </w:r>
      <w:r w:rsidR="00727154">
        <w:rPr>
          <w:bCs w:val="0"/>
          <w:i w:val="0"/>
          <w:iCs w:val="0"/>
          <w:sz w:val="24"/>
          <w:szCs w:val="24"/>
          <w:lang w:val="kk-KZ"/>
        </w:rPr>
        <w:t>)</w:t>
      </w:r>
    </w:p>
    <w:p w:rsidR="00D7616D" w:rsidRPr="00A63B31" w:rsidRDefault="006879C1" w:rsidP="00A63B31">
      <w:pPr>
        <w:jc w:val="both"/>
        <w:rPr>
          <w:b w:val="0"/>
          <w:i w:val="0"/>
          <w:sz w:val="24"/>
          <w:szCs w:val="24"/>
        </w:rPr>
      </w:pPr>
      <w:r w:rsidRPr="00893BE2">
        <w:rPr>
          <w:rFonts w:eastAsia="Calibri"/>
          <w:i w:val="0"/>
          <w:sz w:val="24"/>
          <w:szCs w:val="24"/>
          <w:lang w:eastAsia="en-US"/>
        </w:rPr>
        <w:t>Функциональные обязанности:</w:t>
      </w:r>
      <w:r w:rsidR="009B0B50" w:rsidRPr="00A63B31">
        <w:rPr>
          <w:b w:val="0"/>
          <w:i w:val="0"/>
          <w:sz w:val="24"/>
          <w:szCs w:val="24"/>
        </w:rPr>
        <w:t xml:space="preserve"> </w:t>
      </w:r>
      <w:r w:rsidR="00D7616D" w:rsidRPr="00A63B31">
        <w:rPr>
          <w:b w:val="0"/>
          <w:i w:val="0"/>
          <w:sz w:val="24"/>
          <w:szCs w:val="24"/>
        </w:rPr>
        <w:t>Прием и обработка форм налоговой отчетности по юридическим лицам, индивидуальным предпринимателям и физическим лицам. О</w:t>
      </w:r>
      <w:r w:rsidR="00D7616D" w:rsidRPr="00A63B31">
        <w:rPr>
          <w:b w:val="0"/>
          <w:i w:val="0"/>
          <w:spacing w:val="-1"/>
          <w:sz w:val="24"/>
          <w:szCs w:val="24"/>
        </w:rPr>
        <w:t xml:space="preserve">перативный и качественный ввод налоговой отчетности в   </w:t>
      </w:r>
      <w:r w:rsidR="00D7616D" w:rsidRPr="00A63B31">
        <w:rPr>
          <w:b w:val="0"/>
          <w:i w:val="0"/>
          <w:spacing w:val="-2"/>
          <w:sz w:val="24"/>
          <w:szCs w:val="24"/>
        </w:rPr>
        <w:t xml:space="preserve">информационные системы Своевременное </w:t>
      </w:r>
      <w:r w:rsidR="00D7616D" w:rsidRPr="00A63B31">
        <w:rPr>
          <w:b w:val="0"/>
          <w:i w:val="0"/>
          <w:sz w:val="24"/>
          <w:szCs w:val="24"/>
        </w:rPr>
        <w:t>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Контроль за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РК О противодействии коррупции.</w:t>
      </w:r>
    </w:p>
    <w:p w:rsidR="00727154" w:rsidRDefault="006879C1" w:rsidP="00A63B31">
      <w:pPr>
        <w:jc w:val="both"/>
        <w:rPr>
          <w:b w:val="0"/>
          <w:i w:val="0"/>
          <w:lang w:val="kk-KZ"/>
        </w:rPr>
      </w:pPr>
      <w:r w:rsidRPr="00893BE2">
        <w:rPr>
          <w:rFonts w:eastAsia="Calibri"/>
          <w:i w:val="0"/>
          <w:sz w:val="24"/>
          <w:szCs w:val="24"/>
          <w:lang w:eastAsia="en-US"/>
        </w:rPr>
        <w:t>Требования к участникам конкурса:</w:t>
      </w:r>
      <w:r w:rsidR="009B0B50" w:rsidRPr="00A63B31">
        <w:rPr>
          <w:b w:val="0"/>
          <w:i w:val="0"/>
          <w:sz w:val="24"/>
          <w:szCs w:val="24"/>
        </w:rPr>
        <w:t xml:space="preserve"> </w:t>
      </w:r>
      <w:r w:rsidR="00727154" w:rsidRPr="00A63B31">
        <w:rPr>
          <w:b w:val="0"/>
          <w:i w:val="0"/>
          <w:sz w:val="24"/>
          <w:szCs w:val="24"/>
        </w:rPr>
        <w:t>Высшее образование в сфере социальных наук</w:t>
      </w:r>
      <w:r w:rsidR="00727154" w:rsidRPr="00A63B31">
        <w:rPr>
          <w:b w:val="0"/>
          <w:i w:val="0"/>
          <w:sz w:val="24"/>
          <w:szCs w:val="24"/>
          <w:lang w:val="kk-KZ"/>
        </w:rPr>
        <w:t>, экономики</w:t>
      </w:r>
      <w:r w:rsidR="00727154" w:rsidRPr="00A63B31">
        <w:rPr>
          <w:b w:val="0"/>
          <w:i w:val="0"/>
          <w:sz w:val="24"/>
          <w:szCs w:val="24"/>
        </w:rPr>
        <w:t xml:space="preserve"> и бизнеса</w:t>
      </w:r>
      <w:r w:rsidR="00727154" w:rsidRPr="00A63B31">
        <w:rPr>
          <w:b w:val="0"/>
          <w:i w:val="0"/>
          <w:sz w:val="24"/>
          <w:szCs w:val="24"/>
          <w:lang w:val="kk-KZ"/>
        </w:rPr>
        <w:t>, образования, права, гуманитарных наук, технических наук и технологии</w:t>
      </w:r>
      <w:r w:rsidR="00A63B31">
        <w:rPr>
          <w:b w:val="0"/>
          <w:i w:val="0"/>
          <w:sz w:val="24"/>
          <w:szCs w:val="24"/>
          <w:lang w:val="kk-KZ"/>
        </w:rPr>
        <w:t>.</w:t>
      </w:r>
      <w:r w:rsidR="00727154" w:rsidRPr="00A63B31">
        <w:rPr>
          <w:b w:val="0"/>
          <w:i w:val="0"/>
          <w:lang w:val="kk-KZ"/>
        </w:rPr>
        <w:t xml:space="preserve"> </w:t>
      </w:r>
    </w:p>
    <w:p w:rsidR="001D4E1B" w:rsidRPr="001D4E1B" w:rsidRDefault="001D4E1B" w:rsidP="001D4E1B">
      <w:pPr>
        <w:tabs>
          <w:tab w:val="left" w:pos="9923"/>
        </w:tabs>
        <w:ind w:firstLine="709"/>
        <w:contextualSpacing/>
        <w:jc w:val="both"/>
        <w:rPr>
          <w:b w:val="0"/>
          <w:i w:val="0"/>
          <w:sz w:val="24"/>
          <w:szCs w:val="24"/>
        </w:rPr>
      </w:pPr>
      <w:r w:rsidRPr="00853887">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853887">
        <w:rPr>
          <w:b w:val="0"/>
          <w:i w:val="0"/>
          <w:sz w:val="24"/>
          <w:szCs w:val="24"/>
          <w:lang w:val="kk-KZ"/>
        </w:rPr>
        <w:t xml:space="preserve">О </w:t>
      </w:r>
      <w:r w:rsidRPr="00853887">
        <w:rPr>
          <w:b w:val="0"/>
          <w:i w:val="0"/>
          <w:sz w:val="24"/>
          <w:szCs w:val="24"/>
        </w:rPr>
        <w:t xml:space="preserve">налогах и других обязательных платежей в бюджет», </w:t>
      </w:r>
      <w:r w:rsidRPr="00853887">
        <w:rPr>
          <w:b w:val="0"/>
          <w:i w:val="0"/>
          <w:sz w:val="24"/>
          <w:szCs w:val="24"/>
        </w:rPr>
        <w:lastRenderedPageBreak/>
        <w:t xml:space="preserve">нормативных правовых актов Республики Казахстан. </w:t>
      </w:r>
    </w:p>
    <w:p w:rsidR="00D818F0" w:rsidRPr="006A1C10" w:rsidRDefault="00514888" w:rsidP="00D818F0">
      <w:pPr>
        <w:shd w:val="clear" w:color="auto" w:fill="FFFFFF"/>
        <w:jc w:val="both"/>
        <w:rPr>
          <w:bCs w:val="0"/>
          <w:i w:val="0"/>
          <w:iCs w:val="0"/>
          <w:color w:val="000000" w:themeColor="text1"/>
          <w:sz w:val="24"/>
          <w:szCs w:val="24"/>
          <w:lang w:val="kk-KZ"/>
        </w:rPr>
      </w:pPr>
      <w:r>
        <w:rPr>
          <w:bCs w:val="0"/>
          <w:i w:val="0"/>
          <w:iCs w:val="0"/>
          <w:szCs w:val="24"/>
          <w:lang w:val="kk-KZ"/>
        </w:rPr>
        <w:t>6</w:t>
      </w:r>
      <w:r w:rsidR="00D818F0">
        <w:rPr>
          <w:bCs w:val="0"/>
          <w:i w:val="0"/>
          <w:iCs w:val="0"/>
          <w:szCs w:val="24"/>
          <w:lang w:val="kk-KZ"/>
        </w:rPr>
        <w:t xml:space="preserve">. </w:t>
      </w:r>
      <w:r w:rsidR="00D818F0" w:rsidRPr="00D7616D">
        <w:rPr>
          <w:bCs w:val="0"/>
          <w:i w:val="0"/>
          <w:iCs w:val="0"/>
          <w:sz w:val="24"/>
          <w:szCs w:val="24"/>
        </w:rPr>
        <w:t xml:space="preserve">Главный специалист </w:t>
      </w:r>
      <w:r w:rsidR="00D818F0">
        <w:rPr>
          <w:bCs w:val="0"/>
          <w:i w:val="0"/>
          <w:iCs w:val="0"/>
          <w:sz w:val="24"/>
          <w:szCs w:val="24"/>
        </w:rPr>
        <w:t>отдела по работе с налогоплательщиками юридическими лицами</w:t>
      </w:r>
      <w:r w:rsidR="00D818F0" w:rsidRPr="00D7616D">
        <w:rPr>
          <w:bCs w:val="0"/>
          <w:i w:val="0"/>
          <w:iCs w:val="0"/>
          <w:sz w:val="24"/>
          <w:szCs w:val="24"/>
          <w:lang w:val="kk-KZ"/>
        </w:rPr>
        <w:t>,</w:t>
      </w:r>
      <w:r w:rsidR="00D818F0">
        <w:rPr>
          <w:bCs w:val="0"/>
          <w:i w:val="0"/>
          <w:iCs w:val="0"/>
          <w:sz w:val="24"/>
          <w:szCs w:val="24"/>
          <w:lang w:val="kk-KZ"/>
        </w:rPr>
        <w:t xml:space="preserve"> С-</w:t>
      </w:r>
      <w:r w:rsidR="00D818F0">
        <w:rPr>
          <w:bCs w:val="0"/>
          <w:i w:val="0"/>
          <w:iCs w:val="0"/>
          <w:sz w:val="24"/>
          <w:szCs w:val="24"/>
          <w:lang w:val="en-US"/>
        </w:rPr>
        <w:t>R</w:t>
      </w:r>
      <w:r w:rsidR="00806F27">
        <w:rPr>
          <w:bCs w:val="0"/>
          <w:i w:val="0"/>
          <w:iCs w:val="0"/>
          <w:sz w:val="24"/>
          <w:szCs w:val="24"/>
          <w:lang w:val="kk-KZ"/>
        </w:rPr>
        <w:t>-4 (3</w:t>
      </w:r>
      <w:r w:rsidR="00FC4E78">
        <w:rPr>
          <w:bCs w:val="0"/>
          <w:i w:val="0"/>
          <w:iCs w:val="0"/>
          <w:sz w:val="24"/>
          <w:szCs w:val="24"/>
          <w:lang w:val="kk-KZ"/>
        </w:rPr>
        <w:t xml:space="preserve"> единицы</w:t>
      </w:r>
      <w:r w:rsidR="00D818F0">
        <w:rPr>
          <w:bCs w:val="0"/>
          <w:i w:val="0"/>
          <w:iCs w:val="0"/>
          <w:sz w:val="24"/>
          <w:szCs w:val="24"/>
          <w:lang w:val="kk-KZ"/>
        </w:rPr>
        <w:t>)</w:t>
      </w:r>
      <w:r w:rsidR="00D818F0" w:rsidRPr="00D818F0">
        <w:rPr>
          <w:color w:val="000000" w:themeColor="text1"/>
          <w:sz w:val="24"/>
          <w:szCs w:val="24"/>
          <w:u w:val="single"/>
          <w:lang w:val="kk-KZ"/>
        </w:rPr>
        <w:t xml:space="preserve"> </w:t>
      </w:r>
    </w:p>
    <w:p w:rsidR="00096CF5" w:rsidRPr="00A63B31" w:rsidRDefault="00D818F0" w:rsidP="00A63B31">
      <w:pPr>
        <w:jc w:val="both"/>
        <w:rPr>
          <w:rFonts w:eastAsia="Calibri"/>
          <w:b w:val="0"/>
          <w:i w:val="0"/>
          <w:sz w:val="24"/>
          <w:szCs w:val="24"/>
          <w:lang w:eastAsia="en-US"/>
        </w:rPr>
      </w:pPr>
      <w:r w:rsidRPr="00A63B31">
        <w:rPr>
          <w:rFonts w:eastAsia="Calibri"/>
          <w:b w:val="0"/>
          <w:i w:val="0"/>
          <w:sz w:val="24"/>
          <w:szCs w:val="24"/>
          <w:lang w:eastAsia="en-US"/>
        </w:rPr>
        <w:t>Функциональные обязанности:</w:t>
      </w:r>
      <w:r w:rsidRPr="00A63B31">
        <w:rPr>
          <w:b w:val="0"/>
          <w:i w:val="0"/>
          <w:sz w:val="24"/>
          <w:szCs w:val="24"/>
        </w:rPr>
        <w:t xml:space="preserve"> </w:t>
      </w:r>
      <w:r w:rsidR="00096CF5" w:rsidRPr="00A63B31">
        <w:rPr>
          <w:b w:val="0"/>
          <w:i w:val="0"/>
          <w:sz w:val="24"/>
          <w:szCs w:val="24"/>
        </w:rPr>
        <w:t>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w:t>
      </w:r>
    </w:p>
    <w:p w:rsidR="001D4E1B" w:rsidRDefault="001D4E1B" w:rsidP="001D4E1B">
      <w:pPr>
        <w:jc w:val="both"/>
        <w:rPr>
          <w:b w:val="0"/>
          <w:i w:val="0"/>
          <w:lang w:val="kk-KZ"/>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Высшее образование в сфере социальных наук</w:t>
      </w:r>
      <w:r w:rsidRPr="00A63B31">
        <w:rPr>
          <w:b w:val="0"/>
          <w:i w:val="0"/>
          <w:sz w:val="24"/>
          <w:szCs w:val="24"/>
          <w:lang w:val="kk-KZ"/>
        </w:rPr>
        <w:t>, экономики</w:t>
      </w:r>
      <w:r w:rsidRPr="00A63B31">
        <w:rPr>
          <w:b w:val="0"/>
          <w:i w:val="0"/>
          <w:sz w:val="24"/>
          <w:szCs w:val="24"/>
        </w:rPr>
        <w:t xml:space="preserve"> и бизнеса</w:t>
      </w:r>
      <w:r w:rsidRPr="00A63B31">
        <w:rPr>
          <w:b w:val="0"/>
          <w:i w:val="0"/>
          <w:sz w:val="24"/>
          <w:szCs w:val="24"/>
          <w:lang w:val="kk-KZ"/>
        </w:rPr>
        <w:t>, образования, права, гуманитарных наук, технических наук и технологии</w:t>
      </w:r>
      <w:r>
        <w:rPr>
          <w:b w:val="0"/>
          <w:i w:val="0"/>
          <w:sz w:val="24"/>
          <w:szCs w:val="24"/>
          <w:lang w:val="kk-KZ"/>
        </w:rPr>
        <w:t>.</w:t>
      </w:r>
      <w:r w:rsidRPr="00A63B31">
        <w:rPr>
          <w:b w:val="0"/>
          <w:i w:val="0"/>
          <w:lang w:val="kk-KZ"/>
        </w:rPr>
        <w:t xml:space="preserve"> </w:t>
      </w:r>
    </w:p>
    <w:p w:rsidR="001D4E1B" w:rsidRDefault="001D4E1B" w:rsidP="001D4E1B">
      <w:pPr>
        <w:tabs>
          <w:tab w:val="left" w:pos="9923"/>
        </w:tabs>
        <w:ind w:firstLine="709"/>
        <w:contextualSpacing/>
        <w:jc w:val="both"/>
        <w:rPr>
          <w:b w:val="0"/>
          <w:i w:val="0"/>
          <w:sz w:val="24"/>
          <w:szCs w:val="24"/>
          <w:lang w:val="kk-KZ"/>
        </w:rPr>
      </w:pPr>
      <w:r w:rsidRPr="00853887">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853887">
        <w:rPr>
          <w:b w:val="0"/>
          <w:i w:val="0"/>
          <w:sz w:val="24"/>
          <w:szCs w:val="24"/>
          <w:lang w:val="kk-KZ"/>
        </w:rPr>
        <w:t xml:space="preserve">О </w:t>
      </w:r>
      <w:r w:rsidRPr="00853887">
        <w:rPr>
          <w:b w:val="0"/>
          <w:i w:val="0"/>
          <w:sz w:val="24"/>
          <w:szCs w:val="24"/>
        </w:rPr>
        <w:t xml:space="preserve">налогах и других обязательных платежей в бюджет», нормативных правовых актов Республики Казахстан. </w:t>
      </w:r>
    </w:p>
    <w:p w:rsidR="001D4E1B" w:rsidRPr="00B80894" w:rsidRDefault="001D4E1B" w:rsidP="00D818F0">
      <w:pPr>
        <w:jc w:val="both"/>
        <w:rPr>
          <w:b w:val="0"/>
          <w:i w:val="0"/>
          <w:sz w:val="24"/>
          <w:szCs w:val="24"/>
          <w:lang w:val="kk-KZ"/>
        </w:rPr>
      </w:pPr>
    </w:p>
    <w:p w:rsidR="000A655A" w:rsidRDefault="00D818F0" w:rsidP="00C64BF7">
      <w:pPr>
        <w:framePr w:hSpace="180" w:wrap="around" w:vAnchor="text" w:hAnchor="margin" w:y="504"/>
        <w:jc w:val="both"/>
        <w:rPr>
          <w:rFonts w:eastAsia="Calibri"/>
          <w:b w:val="0"/>
          <w:i w:val="0"/>
          <w:color w:val="FF0000"/>
          <w:sz w:val="24"/>
          <w:szCs w:val="24"/>
        </w:rPr>
      </w:pPr>
      <w:r>
        <w:rPr>
          <w:b w:val="0"/>
          <w:i w:val="0"/>
          <w:sz w:val="24"/>
          <w:szCs w:val="24"/>
        </w:rPr>
        <w:t xml:space="preserve"> </w:t>
      </w:r>
    </w:p>
    <w:p w:rsidR="00E01A03" w:rsidRDefault="00514888" w:rsidP="00E01A03">
      <w:pPr>
        <w:shd w:val="clear" w:color="auto" w:fill="FFFFFF"/>
        <w:jc w:val="both"/>
        <w:rPr>
          <w:color w:val="000000" w:themeColor="text1"/>
          <w:sz w:val="24"/>
          <w:szCs w:val="24"/>
          <w:u w:val="single"/>
          <w:lang w:val="kk-KZ"/>
        </w:rPr>
      </w:pPr>
      <w:r>
        <w:rPr>
          <w:bCs w:val="0"/>
          <w:i w:val="0"/>
          <w:iCs w:val="0"/>
          <w:szCs w:val="24"/>
          <w:lang w:val="kk-KZ"/>
        </w:rPr>
        <w:t>7</w:t>
      </w:r>
      <w:r w:rsidR="006B7F96">
        <w:rPr>
          <w:bCs w:val="0"/>
          <w:i w:val="0"/>
          <w:iCs w:val="0"/>
          <w:szCs w:val="24"/>
          <w:lang w:val="kk-KZ"/>
        </w:rPr>
        <w:t>.</w:t>
      </w:r>
      <w:r w:rsidR="006B7F96" w:rsidRPr="00D7616D">
        <w:rPr>
          <w:bCs w:val="0"/>
          <w:i w:val="0"/>
          <w:iCs w:val="0"/>
          <w:sz w:val="24"/>
          <w:szCs w:val="24"/>
        </w:rPr>
        <w:t xml:space="preserve">Главный специалист </w:t>
      </w:r>
      <w:r w:rsidR="006B7F96">
        <w:rPr>
          <w:bCs w:val="0"/>
          <w:i w:val="0"/>
          <w:iCs w:val="0"/>
          <w:sz w:val="24"/>
          <w:szCs w:val="24"/>
        </w:rPr>
        <w:t>отдела по работе с налогоплательщиками ин</w:t>
      </w:r>
      <w:r w:rsidR="00A8238B">
        <w:rPr>
          <w:bCs w:val="0"/>
          <w:i w:val="0"/>
          <w:iCs w:val="0"/>
          <w:sz w:val="24"/>
          <w:szCs w:val="24"/>
        </w:rPr>
        <w:t>дивидуальными</w:t>
      </w:r>
      <w:r w:rsidR="00DC09CB">
        <w:rPr>
          <w:bCs w:val="0"/>
          <w:i w:val="0"/>
          <w:iCs w:val="0"/>
          <w:sz w:val="24"/>
          <w:szCs w:val="24"/>
          <w:lang w:val="kk-KZ"/>
        </w:rPr>
        <w:t xml:space="preserve"> </w:t>
      </w:r>
      <w:r w:rsidR="006B7F96">
        <w:rPr>
          <w:bCs w:val="0"/>
          <w:i w:val="0"/>
          <w:iCs w:val="0"/>
          <w:sz w:val="24"/>
          <w:szCs w:val="24"/>
        </w:rPr>
        <w:t>предпринимателями,</w:t>
      </w:r>
      <w:r w:rsidR="006B7F96">
        <w:rPr>
          <w:bCs w:val="0"/>
          <w:i w:val="0"/>
          <w:iCs w:val="0"/>
          <w:sz w:val="24"/>
          <w:szCs w:val="24"/>
          <w:lang w:val="kk-KZ"/>
        </w:rPr>
        <w:t xml:space="preserve"> С-</w:t>
      </w:r>
      <w:r w:rsidR="006B7F96">
        <w:rPr>
          <w:bCs w:val="0"/>
          <w:i w:val="0"/>
          <w:iCs w:val="0"/>
          <w:sz w:val="24"/>
          <w:szCs w:val="24"/>
          <w:lang w:val="en-US"/>
        </w:rPr>
        <w:t>R</w:t>
      </w:r>
      <w:r w:rsidR="00806F27">
        <w:rPr>
          <w:bCs w:val="0"/>
          <w:i w:val="0"/>
          <w:iCs w:val="0"/>
          <w:sz w:val="24"/>
          <w:szCs w:val="24"/>
          <w:lang w:val="kk-KZ"/>
        </w:rPr>
        <w:t>-4 (2</w:t>
      </w:r>
      <w:r w:rsidR="006B7F96" w:rsidRPr="00502F5B">
        <w:rPr>
          <w:bCs w:val="0"/>
          <w:i w:val="0"/>
          <w:iCs w:val="0"/>
          <w:sz w:val="24"/>
          <w:szCs w:val="24"/>
          <w:lang w:val="kk-KZ"/>
        </w:rPr>
        <w:t xml:space="preserve"> единиц</w:t>
      </w:r>
      <w:r w:rsidR="00B53EFF">
        <w:rPr>
          <w:bCs w:val="0"/>
          <w:i w:val="0"/>
          <w:iCs w:val="0"/>
          <w:sz w:val="24"/>
          <w:szCs w:val="24"/>
          <w:lang w:val="kk-KZ"/>
        </w:rPr>
        <w:t>ы</w:t>
      </w:r>
      <w:r w:rsidR="006B7F96">
        <w:rPr>
          <w:bCs w:val="0"/>
          <w:i w:val="0"/>
          <w:iCs w:val="0"/>
          <w:sz w:val="24"/>
          <w:szCs w:val="24"/>
          <w:lang w:val="kk-KZ"/>
        </w:rPr>
        <w:t>)</w:t>
      </w:r>
      <w:r w:rsidR="006B7F96" w:rsidRPr="00D818F0">
        <w:rPr>
          <w:color w:val="000000" w:themeColor="text1"/>
          <w:sz w:val="24"/>
          <w:szCs w:val="24"/>
          <w:u w:val="single"/>
          <w:lang w:val="kk-KZ"/>
        </w:rPr>
        <w:t xml:space="preserve"> </w:t>
      </w:r>
    </w:p>
    <w:p w:rsidR="006B7F96" w:rsidRPr="00E01A03" w:rsidRDefault="006B7F96" w:rsidP="00E01A03">
      <w:pPr>
        <w:shd w:val="clear" w:color="auto" w:fill="FFFFFF"/>
        <w:jc w:val="both"/>
        <w:rPr>
          <w:color w:val="000000" w:themeColor="text1"/>
          <w:sz w:val="24"/>
          <w:szCs w:val="24"/>
          <w:u w:val="single"/>
          <w:lang w:val="kk-KZ"/>
        </w:rPr>
      </w:pPr>
      <w:r w:rsidRPr="00A63B31">
        <w:rPr>
          <w:rFonts w:eastAsia="Calibri"/>
          <w:i w:val="0"/>
          <w:sz w:val="24"/>
          <w:szCs w:val="24"/>
          <w:lang w:eastAsia="en-US"/>
        </w:rPr>
        <w:t>Функциональные обязанности:</w:t>
      </w:r>
      <w:r w:rsidRPr="00A63B31">
        <w:rPr>
          <w:b w:val="0"/>
          <w:i w:val="0"/>
          <w:sz w:val="24"/>
          <w:szCs w:val="24"/>
        </w:rPr>
        <w:t xml:space="preserve"> </w:t>
      </w:r>
      <w:r w:rsidRPr="00A63B31">
        <w:rPr>
          <w:b w:val="0"/>
          <w:i w:val="0"/>
          <w:sz w:val="24"/>
          <w:szCs w:val="24"/>
          <w:lang w:val="kk-KZ"/>
        </w:rPr>
        <w:t xml:space="preserve">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w:t>
      </w:r>
      <w:r w:rsidRPr="00A63B31">
        <w:rPr>
          <w:b w:val="0"/>
          <w:i w:val="0"/>
          <w:sz w:val="24"/>
          <w:szCs w:val="24"/>
        </w:rPr>
        <w:t>Ведение разъяснительной работы с налогоплательщиками в области налогового законодательства,</w:t>
      </w:r>
      <w:r w:rsidRPr="00A63B31">
        <w:rPr>
          <w:b w:val="0"/>
          <w:i w:val="0"/>
          <w:sz w:val="24"/>
          <w:szCs w:val="24"/>
          <w:lang w:val="kk-KZ"/>
        </w:rPr>
        <w:t xml:space="preserve"> выставлением уведамлении. Составление </w:t>
      </w:r>
      <w:r w:rsidRPr="00A63B31">
        <w:rPr>
          <w:b w:val="0"/>
          <w:i w:val="0"/>
          <w:color w:val="000000"/>
          <w:sz w:val="24"/>
          <w:szCs w:val="24"/>
        </w:rPr>
        <w:t xml:space="preserve">административных штрафов. </w:t>
      </w:r>
      <w:r w:rsidRPr="00A63B31">
        <w:rPr>
          <w:b w:val="0"/>
          <w:i w:val="0"/>
          <w:sz w:val="24"/>
          <w:szCs w:val="24"/>
          <w:lang w:val="kk-KZ"/>
        </w:rPr>
        <w:t>Ликвидации индивидуальных предпринимателей.</w:t>
      </w:r>
    </w:p>
    <w:p w:rsidR="001D4E1B" w:rsidRDefault="001D4E1B" w:rsidP="001D4E1B">
      <w:pPr>
        <w:jc w:val="both"/>
        <w:rPr>
          <w:b w:val="0"/>
          <w:i w:val="0"/>
          <w:lang w:val="kk-KZ"/>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Высшее образование в сфере социальных наук</w:t>
      </w:r>
      <w:r w:rsidRPr="00A63B31">
        <w:rPr>
          <w:b w:val="0"/>
          <w:i w:val="0"/>
          <w:sz w:val="24"/>
          <w:szCs w:val="24"/>
          <w:lang w:val="kk-KZ"/>
        </w:rPr>
        <w:t>, экономики</w:t>
      </w:r>
      <w:r w:rsidRPr="00A63B31">
        <w:rPr>
          <w:b w:val="0"/>
          <w:i w:val="0"/>
          <w:sz w:val="24"/>
          <w:szCs w:val="24"/>
        </w:rPr>
        <w:t xml:space="preserve"> и бизнеса</w:t>
      </w:r>
      <w:r w:rsidRPr="00A63B31">
        <w:rPr>
          <w:b w:val="0"/>
          <w:i w:val="0"/>
          <w:sz w:val="24"/>
          <w:szCs w:val="24"/>
          <w:lang w:val="kk-KZ"/>
        </w:rPr>
        <w:t>, образования, права, гуманитарных наук, технических наук и технологии</w:t>
      </w:r>
      <w:r>
        <w:rPr>
          <w:b w:val="0"/>
          <w:i w:val="0"/>
          <w:sz w:val="24"/>
          <w:szCs w:val="24"/>
          <w:lang w:val="kk-KZ"/>
        </w:rPr>
        <w:t>.</w:t>
      </w:r>
      <w:r w:rsidRPr="00A63B31">
        <w:rPr>
          <w:b w:val="0"/>
          <w:i w:val="0"/>
          <w:lang w:val="kk-KZ"/>
        </w:rPr>
        <w:t xml:space="preserve"> </w:t>
      </w:r>
    </w:p>
    <w:p w:rsidR="001D4E1B" w:rsidRDefault="001D4E1B" w:rsidP="001D4E1B">
      <w:pPr>
        <w:tabs>
          <w:tab w:val="left" w:pos="9923"/>
        </w:tabs>
        <w:ind w:firstLine="709"/>
        <w:contextualSpacing/>
        <w:jc w:val="both"/>
        <w:rPr>
          <w:b w:val="0"/>
          <w:i w:val="0"/>
          <w:sz w:val="24"/>
          <w:szCs w:val="24"/>
          <w:lang w:val="kk-KZ"/>
        </w:rPr>
      </w:pPr>
      <w:r w:rsidRPr="00853887">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853887">
        <w:rPr>
          <w:b w:val="0"/>
          <w:i w:val="0"/>
          <w:sz w:val="24"/>
          <w:szCs w:val="24"/>
          <w:lang w:val="kk-KZ"/>
        </w:rPr>
        <w:t xml:space="preserve">О </w:t>
      </w:r>
      <w:r w:rsidRPr="00853887">
        <w:rPr>
          <w:b w:val="0"/>
          <w:i w:val="0"/>
          <w:sz w:val="24"/>
          <w:szCs w:val="24"/>
        </w:rPr>
        <w:t xml:space="preserve">налогах и других обязательных платежей в бюджет», нормативных правовых актов Республики Казахстан. </w:t>
      </w:r>
    </w:p>
    <w:p w:rsidR="001D4E1B" w:rsidRPr="00A63B31" w:rsidRDefault="001D4E1B" w:rsidP="00A63B31">
      <w:pPr>
        <w:jc w:val="both"/>
        <w:rPr>
          <w:b w:val="0"/>
          <w:i w:val="0"/>
          <w:sz w:val="24"/>
          <w:szCs w:val="24"/>
          <w:lang w:val="kk-KZ"/>
        </w:rPr>
      </w:pPr>
    </w:p>
    <w:p w:rsidR="001B5C51" w:rsidRPr="006A1C10" w:rsidRDefault="00514888" w:rsidP="001B5C51">
      <w:pPr>
        <w:shd w:val="clear" w:color="auto" w:fill="FFFFFF"/>
        <w:jc w:val="both"/>
        <w:rPr>
          <w:bCs w:val="0"/>
          <w:i w:val="0"/>
          <w:iCs w:val="0"/>
          <w:color w:val="000000" w:themeColor="text1"/>
          <w:sz w:val="24"/>
          <w:szCs w:val="24"/>
          <w:lang w:val="kk-KZ"/>
        </w:rPr>
      </w:pPr>
      <w:r>
        <w:rPr>
          <w:bCs w:val="0"/>
          <w:i w:val="0"/>
          <w:iCs w:val="0"/>
          <w:szCs w:val="24"/>
          <w:lang w:val="kk-KZ"/>
        </w:rPr>
        <w:t>8</w:t>
      </w:r>
      <w:r w:rsidR="001B5C51">
        <w:rPr>
          <w:bCs w:val="0"/>
          <w:i w:val="0"/>
          <w:iCs w:val="0"/>
          <w:szCs w:val="24"/>
          <w:lang w:val="kk-KZ"/>
        </w:rPr>
        <w:t>.</w:t>
      </w:r>
      <w:r w:rsidR="001B5C51" w:rsidRPr="00D7616D">
        <w:rPr>
          <w:bCs w:val="0"/>
          <w:i w:val="0"/>
          <w:iCs w:val="0"/>
          <w:sz w:val="24"/>
          <w:szCs w:val="24"/>
        </w:rPr>
        <w:t xml:space="preserve">Главный специалист </w:t>
      </w:r>
      <w:r w:rsidR="001B5C51">
        <w:rPr>
          <w:bCs w:val="0"/>
          <w:i w:val="0"/>
          <w:iCs w:val="0"/>
          <w:sz w:val="24"/>
          <w:szCs w:val="24"/>
        </w:rPr>
        <w:t>отдела по работе с налогоплательщиками индивидуальными</w:t>
      </w:r>
      <w:r w:rsidR="001B5C51">
        <w:rPr>
          <w:bCs w:val="0"/>
          <w:i w:val="0"/>
          <w:iCs w:val="0"/>
          <w:sz w:val="24"/>
          <w:szCs w:val="24"/>
          <w:lang w:val="kk-KZ"/>
        </w:rPr>
        <w:t xml:space="preserve"> </w:t>
      </w:r>
      <w:r w:rsidR="001B5C51">
        <w:rPr>
          <w:bCs w:val="0"/>
          <w:i w:val="0"/>
          <w:iCs w:val="0"/>
          <w:sz w:val="24"/>
          <w:szCs w:val="24"/>
        </w:rPr>
        <w:t>предпринимателями,</w:t>
      </w:r>
      <w:r w:rsidR="001B5C51">
        <w:rPr>
          <w:bCs w:val="0"/>
          <w:i w:val="0"/>
          <w:iCs w:val="0"/>
          <w:sz w:val="24"/>
          <w:szCs w:val="24"/>
          <w:lang w:val="kk-KZ"/>
        </w:rPr>
        <w:t xml:space="preserve"> С-</w:t>
      </w:r>
      <w:r w:rsidR="001B5C51">
        <w:rPr>
          <w:bCs w:val="0"/>
          <w:i w:val="0"/>
          <w:iCs w:val="0"/>
          <w:sz w:val="24"/>
          <w:szCs w:val="24"/>
          <w:lang w:val="en-US"/>
        </w:rPr>
        <w:t>R</w:t>
      </w:r>
      <w:r w:rsidR="001B5C51">
        <w:rPr>
          <w:bCs w:val="0"/>
          <w:i w:val="0"/>
          <w:iCs w:val="0"/>
          <w:sz w:val="24"/>
          <w:szCs w:val="24"/>
          <w:lang w:val="kk-KZ"/>
        </w:rPr>
        <w:t>-4 (1</w:t>
      </w:r>
      <w:r w:rsidR="001B5C51" w:rsidRPr="00502F5B">
        <w:rPr>
          <w:bCs w:val="0"/>
          <w:i w:val="0"/>
          <w:iCs w:val="0"/>
          <w:sz w:val="24"/>
          <w:szCs w:val="24"/>
          <w:lang w:val="kk-KZ"/>
        </w:rPr>
        <w:t xml:space="preserve"> единица</w:t>
      </w:r>
      <w:r w:rsidR="001B5C51">
        <w:rPr>
          <w:bCs w:val="0"/>
          <w:i w:val="0"/>
          <w:iCs w:val="0"/>
          <w:sz w:val="24"/>
          <w:szCs w:val="24"/>
          <w:lang w:val="kk-KZ"/>
        </w:rPr>
        <w:t>)</w:t>
      </w:r>
      <w:r w:rsidR="001B5C51" w:rsidRPr="00D818F0">
        <w:rPr>
          <w:color w:val="000000" w:themeColor="text1"/>
          <w:sz w:val="24"/>
          <w:szCs w:val="24"/>
          <w:u w:val="single"/>
          <w:lang w:val="kk-KZ"/>
        </w:rPr>
        <w:t xml:space="preserve"> </w:t>
      </w:r>
      <w:r w:rsidR="001B5C51" w:rsidRPr="006A1C10">
        <w:rPr>
          <w:color w:val="000000" w:themeColor="text1"/>
          <w:sz w:val="24"/>
          <w:szCs w:val="24"/>
          <w:u w:val="single"/>
          <w:lang w:val="kk-KZ"/>
        </w:rPr>
        <w:t>(на период отпуска по уходу за ребенком осн</w:t>
      </w:r>
      <w:r w:rsidR="001B5C51">
        <w:rPr>
          <w:color w:val="000000" w:themeColor="text1"/>
          <w:sz w:val="24"/>
          <w:szCs w:val="24"/>
          <w:u w:val="single"/>
          <w:lang w:val="kk-KZ"/>
        </w:rPr>
        <w:t>овного работника  до 16</w:t>
      </w:r>
      <w:r w:rsidR="001B5C51" w:rsidRPr="00805E9D">
        <w:rPr>
          <w:sz w:val="24"/>
          <w:szCs w:val="24"/>
          <w:u w:val="single"/>
          <w:lang w:val="kk-KZ"/>
        </w:rPr>
        <w:t>.0</w:t>
      </w:r>
      <w:r w:rsidR="001B5C51">
        <w:rPr>
          <w:sz w:val="24"/>
          <w:szCs w:val="24"/>
          <w:u w:val="single"/>
          <w:lang w:val="kk-KZ"/>
        </w:rPr>
        <w:t>5</w:t>
      </w:r>
      <w:r w:rsidR="001B5C51" w:rsidRPr="00805E9D">
        <w:rPr>
          <w:sz w:val="24"/>
          <w:szCs w:val="24"/>
          <w:u w:val="single"/>
          <w:lang w:val="kk-KZ"/>
        </w:rPr>
        <w:t>.201</w:t>
      </w:r>
      <w:r w:rsidR="001B5C51">
        <w:rPr>
          <w:sz w:val="24"/>
          <w:szCs w:val="24"/>
          <w:u w:val="single"/>
          <w:lang w:val="kk-KZ"/>
        </w:rPr>
        <w:t>9</w:t>
      </w:r>
      <w:r w:rsidR="001B5C51" w:rsidRPr="00805E9D">
        <w:rPr>
          <w:sz w:val="24"/>
          <w:szCs w:val="24"/>
          <w:u w:val="single"/>
          <w:lang w:val="kk-KZ"/>
        </w:rPr>
        <w:t>г</w:t>
      </w:r>
      <w:r w:rsidR="001B5C51" w:rsidRPr="00D027B2">
        <w:rPr>
          <w:color w:val="000000" w:themeColor="text1"/>
          <w:sz w:val="24"/>
          <w:szCs w:val="24"/>
          <w:u w:val="single"/>
          <w:lang w:val="kk-KZ"/>
        </w:rPr>
        <w:t xml:space="preserve"> )</w:t>
      </w:r>
    </w:p>
    <w:p w:rsidR="001B5C51" w:rsidRDefault="001B5C51" w:rsidP="001B5C51">
      <w:pPr>
        <w:shd w:val="clear" w:color="auto" w:fill="FFFFFF"/>
        <w:jc w:val="both"/>
        <w:rPr>
          <w:color w:val="000000" w:themeColor="text1"/>
          <w:sz w:val="24"/>
          <w:szCs w:val="24"/>
          <w:u w:val="single"/>
          <w:lang w:val="kk-KZ"/>
        </w:rPr>
      </w:pPr>
    </w:p>
    <w:p w:rsidR="001B5C51" w:rsidRPr="00A63B31" w:rsidRDefault="001B5C51" w:rsidP="001B5C51">
      <w:pPr>
        <w:jc w:val="both"/>
        <w:rPr>
          <w:b w:val="0"/>
          <w:i w:val="0"/>
          <w:color w:val="000000" w:themeColor="text1"/>
          <w:sz w:val="24"/>
          <w:szCs w:val="24"/>
          <w:lang w:val="kk-KZ"/>
        </w:rPr>
      </w:pPr>
      <w:r w:rsidRPr="00A63B31">
        <w:rPr>
          <w:rFonts w:eastAsia="Calibri"/>
          <w:i w:val="0"/>
          <w:sz w:val="24"/>
          <w:szCs w:val="24"/>
          <w:lang w:eastAsia="en-US"/>
        </w:rPr>
        <w:t>Функциональные обязанности:</w:t>
      </w:r>
      <w:r w:rsidRPr="00A63B31">
        <w:rPr>
          <w:b w:val="0"/>
          <w:i w:val="0"/>
          <w:sz w:val="24"/>
          <w:szCs w:val="24"/>
        </w:rPr>
        <w:t xml:space="preserve"> </w:t>
      </w:r>
      <w:r w:rsidRPr="00A63B31">
        <w:rPr>
          <w:b w:val="0"/>
          <w:i w:val="0"/>
          <w:sz w:val="24"/>
          <w:szCs w:val="24"/>
          <w:lang w:val="kk-KZ"/>
        </w:rPr>
        <w:t xml:space="preserve">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w:t>
      </w:r>
      <w:r w:rsidRPr="00A63B31">
        <w:rPr>
          <w:b w:val="0"/>
          <w:i w:val="0"/>
          <w:sz w:val="24"/>
          <w:szCs w:val="24"/>
        </w:rPr>
        <w:t>Ведение разъяснительной работы с налогоплательщиками в области налогового законодательства,</w:t>
      </w:r>
      <w:r w:rsidRPr="00A63B31">
        <w:rPr>
          <w:b w:val="0"/>
          <w:i w:val="0"/>
          <w:sz w:val="24"/>
          <w:szCs w:val="24"/>
          <w:lang w:val="kk-KZ"/>
        </w:rPr>
        <w:t xml:space="preserve"> выставлением уведамлении. Составление </w:t>
      </w:r>
      <w:r w:rsidRPr="00A63B31">
        <w:rPr>
          <w:b w:val="0"/>
          <w:i w:val="0"/>
          <w:color w:val="000000"/>
          <w:sz w:val="24"/>
          <w:szCs w:val="24"/>
        </w:rPr>
        <w:t xml:space="preserve">административных штрафов. </w:t>
      </w:r>
      <w:r w:rsidRPr="00A63B31">
        <w:rPr>
          <w:b w:val="0"/>
          <w:i w:val="0"/>
          <w:sz w:val="24"/>
          <w:szCs w:val="24"/>
          <w:lang w:val="kk-KZ"/>
        </w:rPr>
        <w:t>Ликвидации индивидуальных предпринимателей.</w:t>
      </w:r>
    </w:p>
    <w:p w:rsidR="001D4E1B" w:rsidRDefault="001D4E1B" w:rsidP="001D4E1B">
      <w:pPr>
        <w:jc w:val="both"/>
        <w:rPr>
          <w:b w:val="0"/>
          <w:i w:val="0"/>
          <w:lang w:val="kk-KZ"/>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Высшее образование в сфере социальных наук</w:t>
      </w:r>
      <w:r w:rsidRPr="00A63B31">
        <w:rPr>
          <w:b w:val="0"/>
          <w:i w:val="0"/>
          <w:sz w:val="24"/>
          <w:szCs w:val="24"/>
          <w:lang w:val="kk-KZ"/>
        </w:rPr>
        <w:t xml:space="preserve">, </w:t>
      </w:r>
      <w:r w:rsidRPr="00A63B31">
        <w:rPr>
          <w:b w:val="0"/>
          <w:i w:val="0"/>
          <w:sz w:val="24"/>
          <w:szCs w:val="24"/>
          <w:lang w:val="kk-KZ"/>
        </w:rPr>
        <w:lastRenderedPageBreak/>
        <w:t>экономики</w:t>
      </w:r>
      <w:r w:rsidRPr="00A63B31">
        <w:rPr>
          <w:b w:val="0"/>
          <w:i w:val="0"/>
          <w:sz w:val="24"/>
          <w:szCs w:val="24"/>
        </w:rPr>
        <w:t xml:space="preserve"> и бизнеса</w:t>
      </w:r>
      <w:r w:rsidRPr="00A63B31">
        <w:rPr>
          <w:b w:val="0"/>
          <w:i w:val="0"/>
          <w:sz w:val="24"/>
          <w:szCs w:val="24"/>
          <w:lang w:val="kk-KZ"/>
        </w:rPr>
        <w:t>, образования, права, гуманитарных наук, технических наук и технологии</w:t>
      </w:r>
      <w:r>
        <w:rPr>
          <w:b w:val="0"/>
          <w:i w:val="0"/>
          <w:sz w:val="24"/>
          <w:szCs w:val="24"/>
          <w:lang w:val="kk-KZ"/>
        </w:rPr>
        <w:t>.</w:t>
      </w:r>
      <w:r w:rsidRPr="00A63B31">
        <w:rPr>
          <w:b w:val="0"/>
          <w:i w:val="0"/>
          <w:lang w:val="kk-KZ"/>
        </w:rPr>
        <w:t xml:space="preserve"> </w:t>
      </w:r>
    </w:p>
    <w:p w:rsidR="001D4E1B" w:rsidRDefault="001D4E1B" w:rsidP="001D4E1B">
      <w:pPr>
        <w:tabs>
          <w:tab w:val="left" w:pos="9923"/>
        </w:tabs>
        <w:ind w:firstLine="709"/>
        <w:contextualSpacing/>
        <w:jc w:val="both"/>
        <w:rPr>
          <w:b w:val="0"/>
          <w:i w:val="0"/>
          <w:sz w:val="24"/>
          <w:szCs w:val="24"/>
          <w:lang w:val="kk-KZ"/>
        </w:rPr>
      </w:pPr>
      <w:r w:rsidRPr="00853887">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853887">
        <w:rPr>
          <w:b w:val="0"/>
          <w:i w:val="0"/>
          <w:sz w:val="24"/>
          <w:szCs w:val="24"/>
          <w:lang w:val="kk-KZ"/>
        </w:rPr>
        <w:t xml:space="preserve">О </w:t>
      </w:r>
      <w:r w:rsidRPr="00853887">
        <w:rPr>
          <w:b w:val="0"/>
          <w:i w:val="0"/>
          <w:sz w:val="24"/>
          <w:szCs w:val="24"/>
        </w:rPr>
        <w:t xml:space="preserve">налогах и других обязательных платежей в бюджет», нормативных правовых актов Республики Казахстан. </w:t>
      </w:r>
    </w:p>
    <w:p w:rsidR="001D4E1B" w:rsidRPr="00A63B31" w:rsidRDefault="001D4E1B" w:rsidP="001B5C51">
      <w:pPr>
        <w:jc w:val="both"/>
        <w:rPr>
          <w:b w:val="0"/>
          <w:i w:val="0"/>
          <w:sz w:val="24"/>
          <w:szCs w:val="24"/>
          <w:lang w:val="kk-KZ"/>
        </w:rPr>
      </w:pPr>
    </w:p>
    <w:p w:rsidR="00987C27" w:rsidRPr="00246B27" w:rsidRDefault="006B7F96" w:rsidP="00987C27">
      <w:pPr>
        <w:jc w:val="both"/>
        <w:rPr>
          <w:b w:val="0"/>
          <w:i w:val="0"/>
          <w:color w:val="000000"/>
          <w:sz w:val="24"/>
          <w:szCs w:val="24"/>
        </w:rPr>
      </w:pPr>
      <w:r w:rsidRPr="00515B3F">
        <w:rPr>
          <w:i w:val="0"/>
          <w:color w:val="000000"/>
          <w:sz w:val="24"/>
          <w:szCs w:val="24"/>
        </w:rPr>
        <w:t> </w:t>
      </w:r>
      <w:r w:rsidR="00514888">
        <w:rPr>
          <w:i w:val="0"/>
          <w:color w:val="000000"/>
          <w:sz w:val="24"/>
          <w:szCs w:val="24"/>
          <w:lang w:val="kk-KZ"/>
        </w:rPr>
        <w:t>9</w:t>
      </w:r>
      <w:r w:rsidR="00987C27" w:rsidRPr="00515B3F">
        <w:rPr>
          <w:bCs w:val="0"/>
          <w:i w:val="0"/>
          <w:iCs w:val="0"/>
          <w:sz w:val="24"/>
          <w:szCs w:val="24"/>
          <w:lang w:val="kk-KZ"/>
        </w:rPr>
        <w:t>.</w:t>
      </w:r>
      <w:r w:rsidR="00987C27">
        <w:rPr>
          <w:bCs w:val="0"/>
          <w:i w:val="0"/>
          <w:iCs w:val="0"/>
          <w:szCs w:val="24"/>
          <w:lang w:val="kk-KZ"/>
        </w:rPr>
        <w:t xml:space="preserve"> </w:t>
      </w:r>
      <w:r w:rsidR="00987C27" w:rsidRPr="00D7616D">
        <w:rPr>
          <w:bCs w:val="0"/>
          <w:i w:val="0"/>
          <w:iCs w:val="0"/>
          <w:sz w:val="24"/>
          <w:szCs w:val="24"/>
        </w:rPr>
        <w:t xml:space="preserve">Главный специалист </w:t>
      </w:r>
      <w:r w:rsidR="00987C27">
        <w:rPr>
          <w:bCs w:val="0"/>
          <w:i w:val="0"/>
          <w:iCs w:val="0"/>
          <w:sz w:val="24"/>
          <w:szCs w:val="24"/>
        </w:rPr>
        <w:t xml:space="preserve">отдела </w:t>
      </w:r>
      <w:r w:rsidR="00057CB7" w:rsidRPr="00057CB7">
        <w:rPr>
          <w:i w:val="0"/>
          <w:sz w:val="24"/>
          <w:szCs w:val="24"/>
          <w:lang w:val="kk-KZ"/>
        </w:rPr>
        <w:t>администрирования</w:t>
      </w:r>
      <w:r w:rsidR="00B53EFF">
        <w:rPr>
          <w:i w:val="0"/>
          <w:sz w:val="24"/>
          <w:szCs w:val="24"/>
          <w:lang w:val="kk-KZ"/>
        </w:rPr>
        <w:t xml:space="preserve"> </w:t>
      </w:r>
      <w:r w:rsidR="00057CB7" w:rsidRPr="00057CB7">
        <w:rPr>
          <w:i w:val="0"/>
          <w:sz w:val="24"/>
          <w:szCs w:val="24"/>
          <w:lang w:val="kk-KZ"/>
        </w:rPr>
        <w:t>косвенных налогов в рамках таможенного союза</w:t>
      </w:r>
      <w:r w:rsidR="00987C27" w:rsidRPr="00D7616D">
        <w:rPr>
          <w:bCs w:val="0"/>
          <w:i w:val="0"/>
          <w:iCs w:val="0"/>
          <w:sz w:val="24"/>
          <w:szCs w:val="24"/>
          <w:lang w:val="kk-KZ"/>
        </w:rPr>
        <w:t>,</w:t>
      </w:r>
      <w:r w:rsidR="00987C27">
        <w:rPr>
          <w:bCs w:val="0"/>
          <w:i w:val="0"/>
          <w:iCs w:val="0"/>
          <w:sz w:val="24"/>
          <w:szCs w:val="24"/>
          <w:lang w:val="kk-KZ"/>
        </w:rPr>
        <w:t xml:space="preserve"> С-</w:t>
      </w:r>
      <w:r w:rsidR="00987C27">
        <w:rPr>
          <w:bCs w:val="0"/>
          <w:i w:val="0"/>
          <w:iCs w:val="0"/>
          <w:sz w:val="24"/>
          <w:szCs w:val="24"/>
          <w:lang w:val="en-US"/>
        </w:rPr>
        <w:t>R</w:t>
      </w:r>
      <w:r w:rsidR="00284AAE">
        <w:rPr>
          <w:bCs w:val="0"/>
          <w:i w:val="0"/>
          <w:iCs w:val="0"/>
          <w:sz w:val="24"/>
          <w:szCs w:val="24"/>
          <w:lang w:val="kk-KZ"/>
        </w:rPr>
        <w:t>-4 ( 1</w:t>
      </w:r>
      <w:r w:rsidR="00987C27">
        <w:rPr>
          <w:bCs w:val="0"/>
          <w:i w:val="0"/>
          <w:iCs w:val="0"/>
          <w:sz w:val="24"/>
          <w:szCs w:val="24"/>
          <w:lang w:val="kk-KZ"/>
        </w:rPr>
        <w:t xml:space="preserve"> единиц</w:t>
      </w:r>
      <w:r w:rsidR="00B53EFF">
        <w:rPr>
          <w:bCs w:val="0"/>
          <w:i w:val="0"/>
          <w:iCs w:val="0"/>
          <w:sz w:val="24"/>
          <w:szCs w:val="24"/>
          <w:lang w:val="kk-KZ"/>
        </w:rPr>
        <w:t>а</w:t>
      </w:r>
      <w:r w:rsidR="00987C27">
        <w:rPr>
          <w:bCs w:val="0"/>
          <w:i w:val="0"/>
          <w:iCs w:val="0"/>
          <w:sz w:val="24"/>
          <w:szCs w:val="24"/>
          <w:lang w:val="kk-KZ"/>
        </w:rPr>
        <w:t>)</w:t>
      </w:r>
      <w:r w:rsidR="00987C27" w:rsidRPr="00D818F0">
        <w:rPr>
          <w:color w:val="000000" w:themeColor="text1"/>
          <w:sz w:val="24"/>
          <w:szCs w:val="24"/>
          <w:u w:val="single"/>
          <w:lang w:val="kk-KZ"/>
        </w:rPr>
        <w:t xml:space="preserve"> </w:t>
      </w:r>
    </w:p>
    <w:p w:rsidR="002034EC" w:rsidRPr="002034EC" w:rsidRDefault="00987C27" w:rsidP="00987C27">
      <w:pPr>
        <w:jc w:val="both"/>
        <w:rPr>
          <w:rFonts w:eastAsiaTheme="minorHAnsi"/>
          <w:b w:val="0"/>
          <w:i w:val="0"/>
          <w:sz w:val="24"/>
          <w:szCs w:val="24"/>
          <w:lang w:eastAsia="en-US"/>
        </w:rPr>
      </w:pPr>
      <w:r w:rsidRPr="00A63B31">
        <w:rPr>
          <w:rFonts w:eastAsia="Calibri"/>
          <w:i w:val="0"/>
          <w:sz w:val="24"/>
          <w:szCs w:val="24"/>
          <w:lang w:eastAsia="en-US"/>
        </w:rPr>
        <w:t>Функциональные обязанности</w:t>
      </w:r>
      <w:r w:rsidRPr="002034EC">
        <w:rPr>
          <w:rFonts w:eastAsia="Calibri"/>
          <w:i w:val="0"/>
          <w:sz w:val="24"/>
          <w:szCs w:val="24"/>
          <w:lang w:eastAsia="en-US"/>
        </w:rPr>
        <w:t>:</w:t>
      </w:r>
      <w:r w:rsidRPr="002034EC">
        <w:rPr>
          <w:sz w:val="24"/>
          <w:szCs w:val="24"/>
        </w:rPr>
        <w:t xml:space="preserve"> </w:t>
      </w:r>
      <w:r w:rsidR="002034EC" w:rsidRPr="002034EC">
        <w:rPr>
          <w:b w:val="0"/>
          <w:i w:val="0"/>
          <w:sz w:val="24"/>
          <w:szCs w:val="24"/>
        </w:rPr>
        <w:t>П</w:t>
      </w:r>
      <w:r w:rsidR="002034EC" w:rsidRPr="002034EC">
        <w:rPr>
          <w:rFonts w:eastAsiaTheme="minorHAnsi"/>
          <w:b w:val="0"/>
          <w:i w:val="0"/>
          <w:sz w:val="24"/>
          <w:szCs w:val="24"/>
          <w:lang w:eastAsia="en-US"/>
        </w:rPr>
        <w:t>редоставление информации и сведений, касающихся факта ввоза товаров в рамках Таможенного союза, ЕАЭС. Проведение камерального контроля за правильностью исчисления, своевременному предоставлению отчетности и уплаты косвенных налогов согласно представленных заявлений о ввозе товаров на бумажном носителе.  Администрирование косвенных налогов в рамках Таможенного союза, ЕАЭС. Консультация налогоплательщиков в области Налогового законодательства.</w:t>
      </w:r>
    </w:p>
    <w:p w:rsidR="001D4E1B" w:rsidRDefault="001D4E1B" w:rsidP="001D4E1B">
      <w:pPr>
        <w:jc w:val="both"/>
        <w:rPr>
          <w:b w:val="0"/>
          <w:i w:val="0"/>
          <w:lang w:val="kk-KZ"/>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Высшее образование в сфере социальных наук</w:t>
      </w:r>
      <w:r w:rsidRPr="00A63B31">
        <w:rPr>
          <w:b w:val="0"/>
          <w:i w:val="0"/>
          <w:sz w:val="24"/>
          <w:szCs w:val="24"/>
          <w:lang w:val="kk-KZ"/>
        </w:rPr>
        <w:t>, экономики</w:t>
      </w:r>
      <w:r w:rsidRPr="00A63B31">
        <w:rPr>
          <w:b w:val="0"/>
          <w:i w:val="0"/>
          <w:sz w:val="24"/>
          <w:szCs w:val="24"/>
        </w:rPr>
        <w:t xml:space="preserve"> и бизнеса</w:t>
      </w:r>
      <w:r w:rsidRPr="00A63B31">
        <w:rPr>
          <w:b w:val="0"/>
          <w:i w:val="0"/>
          <w:sz w:val="24"/>
          <w:szCs w:val="24"/>
          <w:lang w:val="kk-KZ"/>
        </w:rPr>
        <w:t>, образования, права, гуманитарных наук, технических наук и технологии</w:t>
      </w:r>
      <w:r>
        <w:rPr>
          <w:b w:val="0"/>
          <w:i w:val="0"/>
          <w:sz w:val="24"/>
          <w:szCs w:val="24"/>
          <w:lang w:val="kk-KZ"/>
        </w:rPr>
        <w:t>.</w:t>
      </w:r>
      <w:r w:rsidRPr="00A63B31">
        <w:rPr>
          <w:b w:val="0"/>
          <w:i w:val="0"/>
          <w:lang w:val="kk-KZ"/>
        </w:rPr>
        <w:t xml:space="preserve"> </w:t>
      </w:r>
    </w:p>
    <w:p w:rsidR="001D4E1B" w:rsidRDefault="001D4E1B" w:rsidP="001D4E1B">
      <w:pPr>
        <w:tabs>
          <w:tab w:val="left" w:pos="9923"/>
        </w:tabs>
        <w:ind w:firstLine="709"/>
        <w:contextualSpacing/>
        <w:jc w:val="both"/>
        <w:rPr>
          <w:b w:val="0"/>
          <w:i w:val="0"/>
          <w:sz w:val="24"/>
          <w:szCs w:val="24"/>
          <w:lang w:val="kk-KZ"/>
        </w:rPr>
      </w:pPr>
      <w:r w:rsidRPr="00853887">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853887">
        <w:rPr>
          <w:b w:val="0"/>
          <w:i w:val="0"/>
          <w:sz w:val="24"/>
          <w:szCs w:val="24"/>
          <w:lang w:val="kk-KZ"/>
        </w:rPr>
        <w:t xml:space="preserve">О </w:t>
      </w:r>
      <w:r w:rsidRPr="00853887">
        <w:rPr>
          <w:b w:val="0"/>
          <w:i w:val="0"/>
          <w:sz w:val="24"/>
          <w:szCs w:val="24"/>
        </w:rPr>
        <w:t xml:space="preserve">налогах и других обязательных платежей в бюджет», нормативных правовых актов Республики Казахстан. </w:t>
      </w:r>
    </w:p>
    <w:p w:rsidR="00495250" w:rsidRPr="006A1C10" w:rsidRDefault="00515B3F" w:rsidP="00495250">
      <w:pPr>
        <w:shd w:val="clear" w:color="auto" w:fill="FFFFFF"/>
        <w:jc w:val="both"/>
        <w:rPr>
          <w:bCs w:val="0"/>
          <w:i w:val="0"/>
          <w:iCs w:val="0"/>
          <w:color w:val="000000" w:themeColor="text1"/>
          <w:sz w:val="24"/>
          <w:szCs w:val="24"/>
          <w:lang w:val="kk-KZ"/>
        </w:rPr>
      </w:pPr>
      <w:r>
        <w:rPr>
          <w:bCs w:val="0"/>
          <w:i w:val="0"/>
          <w:iCs w:val="0"/>
          <w:szCs w:val="24"/>
          <w:lang w:val="kk-KZ"/>
        </w:rPr>
        <w:t>1</w:t>
      </w:r>
      <w:r w:rsidR="00514888">
        <w:rPr>
          <w:bCs w:val="0"/>
          <w:i w:val="0"/>
          <w:iCs w:val="0"/>
          <w:szCs w:val="24"/>
          <w:lang w:val="kk-KZ"/>
        </w:rPr>
        <w:t>0</w:t>
      </w:r>
      <w:r w:rsidR="00C856AB">
        <w:rPr>
          <w:bCs w:val="0"/>
          <w:i w:val="0"/>
          <w:iCs w:val="0"/>
          <w:szCs w:val="24"/>
          <w:lang w:val="kk-KZ"/>
        </w:rPr>
        <w:t xml:space="preserve">. </w:t>
      </w:r>
      <w:r w:rsidR="00C856AB" w:rsidRPr="00D7616D">
        <w:rPr>
          <w:bCs w:val="0"/>
          <w:i w:val="0"/>
          <w:iCs w:val="0"/>
          <w:sz w:val="24"/>
          <w:szCs w:val="24"/>
        </w:rPr>
        <w:t xml:space="preserve">Главный специалист </w:t>
      </w:r>
      <w:r w:rsidR="00C856AB">
        <w:rPr>
          <w:bCs w:val="0"/>
          <w:i w:val="0"/>
          <w:iCs w:val="0"/>
          <w:sz w:val="24"/>
          <w:szCs w:val="24"/>
        </w:rPr>
        <w:t>отдела камерального контроля</w:t>
      </w:r>
      <w:r w:rsidR="00C856AB" w:rsidRPr="00D7616D">
        <w:rPr>
          <w:bCs w:val="0"/>
          <w:i w:val="0"/>
          <w:iCs w:val="0"/>
          <w:sz w:val="24"/>
          <w:szCs w:val="24"/>
          <w:lang w:val="kk-KZ"/>
        </w:rPr>
        <w:t>,</w:t>
      </w:r>
      <w:r w:rsidR="00C856AB">
        <w:rPr>
          <w:bCs w:val="0"/>
          <w:i w:val="0"/>
          <w:iCs w:val="0"/>
          <w:sz w:val="24"/>
          <w:szCs w:val="24"/>
          <w:lang w:val="kk-KZ"/>
        </w:rPr>
        <w:t xml:space="preserve"> С-</w:t>
      </w:r>
      <w:r w:rsidR="00C856AB">
        <w:rPr>
          <w:bCs w:val="0"/>
          <w:i w:val="0"/>
          <w:iCs w:val="0"/>
          <w:sz w:val="24"/>
          <w:szCs w:val="24"/>
          <w:lang w:val="en-US"/>
        </w:rPr>
        <w:t>R</w:t>
      </w:r>
      <w:r w:rsidR="00C856AB">
        <w:rPr>
          <w:bCs w:val="0"/>
          <w:i w:val="0"/>
          <w:iCs w:val="0"/>
          <w:sz w:val="24"/>
          <w:szCs w:val="24"/>
          <w:lang w:val="kk-KZ"/>
        </w:rPr>
        <w:t xml:space="preserve">-4 ( </w:t>
      </w:r>
      <w:r w:rsidR="00495250">
        <w:rPr>
          <w:bCs w:val="0"/>
          <w:i w:val="0"/>
          <w:iCs w:val="0"/>
          <w:sz w:val="24"/>
          <w:szCs w:val="24"/>
          <w:lang w:val="kk-KZ"/>
        </w:rPr>
        <w:t>1</w:t>
      </w:r>
      <w:r w:rsidR="00B53EFF">
        <w:rPr>
          <w:bCs w:val="0"/>
          <w:i w:val="0"/>
          <w:iCs w:val="0"/>
          <w:sz w:val="24"/>
          <w:szCs w:val="24"/>
          <w:lang w:val="kk-KZ"/>
        </w:rPr>
        <w:t xml:space="preserve"> единица</w:t>
      </w:r>
      <w:r w:rsidR="00C856AB">
        <w:rPr>
          <w:bCs w:val="0"/>
          <w:i w:val="0"/>
          <w:iCs w:val="0"/>
          <w:sz w:val="24"/>
          <w:szCs w:val="24"/>
          <w:lang w:val="kk-KZ"/>
        </w:rPr>
        <w:t>)</w:t>
      </w:r>
      <w:r w:rsidR="00495250" w:rsidRPr="00495250">
        <w:rPr>
          <w:color w:val="000000" w:themeColor="text1"/>
          <w:sz w:val="24"/>
          <w:szCs w:val="24"/>
          <w:u w:val="single"/>
          <w:lang w:val="kk-KZ"/>
        </w:rPr>
        <w:t xml:space="preserve"> </w:t>
      </w:r>
      <w:r w:rsidR="00495250" w:rsidRPr="006A1C10">
        <w:rPr>
          <w:color w:val="000000" w:themeColor="text1"/>
          <w:sz w:val="24"/>
          <w:szCs w:val="24"/>
          <w:u w:val="single"/>
          <w:lang w:val="kk-KZ"/>
        </w:rPr>
        <w:t>(на период отпуска по уходу за ребенком осн</w:t>
      </w:r>
      <w:r w:rsidR="00495250">
        <w:rPr>
          <w:color w:val="000000" w:themeColor="text1"/>
          <w:sz w:val="24"/>
          <w:szCs w:val="24"/>
          <w:u w:val="single"/>
          <w:lang w:val="kk-KZ"/>
        </w:rPr>
        <w:t>овного работника  до 24</w:t>
      </w:r>
      <w:r w:rsidR="00495250" w:rsidRPr="00805E9D">
        <w:rPr>
          <w:sz w:val="24"/>
          <w:szCs w:val="24"/>
          <w:u w:val="single"/>
          <w:lang w:val="kk-KZ"/>
        </w:rPr>
        <w:t>.0</w:t>
      </w:r>
      <w:r w:rsidR="00495250">
        <w:rPr>
          <w:sz w:val="24"/>
          <w:szCs w:val="24"/>
          <w:u w:val="single"/>
          <w:lang w:val="kk-KZ"/>
        </w:rPr>
        <w:t>2</w:t>
      </w:r>
      <w:r w:rsidR="00495250" w:rsidRPr="00805E9D">
        <w:rPr>
          <w:sz w:val="24"/>
          <w:szCs w:val="24"/>
          <w:u w:val="single"/>
          <w:lang w:val="kk-KZ"/>
        </w:rPr>
        <w:t>.201</w:t>
      </w:r>
      <w:r w:rsidR="00495250">
        <w:rPr>
          <w:sz w:val="24"/>
          <w:szCs w:val="24"/>
          <w:u w:val="single"/>
          <w:lang w:val="kk-KZ"/>
        </w:rPr>
        <w:t>9</w:t>
      </w:r>
      <w:r w:rsidR="00495250" w:rsidRPr="00805E9D">
        <w:rPr>
          <w:sz w:val="24"/>
          <w:szCs w:val="24"/>
          <w:u w:val="single"/>
          <w:lang w:val="kk-KZ"/>
        </w:rPr>
        <w:t>г</w:t>
      </w:r>
      <w:r w:rsidR="00495250" w:rsidRPr="00D027B2">
        <w:rPr>
          <w:color w:val="000000" w:themeColor="text1"/>
          <w:sz w:val="24"/>
          <w:szCs w:val="24"/>
          <w:u w:val="single"/>
          <w:lang w:val="kk-KZ"/>
        </w:rPr>
        <w:t xml:space="preserve"> )</w:t>
      </w:r>
    </w:p>
    <w:p w:rsidR="00C856AB" w:rsidRPr="00737E52" w:rsidRDefault="00C856AB" w:rsidP="00A63B31">
      <w:pPr>
        <w:jc w:val="both"/>
        <w:rPr>
          <w:b w:val="0"/>
          <w:i w:val="0"/>
          <w:color w:val="000000"/>
          <w:sz w:val="24"/>
          <w:szCs w:val="24"/>
        </w:rPr>
      </w:pPr>
      <w:r w:rsidRPr="00A63B31">
        <w:rPr>
          <w:rFonts w:eastAsia="Calibri"/>
          <w:i w:val="0"/>
          <w:sz w:val="24"/>
          <w:szCs w:val="24"/>
          <w:lang w:eastAsia="en-US"/>
        </w:rPr>
        <w:t>Функциональные обязанности:</w:t>
      </w:r>
      <w:r w:rsidRPr="009B0B50">
        <w:t xml:space="preserve"> </w:t>
      </w:r>
      <w:r w:rsidRPr="00A63B31">
        <w:rPr>
          <w:b w:val="0"/>
          <w:i w:val="0"/>
          <w:sz w:val="24"/>
          <w:szCs w:val="24"/>
        </w:rPr>
        <w:t>Проведение камерального контроля за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обязательств в сроки, предусмотренные налоговым законодательством.  Исполнения уведомлении по камеральному контролю (по автоматическим запускам - распределение уведомлений по специалистам в РВУ, а также  по контрагентам лжепредприятий, чрпн) и  критериев «Итоговый коэффициент результативности отработки результатов камерального контроля» (согласно Методике расчета КР и ИКР) и «</w:t>
      </w:r>
      <w:r w:rsidRPr="00A63B31">
        <w:rPr>
          <w:b w:val="0"/>
          <w:i w:val="0"/>
          <w:color w:val="000000"/>
          <w:sz w:val="24"/>
          <w:szCs w:val="24"/>
        </w:rPr>
        <w:t>Удельный вес взыскания сумм НДС, начисленных по результатам автоматизированного камерального контроля по НДС</w:t>
      </w:r>
      <w:r w:rsidRPr="00A63B31">
        <w:rPr>
          <w:b w:val="0"/>
          <w:i w:val="0"/>
          <w:sz w:val="24"/>
          <w:szCs w:val="24"/>
        </w:rPr>
        <w:t xml:space="preserve"> (согласно Методике расчета УВВ).    Обработка </w:t>
      </w:r>
      <w:r w:rsidRPr="00A63B31">
        <w:rPr>
          <w:b w:val="0"/>
          <w:i w:val="0"/>
          <w:sz w:val="24"/>
          <w:szCs w:val="24"/>
          <w:lang w:val="kk-KZ"/>
        </w:rPr>
        <w:t>своевременно  входящей и исходящей корреспонденции.</w:t>
      </w:r>
    </w:p>
    <w:p w:rsidR="001D4E1B" w:rsidRDefault="001D4E1B" w:rsidP="001D4E1B">
      <w:pPr>
        <w:jc w:val="both"/>
        <w:rPr>
          <w:b w:val="0"/>
          <w:i w:val="0"/>
          <w:lang w:val="kk-KZ"/>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Высшее образование в сфере социальных наук</w:t>
      </w:r>
      <w:r w:rsidRPr="00A63B31">
        <w:rPr>
          <w:b w:val="0"/>
          <w:i w:val="0"/>
          <w:sz w:val="24"/>
          <w:szCs w:val="24"/>
          <w:lang w:val="kk-KZ"/>
        </w:rPr>
        <w:t>, экономики</w:t>
      </w:r>
      <w:r w:rsidRPr="00A63B31">
        <w:rPr>
          <w:b w:val="0"/>
          <w:i w:val="0"/>
          <w:sz w:val="24"/>
          <w:szCs w:val="24"/>
        </w:rPr>
        <w:t xml:space="preserve"> и бизнеса</w:t>
      </w:r>
      <w:r w:rsidRPr="00A63B31">
        <w:rPr>
          <w:b w:val="0"/>
          <w:i w:val="0"/>
          <w:sz w:val="24"/>
          <w:szCs w:val="24"/>
          <w:lang w:val="kk-KZ"/>
        </w:rPr>
        <w:t>, образования, права, гуманитарных наук, технических наук и технологии</w:t>
      </w:r>
      <w:r>
        <w:rPr>
          <w:b w:val="0"/>
          <w:i w:val="0"/>
          <w:sz w:val="24"/>
          <w:szCs w:val="24"/>
          <w:lang w:val="kk-KZ"/>
        </w:rPr>
        <w:t>.</w:t>
      </w:r>
      <w:r w:rsidRPr="00A63B31">
        <w:rPr>
          <w:b w:val="0"/>
          <w:i w:val="0"/>
          <w:lang w:val="kk-KZ"/>
        </w:rPr>
        <w:t xml:space="preserve"> </w:t>
      </w:r>
    </w:p>
    <w:p w:rsidR="001D4E1B" w:rsidRDefault="001D4E1B" w:rsidP="001D4E1B">
      <w:pPr>
        <w:tabs>
          <w:tab w:val="left" w:pos="9923"/>
        </w:tabs>
        <w:ind w:firstLine="709"/>
        <w:contextualSpacing/>
        <w:jc w:val="both"/>
        <w:rPr>
          <w:b w:val="0"/>
          <w:i w:val="0"/>
          <w:sz w:val="24"/>
          <w:szCs w:val="24"/>
          <w:lang w:val="kk-KZ"/>
        </w:rPr>
      </w:pPr>
      <w:r w:rsidRPr="00853887">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853887">
        <w:rPr>
          <w:b w:val="0"/>
          <w:i w:val="0"/>
          <w:sz w:val="24"/>
          <w:szCs w:val="24"/>
          <w:lang w:val="kk-KZ"/>
        </w:rPr>
        <w:t xml:space="preserve">О </w:t>
      </w:r>
      <w:r w:rsidRPr="00853887">
        <w:rPr>
          <w:b w:val="0"/>
          <w:i w:val="0"/>
          <w:sz w:val="24"/>
          <w:szCs w:val="24"/>
        </w:rPr>
        <w:t xml:space="preserve">налогах и других обязательных платежей в бюджет», нормативных правовых актов Республики Казахстан. </w:t>
      </w:r>
    </w:p>
    <w:p w:rsidR="001D4E1B" w:rsidRPr="00A63B31" w:rsidRDefault="001D4E1B" w:rsidP="00A63B31">
      <w:pPr>
        <w:jc w:val="both"/>
        <w:rPr>
          <w:b w:val="0"/>
          <w:i w:val="0"/>
          <w:sz w:val="24"/>
          <w:szCs w:val="24"/>
          <w:lang w:val="kk-KZ"/>
        </w:rPr>
      </w:pPr>
    </w:p>
    <w:p w:rsidR="00246B27" w:rsidRPr="00246B27" w:rsidRDefault="00515B3F" w:rsidP="00246B27">
      <w:pPr>
        <w:jc w:val="both"/>
        <w:rPr>
          <w:b w:val="0"/>
          <w:i w:val="0"/>
          <w:color w:val="000000"/>
          <w:sz w:val="24"/>
          <w:szCs w:val="24"/>
        </w:rPr>
      </w:pPr>
      <w:r>
        <w:rPr>
          <w:bCs w:val="0"/>
          <w:i w:val="0"/>
          <w:iCs w:val="0"/>
          <w:szCs w:val="24"/>
          <w:lang w:val="kk-KZ"/>
        </w:rPr>
        <w:t>1</w:t>
      </w:r>
      <w:r w:rsidR="00514888">
        <w:rPr>
          <w:bCs w:val="0"/>
          <w:i w:val="0"/>
          <w:iCs w:val="0"/>
          <w:szCs w:val="24"/>
          <w:lang w:val="kk-KZ"/>
        </w:rPr>
        <w:t>1</w:t>
      </w:r>
      <w:r w:rsidR="00246B27">
        <w:rPr>
          <w:bCs w:val="0"/>
          <w:i w:val="0"/>
          <w:iCs w:val="0"/>
          <w:szCs w:val="24"/>
          <w:lang w:val="kk-KZ"/>
        </w:rPr>
        <w:t xml:space="preserve">. </w:t>
      </w:r>
      <w:r w:rsidR="00246B27" w:rsidRPr="00D7616D">
        <w:rPr>
          <w:bCs w:val="0"/>
          <w:i w:val="0"/>
          <w:iCs w:val="0"/>
          <w:sz w:val="24"/>
          <w:szCs w:val="24"/>
        </w:rPr>
        <w:t xml:space="preserve">Главный специалист </w:t>
      </w:r>
      <w:r w:rsidR="00246B27">
        <w:rPr>
          <w:bCs w:val="0"/>
          <w:i w:val="0"/>
          <w:iCs w:val="0"/>
          <w:sz w:val="24"/>
          <w:szCs w:val="24"/>
        </w:rPr>
        <w:t>отдела налогового контроля</w:t>
      </w:r>
      <w:r w:rsidR="00246B27" w:rsidRPr="00D7616D">
        <w:rPr>
          <w:bCs w:val="0"/>
          <w:i w:val="0"/>
          <w:iCs w:val="0"/>
          <w:sz w:val="24"/>
          <w:szCs w:val="24"/>
          <w:lang w:val="kk-KZ"/>
        </w:rPr>
        <w:t>,</w:t>
      </w:r>
      <w:r w:rsidR="00246B27">
        <w:rPr>
          <w:bCs w:val="0"/>
          <w:i w:val="0"/>
          <w:iCs w:val="0"/>
          <w:sz w:val="24"/>
          <w:szCs w:val="24"/>
          <w:lang w:val="kk-KZ"/>
        </w:rPr>
        <w:t xml:space="preserve"> С-</w:t>
      </w:r>
      <w:r w:rsidR="00246B27">
        <w:rPr>
          <w:bCs w:val="0"/>
          <w:i w:val="0"/>
          <w:iCs w:val="0"/>
          <w:sz w:val="24"/>
          <w:szCs w:val="24"/>
          <w:lang w:val="en-US"/>
        </w:rPr>
        <w:t>R</w:t>
      </w:r>
      <w:r w:rsidR="00246B27">
        <w:rPr>
          <w:bCs w:val="0"/>
          <w:i w:val="0"/>
          <w:iCs w:val="0"/>
          <w:sz w:val="24"/>
          <w:szCs w:val="24"/>
          <w:lang w:val="kk-KZ"/>
        </w:rPr>
        <w:t>-4 ( 1</w:t>
      </w:r>
      <w:r w:rsidR="00246B27" w:rsidRPr="00502F5B">
        <w:rPr>
          <w:bCs w:val="0"/>
          <w:i w:val="0"/>
          <w:iCs w:val="0"/>
          <w:sz w:val="24"/>
          <w:szCs w:val="24"/>
          <w:lang w:val="kk-KZ"/>
        </w:rPr>
        <w:t xml:space="preserve"> единица</w:t>
      </w:r>
      <w:r w:rsidR="00246B27">
        <w:rPr>
          <w:bCs w:val="0"/>
          <w:i w:val="0"/>
          <w:iCs w:val="0"/>
          <w:sz w:val="24"/>
          <w:szCs w:val="24"/>
          <w:lang w:val="kk-KZ"/>
        </w:rPr>
        <w:t>)</w:t>
      </w:r>
      <w:r w:rsidR="00246B27" w:rsidRPr="00D818F0">
        <w:rPr>
          <w:color w:val="000000" w:themeColor="text1"/>
          <w:sz w:val="24"/>
          <w:szCs w:val="24"/>
          <w:u w:val="single"/>
          <w:lang w:val="kk-KZ"/>
        </w:rPr>
        <w:t xml:space="preserve"> </w:t>
      </w:r>
    </w:p>
    <w:p w:rsidR="00246B27" w:rsidRPr="00A63B31" w:rsidRDefault="00246B27" w:rsidP="00A63B31">
      <w:pPr>
        <w:jc w:val="both"/>
        <w:rPr>
          <w:rFonts w:eastAsia="Calibri"/>
          <w:b w:val="0"/>
          <w:i w:val="0"/>
          <w:sz w:val="24"/>
          <w:szCs w:val="24"/>
          <w:lang w:eastAsia="en-US"/>
        </w:rPr>
      </w:pPr>
      <w:r w:rsidRPr="00A63B31">
        <w:rPr>
          <w:rFonts w:eastAsia="Calibri"/>
          <w:i w:val="0"/>
          <w:sz w:val="24"/>
          <w:szCs w:val="24"/>
          <w:lang w:eastAsia="en-US"/>
        </w:rPr>
        <w:t>Функциональные обязанности:</w:t>
      </w:r>
      <w:r w:rsidRPr="00A63B31">
        <w:rPr>
          <w:i w:val="0"/>
          <w:sz w:val="24"/>
          <w:szCs w:val="24"/>
        </w:rPr>
        <w:t xml:space="preserve"> </w:t>
      </w:r>
      <w:r w:rsidRPr="00A63B31">
        <w:rPr>
          <w:b w:val="0"/>
          <w:i w:val="0"/>
          <w:sz w:val="24"/>
          <w:szCs w:val="24"/>
        </w:rPr>
        <w:t xml:space="preserve">Проведение </w:t>
      </w:r>
      <w:r w:rsidRPr="00A63B31">
        <w:rPr>
          <w:b w:val="0"/>
          <w:i w:val="0"/>
          <w:sz w:val="24"/>
          <w:szCs w:val="24"/>
          <w:lang w:val="kk-KZ"/>
        </w:rPr>
        <w:t>налоговых</w:t>
      </w:r>
      <w:r w:rsidRPr="00A63B31">
        <w:rPr>
          <w:b w:val="0"/>
          <w:i w:val="0"/>
          <w:sz w:val="24"/>
          <w:szCs w:val="24"/>
        </w:rPr>
        <w:t xml:space="preserve"> проверок. Проведение </w:t>
      </w:r>
      <w:r w:rsidRPr="00A63B31">
        <w:rPr>
          <w:b w:val="0"/>
          <w:i w:val="0"/>
          <w:sz w:val="24"/>
          <w:szCs w:val="24"/>
          <w:lang w:val="kk-KZ"/>
        </w:rPr>
        <w:t xml:space="preserve">налоговых </w:t>
      </w:r>
      <w:r w:rsidRPr="00A63B31">
        <w:rPr>
          <w:b w:val="0"/>
          <w:i w:val="0"/>
          <w:sz w:val="24"/>
          <w:szCs w:val="24"/>
        </w:rPr>
        <w:t xml:space="preserve">проверок хозяйствующих субъектов по вопросам полноты исчисления налогов и других </w:t>
      </w:r>
      <w:r w:rsidRPr="00A63B31">
        <w:rPr>
          <w:b w:val="0"/>
          <w:i w:val="0"/>
          <w:sz w:val="24"/>
          <w:szCs w:val="24"/>
        </w:rPr>
        <w:lastRenderedPageBreak/>
        <w:t>обязательных платежей в бюджет, а также по вопросам полноты и своевременности перечисления обязательных пенсионных взносов и социальных отчислений. Участие в совместных проверках с правоохранительными и другими государственными органами, работа в системе ЭКНА.</w:t>
      </w:r>
    </w:p>
    <w:p w:rsidR="001D4E1B" w:rsidRDefault="001D4E1B" w:rsidP="001D4E1B">
      <w:pPr>
        <w:jc w:val="both"/>
        <w:rPr>
          <w:b w:val="0"/>
          <w:i w:val="0"/>
          <w:lang w:val="kk-KZ"/>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Высшее образование в сфере социальных наук</w:t>
      </w:r>
      <w:r w:rsidRPr="00A63B31">
        <w:rPr>
          <w:b w:val="0"/>
          <w:i w:val="0"/>
          <w:sz w:val="24"/>
          <w:szCs w:val="24"/>
          <w:lang w:val="kk-KZ"/>
        </w:rPr>
        <w:t>, экономики</w:t>
      </w:r>
      <w:r w:rsidRPr="00A63B31">
        <w:rPr>
          <w:b w:val="0"/>
          <w:i w:val="0"/>
          <w:sz w:val="24"/>
          <w:szCs w:val="24"/>
        </w:rPr>
        <w:t xml:space="preserve"> и бизнеса</w:t>
      </w:r>
      <w:r w:rsidRPr="00A63B31">
        <w:rPr>
          <w:b w:val="0"/>
          <w:i w:val="0"/>
          <w:sz w:val="24"/>
          <w:szCs w:val="24"/>
          <w:lang w:val="kk-KZ"/>
        </w:rPr>
        <w:t>, образования, права, гуманитарных наук, технических наук и технологии</w:t>
      </w:r>
      <w:r>
        <w:rPr>
          <w:b w:val="0"/>
          <w:i w:val="0"/>
          <w:sz w:val="24"/>
          <w:szCs w:val="24"/>
          <w:lang w:val="kk-KZ"/>
        </w:rPr>
        <w:t>.</w:t>
      </w:r>
      <w:r w:rsidRPr="00A63B31">
        <w:rPr>
          <w:b w:val="0"/>
          <w:i w:val="0"/>
          <w:lang w:val="kk-KZ"/>
        </w:rPr>
        <w:t xml:space="preserve"> </w:t>
      </w:r>
    </w:p>
    <w:p w:rsidR="001D4E1B" w:rsidRDefault="001D4E1B" w:rsidP="001D4E1B">
      <w:pPr>
        <w:tabs>
          <w:tab w:val="left" w:pos="9923"/>
        </w:tabs>
        <w:ind w:firstLine="709"/>
        <w:contextualSpacing/>
        <w:jc w:val="both"/>
        <w:rPr>
          <w:b w:val="0"/>
          <w:i w:val="0"/>
          <w:sz w:val="24"/>
          <w:szCs w:val="24"/>
          <w:lang w:val="kk-KZ"/>
        </w:rPr>
      </w:pPr>
      <w:r w:rsidRPr="00853887">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853887">
        <w:rPr>
          <w:b w:val="0"/>
          <w:i w:val="0"/>
          <w:sz w:val="24"/>
          <w:szCs w:val="24"/>
          <w:lang w:val="kk-KZ"/>
        </w:rPr>
        <w:t xml:space="preserve">О </w:t>
      </w:r>
      <w:r w:rsidRPr="00853887">
        <w:rPr>
          <w:b w:val="0"/>
          <w:i w:val="0"/>
          <w:sz w:val="24"/>
          <w:szCs w:val="24"/>
        </w:rPr>
        <w:t xml:space="preserve">налогах и других обязательных платежей в бюджет», нормативных правовых актов Республики Казахстан. </w:t>
      </w:r>
    </w:p>
    <w:p w:rsidR="001D4E1B" w:rsidRPr="00A63B31" w:rsidRDefault="001D4E1B" w:rsidP="00A63B31">
      <w:pPr>
        <w:jc w:val="both"/>
        <w:rPr>
          <w:b w:val="0"/>
          <w:i w:val="0"/>
          <w:sz w:val="24"/>
          <w:szCs w:val="24"/>
          <w:lang w:val="kk-KZ"/>
        </w:rPr>
      </w:pPr>
    </w:p>
    <w:p w:rsidR="009C1F7D" w:rsidRPr="006A1C10" w:rsidRDefault="009C1F7D" w:rsidP="009C1F7D">
      <w:pPr>
        <w:shd w:val="clear" w:color="auto" w:fill="FFFFFF"/>
        <w:jc w:val="both"/>
        <w:rPr>
          <w:bCs w:val="0"/>
          <w:i w:val="0"/>
          <w:iCs w:val="0"/>
          <w:color w:val="000000" w:themeColor="text1"/>
          <w:sz w:val="24"/>
          <w:szCs w:val="24"/>
          <w:lang w:val="kk-KZ"/>
        </w:rPr>
      </w:pPr>
      <w:r>
        <w:rPr>
          <w:bCs w:val="0"/>
          <w:i w:val="0"/>
          <w:iCs w:val="0"/>
          <w:szCs w:val="24"/>
          <w:lang w:val="kk-KZ"/>
        </w:rPr>
        <w:t>1</w:t>
      </w:r>
      <w:r w:rsidR="00514888">
        <w:rPr>
          <w:bCs w:val="0"/>
          <w:i w:val="0"/>
          <w:iCs w:val="0"/>
          <w:szCs w:val="24"/>
          <w:lang w:val="kk-KZ"/>
        </w:rPr>
        <w:t>2</w:t>
      </w:r>
      <w:r>
        <w:rPr>
          <w:bCs w:val="0"/>
          <w:i w:val="0"/>
          <w:iCs w:val="0"/>
          <w:szCs w:val="24"/>
          <w:lang w:val="kk-KZ"/>
        </w:rPr>
        <w:t xml:space="preserve">. </w:t>
      </w:r>
      <w:r w:rsidRPr="00D7616D">
        <w:rPr>
          <w:bCs w:val="0"/>
          <w:i w:val="0"/>
          <w:iCs w:val="0"/>
          <w:sz w:val="24"/>
          <w:szCs w:val="24"/>
        </w:rPr>
        <w:t xml:space="preserve">Главный специалист </w:t>
      </w:r>
      <w:r>
        <w:rPr>
          <w:bCs w:val="0"/>
          <w:i w:val="0"/>
          <w:iCs w:val="0"/>
          <w:sz w:val="24"/>
          <w:szCs w:val="24"/>
        </w:rPr>
        <w:t>отдела налогового контроля</w:t>
      </w:r>
      <w:r w:rsidRPr="00D7616D">
        <w:rPr>
          <w:bCs w:val="0"/>
          <w:i w:val="0"/>
          <w:iCs w:val="0"/>
          <w:sz w:val="24"/>
          <w:szCs w:val="24"/>
          <w:lang w:val="kk-KZ"/>
        </w:rPr>
        <w:t>,</w:t>
      </w:r>
      <w:r>
        <w:rPr>
          <w:bCs w:val="0"/>
          <w:i w:val="0"/>
          <w:iCs w:val="0"/>
          <w:sz w:val="24"/>
          <w:szCs w:val="24"/>
          <w:lang w:val="kk-KZ"/>
        </w:rPr>
        <w:t xml:space="preserve"> С-</w:t>
      </w:r>
      <w:r>
        <w:rPr>
          <w:bCs w:val="0"/>
          <w:i w:val="0"/>
          <w:iCs w:val="0"/>
          <w:sz w:val="24"/>
          <w:szCs w:val="24"/>
          <w:lang w:val="en-US"/>
        </w:rPr>
        <w:t>R</w:t>
      </w:r>
      <w:r>
        <w:rPr>
          <w:bCs w:val="0"/>
          <w:i w:val="0"/>
          <w:iCs w:val="0"/>
          <w:sz w:val="24"/>
          <w:szCs w:val="24"/>
          <w:lang w:val="kk-KZ"/>
        </w:rPr>
        <w:t>-4 ( 1</w:t>
      </w:r>
      <w:r w:rsidRPr="00502F5B">
        <w:rPr>
          <w:bCs w:val="0"/>
          <w:i w:val="0"/>
          <w:iCs w:val="0"/>
          <w:sz w:val="24"/>
          <w:szCs w:val="24"/>
          <w:lang w:val="kk-KZ"/>
        </w:rPr>
        <w:t xml:space="preserve"> единица</w:t>
      </w:r>
      <w:r>
        <w:rPr>
          <w:bCs w:val="0"/>
          <w:i w:val="0"/>
          <w:iCs w:val="0"/>
          <w:sz w:val="24"/>
          <w:szCs w:val="24"/>
          <w:lang w:val="kk-KZ"/>
        </w:rPr>
        <w:t>)</w:t>
      </w:r>
      <w:r w:rsidRPr="00D818F0">
        <w:rPr>
          <w:color w:val="000000" w:themeColor="text1"/>
          <w:sz w:val="24"/>
          <w:szCs w:val="24"/>
          <w:u w:val="single"/>
          <w:lang w:val="kk-KZ"/>
        </w:rPr>
        <w:t xml:space="preserve"> </w:t>
      </w:r>
      <w:r w:rsidRPr="006A1C10">
        <w:rPr>
          <w:color w:val="000000" w:themeColor="text1"/>
          <w:sz w:val="24"/>
          <w:szCs w:val="24"/>
          <w:u w:val="single"/>
          <w:lang w:val="kk-KZ"/>
        </w:rPr>
        <w:t>(на период отпуска по уходу за ребенком осн</w:t>
      </w:r>
      <w:r>
        <w:rPr>
          <w:color w:val="000000" w:themeColor="text1"/>
          <w:sz w:val="24"/>
          <w:szCs w:val="24"/>
          <w:u w:val="single"/>
          <w:lang w:val="kk-KZ"/>
        </w:rPr>
        <w:t>овного работника  до 28</w:t>
      </w:r>
      <w:r w:rsidRPr="00805E9D">
        <w:rPr>
          <w:sz w:val="24"/>
          <w:szCs w:val="24"/>
          <w:u w:val="single"/>
          <w:lang w:val="kk-KZ"/>
        </w:rPr>
        <w:t>.0</w:t>
      </w:r>
      <w:r>
        <w:rPr>
          <w:sz w:val="24"/>
          <w:szCs w:val="24"/>
          <w:u w:val="single"/>
          <w:lang w:val="kk-KZ"/>
        </w:rPr>
        <w:t>9</w:t>
      </w:r>
      <w:r w:rsidRPr="00805E9D">
        <w:rPr>
          <w:sz w:val="24"/>
          <w:szCs w:val="24"/>
          <w:u w:val="single"/>
          <w:lang w:val="kk-KZ"/>
        </w:rPr>
        <w:t>.201</w:t>
      </w:r>
      <w:r w:rsidR="00B5092E">
        <w:rPr>
          <w:sz w:val="24"/>
          <w:szCs w:val="24"/>
          <w:u w:val="single"/>
          <w:lang w:val="kk-KZ"/>
        </w:rPr>
        <w:t>6</w:t>
      </w:r>
      <w:r w:rsidRPr="00805E9D">
        <w:rPr>
          <w:sz w:val="24"/>
          <w:szCs w:val="24"/>
          <w:u w:val="single"/>
          <w:lang w:val="kk-KZ"/>
        </w:rPr>
        <w:t>г</w:t>
      </w:r>
      <w:r w:rsidRPr="00D027B2">
        <w:rPr>
          <w:color w:val="000000" w:themeColor="text1"/>
          <w:sz w:val="24"/>
          <w:szCs w:val="24"/>
          <w:u w:val="single"/>
          <w:lang w:val="kk-KZ"/>
        </w:rPr>
        <w:t xml:space="preserve"> )</w:t>
      </w:r>
    </w:p>
    <w:p w:rsidR="009C1F7D" w:rsidRPr="00A63B31" w:rsidRDefault="009C1F7D" w:rsidP="009C1F7D">
      <w:pPr>
        <w:jc w:val="both"/>
        <w:rPr>
          <w:rFonts w:eastAsia="Calibri"/>
          <w:b w:val="0"/>
          <w:i w:val="0"/>
          <w:sz w:val="24"/>
          <w:szCs w:val="24"/>
          <w:lang w:eastAsia="en-US"/>
        </w:rPr>
      </w:pPr>
      <w:r w:rsidRPr="00A63B31">
        <w:rPr>
          <w:rFonts w:eastAsia="Calibri"/>
          <w:i w:val="0"/>
          <w:sz w:val="24"/>
          <w:szCs w:val="24"/>
          <w:lang w:eastAsia="en-US"/>
        </w:rPr>
        <w:t>Функциональные обязанности:</w:t>
      </w:r>
      <w:r w:rsidRPr="00A63B31">
        <w:rPr>
          <w:i w:val="0"/>
          <w:sz w:val="24"/>
          <w:szCs w:val="24"/>
        </w:rPr>
        <w:t xml:space="preserve"> </w:t>
      </w:r>
      <w:r w:rsidRPr="00A63B31">
        <w:rPr>
          <w:b w:val="0"/>
          <w:i w:val="0"/>
          <w:sz w:val="24"/>
          <w:szCs w:val="24"/>
        </w:rPr>
        <w:t xml:space="preserve">Проведение </w:t>
      </w:r>
      <w:r w:rsidRPr="00A63B31">
        <w:rPr>
          <w:b w:val="0"/>
          <w:i w:val="0"/>
          <w:sz w:val="24"/>
          <w:szCs w:val="24"/>
          <w:lang w:val="kk-KZ"/>
        </w:rPr>
        <w:t>налоговых</w:t>
      </w:r>
      <w:r w:rsidRPr="00A63B31">
        <w:rPr>
          <w:b w:val="0"/>
          <w:i w:val="0"/>
          <w:sz w:val="24"/>
          <w:szCs w:val="24"/>
        </w:rPr>
        <w:t xml:space="preserve"> проверок. Проведение </w:t>
      </w:r>
      <w:r w:rsidRPr="00A63B31">
        <w:rPr>
          <w:b w:val="0"/>
          <w:i w:val="0"/>
          <w:sz w:val="24"/>
          <w:szCs w:val="24"/>
          <w:lang w:val="kk-KZ"/>
        </w:rPr>
        <w:t xml:space="preserve">налоговых </w:t>
      </w:r>
      <w:r w:rsidRPr="00A63B31">
        <w:rPr>
          <w:b w:val="0"/>
          <w:i w:val="0"/>
          <w:sz w:val="24"/>
          <w:szCs w:val="24"/>
        </w:rPr>
        <w:t>проверок хозяйствующих субъектов по вопросам полноты исчисления налогов и других обязательных платежей в бюджет, а также по вопросам полноты и своевременности перечисления обязательных пенсионных взносов и социальных отчислений. Участие в совместных проверках с правоохранительными и другими государственными органами, работа в системе ЭКНА.</w:t>
      </w:r>
    </w:p>
    <w:p w:rsidR="001D4E1B" w:rsidRDefault="001D4E1B" w:rsidP="001D4E1B">
      <w:pPr>
        <w:jc w:val="both"/>
        <w:rPr>
          <w:b w:val="0"/>
          <w:i w:val="0"/>
          <w:lang w:val="kk-KZ"/>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Высшее образование в сфере социальных наук</w:t>
      </w:r>
      <w:r w:rsidRPr="00A63B31">
        <w:rPr>
          <w:b w:val="0"/>
          <w:i w:val="0"/>
          <w:sz w:val="24"/>
          <w:szCs w:val="24"/>
          <w:lang w:val="kk-KZ"/>
        </w:rPr>
        <w:t>, экономики</w:t>
      </w:r>
      <w:r w:rsidRPr="00A63B31">
        <w:rPr>
          <w:b w:val="0"/>
          <w:i w:val="0"/>
          <w:sz w:val="24"/>
          <w:szCs w:val="24"/>
        </w:rPr>
        <w:t xml:space="preserve"> и бизнеса</w:t>
      </w:r>
      <w:r w:rsidRPr="00A63B31">
        <w:rPr>
          <w:b w:val="0"/>
          <w:i w:val="0"/>
          <w:sz w:val="24"/>
          <w:szCs w:val="24"/>
          <w:lang w:val="kk-KZ"/>
        </w:rPr>
        <w:t>, образования, права, гуманитарных наук, технических наук и технологии</w:t>
      </w:r>
      <w:r>
        <w:rPr>
          <w:b w:val="0"/>
          <w:i w:val="0"/>
          <w:sz w:val="24"/>
          <w:szCs w:val="24"/>
          <w:lang w:val="kk-KZ"/>
        </w:rPr>
        <w:t>.</w:t>
      </w:r>
      <w:r w:rsidRPr="00A63B31">
        <w:rPr>
          <w:b w:val="0"/>
          <w:i w:val="0"/>
          <w:lang w:val="kk-KZ"/>
        </w:rPr>
        <w:t xml:space="preserve"> </w:t>
      </w:r>
    </w:p>
    <w:p w:rsidR="001D4E1B" w:rsidRDefault="001D4E1B" w:rsidP="001D4E1B">
      <w:pPr>
        <w:tabs>
          <w:tab w:val="left" w:pos="9923"/>
        </w:tabs>
        <w:ind w:firstLine="709"/>
        <w:contextualSpacing/>
        <w:jc w:val="both"/>
        <w:rPr>
          <w:b w:val="0"/>
          <w:i w:val="0"/>
          <w:sz w:val="24"/>
          <w:szCs w:val="24"/>
          <w:lang w:val="kk-KZ"/>
        </w:rPr>
      </w:pPr>
      <w:r w:rsidRPr="00853887">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853887">
        <w:rPr>
          <w:b w:val="0"/>
          <w:i w:val="0"/>
          <w:sz w:val="24"/>
          <w:szCs w:val="24"/>
          <w:lang w:val="kk-KZ"/>
        </w:rPr>
        <w:t xml:space="preserve">О </w:t>
      </w:r>
      <w:r w:rsidRPr="00853887">
        <w:rPr>
          <w:b w:val="0"/>
          <w:i w:val="0"/>
          <w:sz w:val="24"/>
          <w:szCs w:val="24"/>
        </w:rPr>
        <w:t xml:space="preserve">налогах и других обязательных платежей в бюджет», нормативных правовых актов Республики Казахстан. </w:t>
      </w:r>
    </w:p>
    <w:p w:rsidR="00A71F7E" w:rsidRPr="006A1C10" w:rsidRDefault="00003F85" w:rsidP="00A71F7E">
      <w:pPr>
        <w:shd w:val="clear" w:color="auto" w:fill="FFFFFF"/>
        <w:jc w:val="both"/>
        <w:rPr>
          <w:bCs w:val="0"/>
          <w:i w:val="0"/>
          <w:iCs w:val="0"/>
          <w:color w:val="000000" w:themeColor="text1"/>
          <w:sz w:val="24"/>
          <w:szCs w:val="24"/>
          <w:lang w:val="kk-KZ"/>
        </w:rPr>
      </w:pPr>
      <w:r>
        <w:rPr>
          <w:bCs w:val="0"/>
          <w:i w:val="0"/>
          <w:iCs w:val="0"/>
          <w:szCs w:val="24"/>
          <w:lang w:val="kk-KZ"/>
        </w:rPr>
        <w:t>1</w:t>
      </w:r>
      <w:r w:rsidR="00514888">
        <w:rPr>
          <w:bCs w:val="0"/>
          <w:i w:val="0"/>
          <w:iCs w:val="0"/>
          <w:szCs w:val="24"/>
          <w:lang w:val="kk-KZ"/>
        </w:rPr>
        <w:t>3</w:t>
      </w:r>
      <w:r w:rsidR="00A71F7E">
        <w:rPr>
          <w:bCs w:val="0"/>
          <w:i w:val="0"/>
          <w:iCs w:val="0"/>
          <w:szCs w:val="24"/>
          <w:lang w:val="kk-KZ"/>
        </w:rPr>
        <w:t xml:space="preserve">. </w:t>
      </w:r>
      <w:r w:rsidR="00A71F7E">
        <w:rPr>
          <w:bCs w:val="0"/>
          <w:i w:val="0"/>
          <w:iCs w:val="0"/>
          <w:sz w:val="24"/>
          <w:szCs w:val="24"/>
          <w:lang w:val="kk-KZ"/>
        </w:rPr>
        <w:t xml:space="preserve">Главный специалист </w:t>
      </w:r>
      <w:r w:rsidR="00A71F7E">
        <w:rPr>
          <w:bCs w:val="0"/>
          <w:i w:val="0"/>
          <w:iCs w:val="0"/>
          <w:sz w:val="24"/>
          <w:szCs w:val="24"/>
        </w:rPr>
        <w:t>отдела анализа</w:t>
      </w:r>
      <w:r w:rsidR="00A71F7E" w:rsidRPr="00D7616D">
        <w:rPr>
          <w:bCs w:val="0"/>
          <w:i w:val="0"/>
          <w:iCs w:val="0"/>
          <w:sz w:val="24"/>
          <w:szCs w:val="24"/>
          <w:lang w:val="kk-KZ"/>
        </w:rPr>
        <w:t>,</w:t>
      </w:r>
      <w:r w:rsidR="00A71F7E">
        <w:rPr>
          <w:bCs w:val="0"/>
          <w:i w:val="0"/>
          <w:iCs w:val="0"/>
          <w:sz w:val="24"/>
          <w:szCs w:val="24"/>
          <w:lang w:val="kk-KZ"/>
        </w:rPr>
        <w:t xml:space="preserve"> учета и отчетности С-</w:t>
      </w:r>
      <w:r w:rsidR="00A71F7E">
        <w:rPr>
          <w:bCs w:val="0"/>
          <w:i w:val="0"/>
          <w:iCs w:val="0"/>
          <w:sz w:val="24"/>
          <w:szCs w:val="24"/>
          <w:lang w:val="en-US"/>
        </w:rPr>
        <w:t>R</w:t>
      </w:r>
      <w:r w:rsidR="00A71F7E">
        <w:rPr>
          <w:bCs w:val="0"/>
          <w:i w:val="0"/>
          <w:iCs w:val="0"/>
          <w:sz w:val="24"/>
          <w:szCs w:val="24"/>
          <w:lang w:val="kk-KZ"/>
        </w:rPr>
        <w:t xml:space="preserve">-4 ( </w:t>
      </w:r>
      <w:r w:rsidR="00B73063">
        <w:rPr>
          <w:bCs w:val="0"/>
          <w:i w:val="0"/>
          <w:iCs w:val="0"/>
          <w:sz w:val="24"/>
          <w:szCs w:val="24"/>
          <w:lang w:val="kk-KZ"/>
        </w:rPr>
        <w:t>3</w:t>
      </w:r>
      <w:r w:rsidR="00B53EFF">
        <w:rPr>
          <w:bCs w:val="0"/>
          <w:i w:val="0"/>
          <w:iCs w:val="0"/>
          <w:sz w:val="24"/>
          <w:szCs w:val="24"/>
          <w:lang w:val="kk-KZ"/>
        </w:rPr>
        <w:t xml:space="preserve"> единицы</w:t>
      </w:r>
      <w:r w:rsidR="00A71F7E">
        <w:rPr>
          <w:bCs w:val="0"/>
          <w:i w:val="0"/>
          <w:iCs w:val="0"/>
          <w:sz w:val="24"/>
          <w:szCs w:val="24"/>
          <w:lang w:val="kk-KZ"/>
        </w:rPr>
        <w:t>)</w:t>
      </w:r>
    </w:p>
    <w:p w:rsidR="00A71F7E" w:rsidRPr="00A71F7E" w:rsidRDefault="00A71F7E" w:rsidP="00A71F7E">
      <w:pPr>
        <w:spacing w:line="276" w:lineRule="auto"/>
        <w:jc w:val="both"/>
        <w:rPr>
          <w:rFonts w:eastAsiaTheme="minorHAnsi"/>
          <w:b w:val="0"/>
          <w:i w:val="0"/>
          <w:sz w:val="24"/>
          <w:szCs w:val="24"/>
          <w:lang w:eastAsia="en-US"/>
        </w:rPr>
      </w:pPr>
      <w:r w:rsidRPr="0035666D">
        <w:rPr>
          <w:rFonts w:eastAsia="Calibri"/>
          <w:i w:val="0"/>
          <w:iCs w:val="0"/>
          <w:sz w:val="24"/>
          <w:szCs w:val="24"/>
          <w:lang w:eastAsia="en-US"/>
        </w:rPr>
        <w:t>Функциональные обязанности:</w:t>
      </w:r>
      <w:r w:rsidRPr="009B0B50">
        <w:rPr>
          <w:b w:val="0"/>
          <w:i w:val="0"/>
          <w:szCs w:val="24"/>
        </w:rPr>
        <w:t xml:space="preserve"> </w:t>
      </w:r>
      <w:r w:rsidRPr="00A71F7E">
        <w:rPr>
          <w:rFonts w:eastAsiaTheme="minorHAnsi"/>
          <w:b w:val="0"/>
          <w:i w:val="0"/>
          <w:sz w:val="24"/>
          <w:szCs w:val="24"/>
          <w:lang w:eastAsia="en-US"/>
        </w:rPr>
        <w:t>Обеспечивает своевременное и качественное выполнение функциональных обязанностей и других указаний руководителя отдела. Контроль за своевременным перечислением налогов и других обязательных платежей в бюджет, а также ОПВ в НПФ банками второго уровня, организациями, осуществляющими отдельные виды банковских операций.Подготовка сведений по поступающим запросам, для составления информаций по заданиям ДГД по г.Астана и других государственных структур.Изучение инструктивного материала МФ РК и других нормативных актов и Кодекса РК «О налогах и других обязательных платежах в бюджет», а также Правил ведения лицевых счетов, утвержденных Приказом Председателя НК МФ РК от 29.12.08г № 622 (далее Правил ведения лицевых счетов).Разъяснение налогоплательщикам о правильности и своевременности перечисления налогов и других обязательных платежах в бюджет.</w:t>
      </w:r>
    </w:p>
    <w:p w:rsidR="00A71F7E" w:rsidRPr="00A71F7E" w:rsidRDefault="00A71F7E" w:rsidP="00A71F7E">
      <w:pPr>
        <w:tabs>
          <w:tab w:val="num" w:pos="0"/>
          <w:tab w:val="num" w:pos="567"/>
        </w:tabs>
        <w:spacing w:line="276" w:lineRule="auto"/>
        <w:jc w:val="both"/>
        <w:rPr>
          <w:rFonts w:eastAsiaTheme="minorHAnsi"/>
          <w:b w:val="0"/>
          <w:i w:val="0"/>
          <w:sz w:val="24"/>
          <w:szCs w:val="24"/>
          <w:lang w:eastAsia="en-US"/>
        </w:rPr>
      </w:pPr>
      <w:r w:rsidRPr="00A71F7E">
        <w:rPr>
          <w:rFonts w:eastAsiaTheme="minorHAnsi"/>
          <w:b w:val="0"/>
          <w:i w:val="0"/>
          <w:sz w:val="24"/>
          <w:szCs w:val="24"/>
          <w:lang w:eastAsia="en-US"/>
        </w:rPr>
        <w:t xml:space="preserve"> Работа с невыясненными платежами по налогам и платежам, ОПВ в НПФ и социальных отчислений, согласно списка распределения.Осуществление контроля за своевременностью, правильностью, полнотой записей в лицевых счетах поступивших, возвращенных сумм налогов и других обязательных платежей в бюджет, а также ОПВ в НПФ и социальных отчислений.</w:t>
      </w:r>
    </w:p>
    <w:p w:rsidR="00A71F7E" w:rsidRDefault="00A71F7E" w:rsidP="00A71F7E">
      <w:pPr>
        <w:tabs>
          <w:tab w:val="num" w:pos="0"/>
          <w:tab w:val="num" w:pos="567"/>
        </w:tabs>
        <w:spacing w:line="276" w:lineRule="auto"/>
        <w:jc w:val="both"/>
        <w:rPr>
          <w:rFonts w:eastAsiaTheme="minorHAnsi"/>
          <w:b w:val="0"/>
          <w:i w:val="0"/>
          <w:sz w:val="24"/>
          <w:szCs w:val="24"/>
          <w:lang w:eastAsia="en-US"/>
        </w:rPr>
      </w:pPr>
      <w:r w:rsidRPr="00A71F7E">
        <w:rPr>
          <w:rFonts w:eastAsiaTheme="minorHAnsi"/>
          <w:b w:val="0"/>
          <w:i w:val="0"/>
          <w:sz w:val="24"/>
          <w:szCs w:val="24"/>
          <w:lang w:eastAsia="en-US"/>
        </w:rPr>
        <w:t xml:space="preserve">Подготовка заключений на зачет, возврат излишне (ошибочно) уплаченных сумм налогов и других обязательных платежей в бюджет в соответствии с Законодательством РК, включая </w:t>
      </w:r>
      <w:r w:rsidRPr="00A71F7E">
        <w:rPr>
          <w:rFonts w:eastAsiaTheme="minorHAnsi"/>
          <w:b w:val="0"/>
          <w:i w:val="0"/>
          <w:sz w:val="24"/>
          <w:szCs w:val="24"/>
          <w:lang w:eastAsia="en-US"/>
        </w:rPr>
        <w:lastRenderedPageBreak/>
        <w:t>НДС по нулевой ставке. Ежедневная разноска поступлений налогов и других обязательных платежей в бюджет по выпискам банка в лицевые счета налогоплательщиков, сверка разнесенных сумм по платежным поручениям с выписками банка.Работа с ошибочными платежами в соответствии с гл.15 Правил ведения лицевых счетов, по предоставляемым протоколам об ошибочном зачислении.Обеспечивает своевременное и качественное выполнение заданий департамента госдоходов по г.Астана, заданий и поручений руководства налогового управления.Вносит предложения по совершенствованию работы. Подготовка оперативной информации руководству.</w:t>
      </w:r>
    </w:p>
    <w:p w:rsidR="00A71F7E" w:rsidRPr="00A71F7E" w:rsidRDefault="00A71F7E" w:rsidP="00A71F7E">
      <w:pPr>
        <w:tabs>
          <w:tab w:val="num" w:pos="0"/>
          <w:tab w:val="num" w:pos="567"/>
        </w:tabs>
        <w:spacing w:line="276" w:lineRule="auto"/>
        <w:jc w:val="both"/>
        <w:rPr>
          <w:rFonts w:eastAsiaTheme="minorHAnsi"/>
          <w:b w:val="0"/>
          <w:i w:val="0"/>
          <w:sz w:val="24"/>
          <w:szCs w:val="24"/>
          <w:lang w:eastAsia="en-US"/>
        </w:rPr>
      </w:pPr>
      <w:r w:rsidRPr="00A71F7E">
        <w:rPr>
          <w:rFonts w:eastAsiaTheme="minorHAnsi"/>
          <w:b w:val="0"/>
          <w:i w:val="0"/>
          <w:sz w:val="24"/>
          <w:szCs w:val="24"/>
          <w:lang w:eastAsia="en-US"/>
        </w:rPr>
        <w:t>Соблюдает налоговую тайну в соответствии с Кодексом  РК «О налогах и других обязательных платежах в бюджет». Соблюдает правила внутреннего распорядка, трудовую и служебную дисциплину.</w:t>
      </w:r>
    </w:p>
    <w:p w:rsidR="001D4E1B" w:rsidRDefault="001D4E1B" w:rsidP="001D4E1B">
      <w:pPr>
        <w:jc w:val="both"/>
        <w:rPr>
          <w:b w:val="0"/>
          <w:i w:val="0"/>
          <w:lang w:val="kk-KZ"/>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Высшее образование в сфере социальных наук</w:t>
      </w:r>
      <w:r w:rsidRPr="00A63B31">
        <w:rPr>
          <w:b w:val="0"/>
          <w:i w:val="0"/>
          <w:sz w:val="24"/>
          <w:szCs w:val="24"/>
          <w:lang w:val="kk-KZ"/>
        </w:rPr>
        <w:t>, экономики</w:t>
      </w:r>
      <w:r w:rsidRPr="00A63B31">
        <w:rPr>
          <w:b w:val="0"/>
          <w:i w:val="0"/>
          <w:sz w:val="24"/>
          <w:szCs w:val="24"/>
        </w:rPr>
        <w:t xml:space="preserve"> и бизнеса</w:t>
      </w:r>
      <w:r w:rsidRPr="00A63B31">
        <w:rPr>
          <w:b w:val="0"/>
          <w:i w:val="0"/>
          <w:sz w:val="24"/>
          <w:szCs w:val="24"/>
          <w:lang w:val="kk-KZ"/>
        </w:rPr>
        <w:t>, образования, права, гуманитарных наук, технических наук и технологии</w:t>
      </w:r>
      <w:r>
        <w:rPr>
          <w:b w:val="0"/>
          <w:i w:val="0"/>
          <w:sz w:val="24"/>
          <w:szCs w:val="24"/>
          <w:lang w:val="kk-KZ"/>
        </w:rPr>
        <w:t>.</w:t>
      </w:r>
      <w:r w:rsidRPr="00A63B31">
        <w:rPr>
          <w:b w:val="0"/>
          <w:i w:val="0"/>
          <w:lang w:val="kk-KZ"/>
        </w:rPr>
        <w:t xml:space="preserve"> </w:t>
      </w:r>
    </w:p>
    <w:p w:rsidR="001D4E1B" w:rsidRDefault="001D4E1B" w:rsidP="001D4E1B">
      <w:pPr>
        <w:tabs>
          <w:tab w:val="left" w:pos="9923"/>
        </w:tabs>
        <w:ind w:firstLine="709"/>
        <w:contextualSpacing/>
        <w:jc w:val="both"/>
        <w:rPr>
          <w:b w:val="0"/>
          <w:i w:val="0"/>
          <w:sz w:val="24"/>
          <w:szCs w:val="24"/>
          <w:lang w:val="kk-KZ"/>
        </w:rPr>
      </w:pPr>
      <w:r w:rsidRPr="00853887">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853887">
        <w:rPr>
          <w:b w:val="0"/>
          <w:i w:val="0"/>
          <w:sz w:val="24"/>
          <w:szCs w:val="24"/>
          <w:lang w:val="kk-KZ"/>
        </w:rPr>
        <w:t xml:space="preserve">О </w:t>
      </w:r>
      <w:r w:rsidRPr="00853887">
        <w:rPr>
          <w:b w:val="0"/>
          <w:i w:val="0"/>
          <w:sz w:val="24"/>
          <w:szCs w:val="24"/>
        </w:rPr>
        <w:t xml:space="preserve">налогах и других обязательных платежей в бюджет», нормативных правовых актов Республики Казахстан. </w:t>
      </w:r>
    </w:p>
    <w:p w:rsidR="00003F85" w:rsidRPr="006A1C10" w:rsidRDefault="00003F85" w:rsidP="00003F85">
      <w:pPr>
        <w:shd w:val="clear" w:color="auto" w:fill="FFFFFF"/>
        <w:jc w:val="both"/>
        <w:rPr>
          <w:bCs w:val="0"/>
          <w:i w:val="0"/>
          <w:iCs w:val="0"/>
          <w:color w:val="000000" w:themeColor="text1"/>
          <w:sz w:val="24"/>
          <w:szCs w:val="24"/>
          <w:lang w:val="kk-KZ"/>
        </w:rPr>
      </w:pPr>
      <w:r>
        <w:rPr>
          <w:bCs w:val="0"/>
          <w:i w:val="0"/>
          <w:iCs w:val="0"/>
          <w:szCs w:val="24"/>
          <w:lang w:val="kk-KZ"/>
        </w:rPr>
        <w:t>1</w:t>
      </w:r>
      <w:r w:rsidR="00514888">
        <w:rPr>
          <w:bCs w:val="0"/>
          <w:i w:val="0"/>
          <w:iCs w:val="0"/>
          <w:szCs w:val="24"/>
          <w:lang w:val="kk-KZ"/>
        </w:rPr>
        <w:t>4</w:t>
      </w:r>
      <w:r>
        <w:rPr>
          <w:bCs w:val="0"/>
          <w:i w:val="0"/>
          <w:iCs w:val="0"/>
          <w:szCs w:val="24"/>
          <w:lang w:val="kk-KZ"/>
        </w:rPr>
        <w:t xml:space="preserve">. </w:t>
      </w:r>
      <w:r>
        <w:rPr>
          <w:bCs w:val="0"/>
          <w:i w:val="0"/>
          <w:iCs w:val="0"/>
          <w:sz w:val="24"/>
          <w:szCs w:val="24"/>
          <w:lang w:val="kk-KZ"/>
        </w:rPr>
        <w:t xml:space="preserve">Главный специалист </w:t>
      </w:r>
      <w:r>
        <w:rPr>
          <w:bCs w:val="0"/>
          <w:i w:val="0"/>
          <w:iCs w:val="0"/>
          <w:sz w:val="24"/>
          <w:szCs w:val="24"/>
        </w:rPr>
        <w:t>отдела непроизводственных платежей</w:t>
      </w:r>
      <w:r>
        <w:rPr>
          <w:bCs w:val="0"/>
          <w:i w:val="0"/>
          <w:iCs w:val="0"/>
          <w:sz w:val="24"/>
          <w:szCs w:val="24"/>
          <w:lang w:val="kk-KZ"/>
        </w:rPr>
        <w:t xml:space="preserve"> С-</w:t>
      </w:r>
      <w:r>
        <w:rPr>
          <w:bCs w:val="0"/>
          <w:i w:val="0"/>
          <w:iCs w:val="0"/>
          <w:sz w:val="24"/>
          <w:szCs w:val="24"/>
          <w:lang w:val="en-US"/>
        </w:rPr>
        <w:t>R</w:t>
      </w:r>
      <w:r>
        <w:rPr>
          <w:bCs w:val="0"/>
          <w:i w:val="0"/>
          <w:iCs w:val="0"/>
          <w:sz w:val="24"/>
          <w:szCs w:val="24"/>
          <w:lang w:val="kk-KZ"/>
        </w:rPr>
        <w:t>-4 ( 1</w:t>
      </w:r>
      <w:r w:rsidRPr="00502F5B">
        <w:rPr>
          <w:bCs w:val="0"/>
          <w:i w:val="0"/>
          <w:iCs w:val="0"/>
          <w:sz w:val="24"/>
          <w:szCs w:val="24"/>
          <w:lang w:val="kk-KZ"/>
        </w:rPr>
        <w:t xml:space="preserve"> единица</w:t>
      </w:r>
      <w:r>
        <w:rPr>
          <w:bCs w:val="0"/>
          <w:i w:val="0"/>
          <w:iCs w:val="0"/>
          <w:sz w:val="24"/>
          <w:szCs w:val="24"/>
          <w:lang w:val="kk-KZ"/>
        </w:rPr>
        <w:t xml:space="preserve">) </w:t>
      </w:r>
    </w:p>
    <w:p w:rsidR="00003F85" w:rsidRPr="00003F85" w:rsidRDefault="00003F85" w:rsidP="00B80894">
      <w:pPr>
        <w:spacing w:after="120"/>
        <w:jc w:val="both"/>
        <w:rPr>
          <w:b w:val="0"/>
          <w:i w:val="0"/>
          <w:sz w:val="24"/>
          <w:szCs w:val="24"/>
        </w:rPr>
      </w:pPr>
      <w:r w:rsidRPr="0035666D">
        <w:rPr>
          <w:rFonts w:eastAsia="Calibri"/>
          <w:i w:val="0"/>
          <w:iCs w:val="0"/>
          <w:sz w:val="24"/>
          <w:szCs w:val="24"/>
          <w:lang w:eastAsia="en-US"/>
        </w:rPr>
        <w:t>Функциональные обязанности:</w:t>
      </w:r>
      <w:r w:rsidRPr="009B0B50">
        <w:rPr>
          <w:b w:val="0"/>
          <w:i w:val="0"/>
          <w:szCs w:val="24"/>
        </w:rPr>
        <w:t xml:space="preserve"> </w:t>
      </w:r>
      <w:r w:rsidRPr="00003F85">
        <w:rPr>
          <w:b w:val="0"/>
          <w:i w:val="0"/>
          <w:sz w:val="24"/>
          <w:szCs w:val="24"/>
        </w:rPr>
        <w:t>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w:t>
      </w:r>
    </w:p>
    <w:p w:rsidR="001D4E1B" w:rsidRDefault="001D4E1B" w:rsidP="001D4E1B">
      <w:pPr>
        <w:jc w:val="both"/>
        <w:rPr>
          <w:b w:val="0"/>
          <w:i w:val="0"/>
          <w:lang w:val="kk-KZ"/>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Высшее образование в сфере социальных наук</w:t>
      </w:r>
      <w:r w:rsidRPr="00A63B31">
        <w:rPr>
          <w:b w:val="0"/>
          <w:i w:val="0"/>
          <w:sz w:val="24"/>
          <w:szCs w:val="24"/>
          <w:lang w:val="kk-KZ"/>
        </w:rPr>
        <w:t>, экономики</w:t>
      </w:r>
      <w:r w:rsidRPr="00A63B31">
        <w:rPr>
          <w:b w:val="0"/>
          <w:i w:val="0"/>
          <w:sz w:val="24"/>
          <w:szCs w:val="24"/>
        </w:rPr>
        <w:t xml:space="preserve"> и бизнеса</w:t>
      </w:r>
      <w:r w:rsidRPr="00A63B31">
        <w:rPr>
          <w:b w:val="0"/>
          <w:i w:val="0"/>
          <w:sz w:val="24"/>
          <w:szCs w:val="24"/>
          <w:lang w:val="kk-KZ"/>
        </w:rPr>
        <w:t>, образования, права, гуманитарных наук, технических наук и технологии</w:t>
      </w:r>
      <w:r>
        <w:rPr>
          <w:b w:val="0"/>
          <w:i w:val="0"/>
          <w:sz w:val="24"/>
          <w:szCs w:val="24"/>
          <w:lang w:val="kk-KZ"/>
        </w:rPr>
        <w:t>.</w:t>
      </w:r>
      <w:r w:rsidRPr="00A63B31">
        <w:rPr>
          <w:b w:val="0"/>
          <w:i w:val="0"/>
          <w:lang w:val="kk-KZ"/>
        </w:rPr>
        <w:t xml:space="preserve"> </w:t>
      </w:r>
    </w:p>
    <w:p w:rsidR="001D4E1B" w:rsidRDefault="001D4E1B" w:rsidP="001D4E1B">
      <w:pPr>
        <w:tabs>
          <w:tab w:val="left" w:pos="9923"/>
        </w:tabs>
        <w:ind w:firstLine="709"/>
        <w:contextualSpacing/>
        <w:jc w:val="both"/>
        <w:rPr>
          <w:b w:val="0"/>
          <w:i w:val="0"/>
          <w:sz w:val="24"/>
          <w:szCs w:val="24"/>
          <w:lang w:val="kk-KZ"/>
        </w:rPr>
      </w:pPr>
      <w:r w:rsidRPr="00853887">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853887">
        <w:rPr>
          <w:b w:val="0"/>
          <w:i w:val="0"/>
          <w:sz w:val="24"/>
          <w:szCs w:val="24"/>
          <w:lang w:val="kk-KZ"/>
        </w:rPr>
        <w:t xml:space="preserve">О </w:t>
      </w:r>
      <w:r w:rsidRPr="00853887">
        <w:rPr>
          <w:b w:val="0"/>
          <w:i w:val="0"/>
          <w:sz w:val="24"/>
          <w:szCs w:val="24"/>
        </w:rPr>
        <w:t xml:space="preserve">налогах и других обязательных платежей в бюджет», нормативных правовых актов Республики Казахстан. </w:t>
      </w:r>
    </w:p>
    <w:p w:rsidR="00003F85" w:rsidRPr="00B80894" w:rsidRDefault="00B80894" w:rsidP="00B80894">
      <w:pPr>
        <w:spacing w:after="120"/>
        <w:jc w:val="both"/>
        <w:rPr>
          <w:b w:val="0"/>
          <w:i w:val="0"/>
          <w:sz w:val="24"/>
          <w:szCs w:val="24"/>
          <w:lang w:val="kk-KZ"/>
        </w:rPr>
      </w:pPr>
      <w:r>
        <w:rPr>
          <w:b w:val="0"/>
          <w:i w:val="0"/>
          <w:sz w:val="24"/>
          <w:szCs w:val="24"/>
          <w:lang w:val="kk-KZ"/>
        </w:rPr>
        <w:t>.</w:t>
      </w:r>
    </w:p>
    <w:p w:rsidR="00003F85" w:rsidRPr="006A1C10" w:rsidRDefault="00003F85" w:rsidP="00B80894">
      <w:pPr>
        <w:shd w:val="clear" w:color="auto" w:fill="FFFFFF"/>
        <w:spacing w:after="120"/>
        <w:jc w:val="both"/>
        <w:rPr>
          <w:bCs w:val="0"/>
          <w:i w:val="0"/>
          <w:iCs w:val="0"/>
          <w:color w:val="000000" w:themeColor="text1"/>
          <w:sz w:val="24"/>
          <w:szCs w:val="24"/>
          <w:lang w:val="kk-KZ"/>
        </w:rPr>
      </w:pPr>
      <w:r>
        <w:rPr>
          <w:bCs w:val="0"/>
          <w:i w:val="0"/>
          <w:iCs w:val="0"/>
          <w:szCs w:val="24"/>
          <w:lang w:val="kk-KZ"/>
        </w:rPr>
        <w:t>1</w:t>
      </w:r>
      <w:r w:rsidR="00514888">
        <w:rPr>
          <w:bCs w:val="0"/>
          <w:i w:val="0"/>
          <w:iCs w:val="0"/>
          <w:szCs w:val="24"/>
          <w:lang w:val="kk-KZ"/>
        </w:rPr>
        <w:t>5</w:t>
      </w:r>
      <w:r>
        <w:rPr>
          <w:bCs w:val="0"/>
          <w:i w:val="0"/>
          <w:iCs w:val="0"/>
          <w:szCs w:val="24"/>
          <w:lang w:val="kk-KZ"/>
        </w:rPr>
        <w:t xml:space="preserve">. </w:t>
      </w:r>
      <w:r>
        <w:rPr>
          <w:bCs w:val="0"/>
          <w:i w:val="0"/>
          <w:iCs w:val="0"/>
          <w:sz w:val="24"/>
          <w:szCs w:val="24"/>
          <w:lang w:val="kk-KZ"/>
        </w:rPr>
        <w:t xml:space="preserve">Главный специалист </w:t>
      </w:r>
      <w:r>
        <w:rPr>
          <w:bCs w:val="0"/>
          <w:i w:val="0"/>
          <w:iCs w:val="0"/>
          <w:sz w:val="24"/>
          <w:szCs w:val="24"/>
        </w:rPr>
        <w:t>отдела организационной работы</w:t>
      </w:r>
      <w:r>
        <w:rPr>
          <w:bCs w:val="0"/>
          <w:i w:val="0"/>
          <w:iCs w:val="0"/>
          <w:sz w:val="24"/>
          <w:szCs w:val="24"/>
          <w:lang w:val="kk-KZ"/>
        </w:rPr>
        <w:t xml:space="preserve"> С-</w:t>
      </w:r>
      <w:r>
        <w:rPr>
          <w:bCs w:val="0"/>
          <w:i w:val="0"/>
          <w:iCs w:val="0"/>
          <w:sz w:val="24"/>
          <w:szCs w:val="24"/>
          <w:lang w:val="en-US"/>
        </w:rPr>
        <w:t>R</w:t>
      </w:r>
      <w:r>
        <w:rPr>
          <w:bCs w:val="0"/>
          <w:i w:val="0"/>
          <w:iCs w:val="0"/>
          <w:sz w:val="24"/>
          <w:szCs w:val="24"/>
          <w:lang w:val="kk-KZ"/>
        </w:rPr>
        <w:t>-4 ( 1</w:t>
      </w:r>
      <w:r w:rsidRPr="00502F5B">
        <w:rPr>
          <w:bCs w:val="0"/>
          <w:i w:val="0"/>
          <w:iCs w:val="0"/>
          <w:sz w:val="24"/>
          <w:szCs w:val="24"/>
          <w:lang w:val="kk-KZ"/>
        </w:rPr>
        <w:t xml:space="preserve"> единица</w:t>
      </w:r>
      <w:r>
        <w:rPr>
          <w:bCs w:val="0"/>
          <w:i w:val="0"/>
          <w:iCs w:val="0"/>
          <w:sz w:val="24"/>
          <w:szCs w:val="24"/>
          <w:lang w:val="kk-KZ"/>
        </w:rPr>
        <w:t xml:space="preserve">) </w:t>
      </w:r>
    </w:p>
    <w:p w:rsidR="00003F85" w:rsidRPr="00003F85" w:rsidRDefault="00003F85" w:rsidP="00B80894">
      <w:pPr>
        <w:spacing w:after="120"/>
        <w:jc w:val="both"/>
        <w:rPr>
          <w:b w:val="0"/>
          <w:i w:val="0"/>
          <w:sz w:val="24"/>
          <w:szCs w:val="24"/>
        </w:rPr>
      </w:pPr>
      <w:r w:rsidRPr="0035666D">
        <w:rPr>
          <w:rFonts w:eastAsia="Calibri"/>
          <w:i w:val="0"/>
          <w:iCs w:val="0"/>
          <w:sz w:val="24"/>
          <w:szCs w:val="24"/>
          <w:lang w:eastAsia="en-US"/>
        </w:rPr>
        <w:t>Функциональные обязанности:</w:t>
      </w:r>
      <w:r w:rsidRPr="009B0B50">
        <w:rPr>
          <w:b w:val="0"/>
          <w:i w:val="0"/>
          <w:szCs w:val="24"/>
        </w:rPr>
        <w:t xml:space="preserve"> </w:t>
      </w:r>
      <w:r w:rsidRPr="00003F85">
        <w:rPr>
          <w:b w:val="0"/>
          <w:i w:val="0"/>
          <w:sz w:val="24"/>
          <w:szCs w:val="24"/>
        </w:rPr>
        <w:t>Организация и планирование работы отдела. Подготовка предложений по усовершенствованию работы, осуществление контроля исполнительской дисциплины, делопроизводства и документооборота. Осуществление сводно</w:t>
      </w:r>
      <w:r w:rsidRPr="00003F85">
        <w:rPr>
          <w:b w:val="0"/>
          <w:i w:val="0"/>
          <w:sz w:val="24"/>
          <w:szCs w:val="24"/>
          <w:lang w:val="kk-KZ"/>
        </w:rPr>
        <w:t xml:space="preserve">го </w:t>
      </w:r>
      <w:r w:rsidRPr="00003F85">
        <w:rPr>
          <w:b w:val="0"/>
          <w:i w:val="0"/>
          <w:sz w:val="24"/>
          <w:szCs w:val="24"/>
        </w:rPr>
        <w:t>планирования и контрол</w:t>
      </w:r>
      <w:r w:rsidRPr="00003F85">
        <w:rPr>
          <w:b w:val="0"/>
          <w:i w:val="0"/>
          <w:sz w:val="24"/>
          <w:szCs w:val="24"/>
          <w:lang w:val="kk-KZ"/>
        </w:rPr>
        <w:t>я</w:t>
      </w:r>
      <w:r w:rsidRPr="00003F85">
        <w:rPr>
          <w:b w:val="0"/>
          <w:i w:val="0"/>
          <w:sz w:val="24"/>
          <w:szCs w:val="24"/>
        </w:rPr>
        <w:t xml:space="preserve"> за исполнением планов работ, приказов, заданий и поручений. Осуществлять к</w:t>
      </w:r>
      <w:r w:rsidRPr="00003F85">
        <w:rPr>
          <w:b w:val="0"/>
          <w:i w:val="0"/>
          <w:sz w:val="24"/>
          <w:szCs w:val="24"/>
          <w:lang w:val="kk-KZ"/>
        </w:rPr>
        <w:t>онтроль за работой канцелярии Участвовать в разработке текущих и перспективных планов работы отдела.Организовать работу по отбору, изучению , расстановке, обучению и воспитанию кадров.</w:t>
      </w:r>
    </w:p>
    <w:p w:rsidR="001D4E1B" w:rsidRDefault="001D4E1B" w:rsidP="001D4E1B">
      <w:pPr>
        <w:jc w:val="both"/>
        <w:rPr>
          <w:b w:val="0"/>
          <w:i w:val="0"/>
          <w:lang w:val="kk-KZ"/>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Высшее образование в сфере социальных наук</w:t>
      </w:r>
      <w:r w:rsidRPr="00A63B31">
        <w:rPr>
          <w:b w:val="0"/>
          <w:i w:val="0"/>
          <w:sz w:val="24"/>
          <w:szCs w:val="24"/>
          <w:lang w:val="kk-KZ"/>
        </w:rPr>
        <w:t>, экономики</w:t>
      </w:r>
      <w:r w:rsidRPr="00A63B31">
        <w:rPr>
          <w:b w:val="0"/>
          <w:i w:val="0"/>
          <w:sz w:val="24"/>
          <w:szCs w:val="24"/>
        </w:rPr>
        <w:t xml:space="preserve"> и бизнеса</w:t>
      </w:r>
      <w:r w:rsidRPr="00A63B31">
        <w:rPr>
          <w:b w:val="0"/>
          <w:i w:val="0"/>
          <w:sz w:val="24"/>
          <w:szCs w:val="24"/>
          <w:lang w:val="kk-KZ"/>
        </w:rPr>
        <w:t>, образования, права, гуманитарных наук, технических наук и технологии</w:t>
      </w:r>
      <w:r>
        <w:rPr>
          <w:b w:val="0"/>
          <w:i w:val="0"/>
          <w:sz w:val="24"/>
          <w:szCs w:val="24"/>
          <w:lang w:val="kk-KZ"/>
        </w:rPr>
        <w:t>.</w:t>
      </w:r>
      <w:r w:rsidRPr="00A63B31">
        <w:rPr>
          <w:b w:val="0"/>
          <w:i w:val="0"/>
          <w:lang w:val="kk-KZ"/>
        </w:rPr>
        <w:t xml:space="preserve"> </w:t>
      </w:r>
    </w:p>
    <w:p w:rsidR="001D4E1B" w:rsidRDefault="001D4E1B" w:rsidP="001D4E1B">
      <w:pPr>
        <w:tabs>
          <w:tab w:val="left" w:pos="9923"/>
        </w:tabs>
        <w:ind w:firstLine="709"/>
        <w:contextualSpacing/>
        <w:jc w:val="both"/>
        <w:rPr>
          <w:b w:val="0"/>
          <w:i w:val="0"/>
          <w:sz w:val="24"/>
          <w:szCs w:val="24"/>
          <w:lang w:val="kk-KZ"/>
        </w:rPr>
      </w:pPr>
      <w:r w:rsidRPr="00853887">
        <w:rPr>
          <w:b w:val="0"/>
          <w:i w:val="0"/>
          <w:sz w:val="24"/>
          <w:szCs w:val="24"/>
        </w:rPr>
        <w:t xml:space="preserve">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w:t>
      </w:r>
      <w:r w:rsidRPr="00853887">
        <w:rPr>
          <w:b w:val="0"/>
          <w:i w:val="0"/>
          <w:sz w:val="24"/>
          <w:szCs w:val="24"/>
        </w:rPr>
        <w:lastRenderedPageBreak/>
        <w:t>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853887">
        <w:rPr>
          <w:b w:val="0"/>
          <w:i w:val="0"/>
          <w:sz w:val="24"/>
          <w:szCs w:val="24"/>
          <w:lang w:val="kk-KZ"/>
        </w:rPr>
        <w:t xml:space="preserve">О </w:t>
      </w:r>
      <w:r w:rsidRPr="00853887">
        <w:rPr>
          <w:b w:val="0"/>
          <w:i w:val="0"/>
          <w:sz w:val="24"/>
          <w:szCs w:val="24"/>
        </w:rPr>
        <w:t xml:space="preserve">налогах и других обязательных платежей в бюджет», нормативных правовых актов Республики Казахстан. </w:t>
      </w:r>
    </w:p>
    <w:p w:rsidR="00AA2632" w:rsidRDefault="00AA2632" w:rsidP="00B80894">
      <w:pPr>
        <w:spacing w:after="120"/>
        <w:contextualSpacing/>
        <w:jc w:val="both"/>
        <w:rPr>
          <w:i w:val="0"/>
          <w:sz w:val="24"/>
          <w:szCs w:val="24"/>
          <w:lang w:val="kk-KZ"/>
        </w:rPr>
      </w:pPr>
    </w:p>
    <w:p w:rsidR="00902ADF" w:rsidRDefault="00902ADF" w:rsidP="00B80894">
      <w:pPr>
        <w:spacing w:after="120"/>
        <w:ind w:firstLine="702"/>
        <w:jc w:val="both"/>
        <w:rPr>
          <w:b w:val="0"/>
          <w:i w:val="0"/>
          <w:sz w:val="24"/>
          <w:szCs w:val="24"/>
          <w:lang w:val="kk-KZ"/>
        </w:rPr>
      </w:pPr>
      <w:r>
        <w:rPr>
          <w:b w:val="0"/>
          <w:i w:val="0"/>
          <w:sz w:val="24"/>
          <w:szCs w:val="24"/>
          <w:lang w:val="kk-KZ"/>
        </w:rPr>
        <w:t xml:space="preserve">Для участия в конкурсе необходимо предоставить следующие документы: послужной список заверенный соответствующей службы управления персоналом и заявление в установленной форме. Документы </w:t>
      </w:r>
      <w:r w:rsidRPr="008B2A37">
        <w:rPr>
          <w:b w:val="0"/>
          <w:i w:val="0"/>
          <w:sz w:val="24"/>
          <w:szCs w:val="24"/>
        </w:rPr>
        <w:t xml:space="preserve">должны быть </w:t>
      </w:r>
      <w:r w:rsidRPr="00EF7BD4">
        <w:rPr>
          <w:i w:val="0"/>
          <w:sz w:val="24"/>
          <w:szCs w:val="24"/>
          <w:u w:val="single"/>
        </w:rPr>
        <w:t xml:space="preserve">предоставлены в течение </w:t>
      </w:r>
      <w:r w:rsidRPr="00EF7BD4">
        <w:rPr>
          <w:i w:val="0"/>
          <w:sz w:val="24"/>
          <w:szCs w:val="24"/>
          <w:u w:val="single"/>
          <w:lang w:val="kk-KZ"/>
        </w:rPr>
        <w:t>5</w:t>
      </w:r>
      <w:r w:rsidRPr="00EF7BD4">
        <w:rPr>
          <w:i w:val="0"/>
          <w:sz w:val="24"/>
          <w:szCs w:val="24"/>
          <w:u w:val="single"/>
        </w:rPr>
        <w:t xml:space="preserve"> рабочих дней со дня последне</w:t>
      </w:r>
      <w:r w:rsidRPr="00EF7BD4">
        <w:rPr>
          <w:i w:val="0"/>
          <w:sz w:val="24"/>
          <w:szCs w:val="24"/>
          <w:u w:val="single"/>
          <w:lang w:val="kk-KZ"/>
        </w:rPr>
        <w:t>й</w:t>
      </w:r>
      <w:r w:rsidRPr="008B2A37">
        <w:rPr>
          <w:b w:val="0"/>
          <w:i w:val="0"/>
          <w:sz w:val="24"/>
          <w:szCs w:val="24"/>
          <w:lang w:val="kk-KZ"/>
        </w:rPr>
        <w:t xml:space="preserve"> публикации </w:t>
      </w:r>
      <w:r w:rsidRPr="008B2A37">
        <w:rPr>
          <w:b w:val="0"/>
          <w:i w:val="0"/>
          <w:sz w:val="24"/>
          <w:szCs w:val="24"/>
        </w:rPr>
        <w:t xml:space="preserve">объявления о проведении </w:t>
      </w:r>
      <w:r w:rsidRPr="008B2A37">
        <w:rPr>
          <w:b w:val="0"/>
          <w:i w:val="0"/>
          <w:sz w:val="24"/>
          <w:szCs w:val="24"/>
          <w:lang w:val="kk-KZ"/>
        </w:rPr>
        <w:t xml:space="preserve">внутреннего </w:t>
      </w:r>
      <w:r w:rsidRPr="008B2A37">
        <w:rPr>
          <w:b w:val="0"/>
          <w:i w:val="0"/>
          <w:sz w:val="24"/>
          <w:szCs w:val="24"/>
        </w:rPr>
        <w:t xml:space="preserve">конкурса </w:t>
      </w:r>
      <w:r w:rsidRPr="008B2A37">
        <w:rPr>
          <w:b w:val="0"/>
          <w:i w:val="0"/>
          <w:sz w:val="24"/>
          <w:szCs w:val="24"/>
          <w:lang w:val="kk-KZ"/>
        </w:rPr>
        <w:t>на интернет-ресурсах государственного органа и уполномоченного органа по делам государственной службы</w:t>
      </w:r>
      <w:r w:rsidRPr="008B2A37">
        <w:rPr>
          <w:b w:val="0"/>
          <w:i w:val="0"/>
          <w:sz w:val="24"/>
          <w:szCs w:val="24"/>
        </w:rPr>
        <w:t>.</w:t>
      </w:r>
      <w:r>
        <w:rPr>
          <w:b w:val="0"/>
          <w:i w:val="0"/>
          <w:sz w:val="24"/>
          <w:szCs w:val="24"/>
          <w:lang w:val="kk-KZ"/>
        </w:rPr>
        <w:t xml:space="preserve"> </w:t>
      </w:r>
    </w:p>
    <w:p w:rsidR="00902ADF" w:rsidRPr="008B2A37" w:rsidRDefault="00902ADF" w:rsidP="00902ADF">
      <w:pPr>
        <w:ind w:firstLine="702"/>
        <w:jc w:val="both"/>
        <w:rPr>
          <w:b w:val="0"/>
          <w:i w:val="0"/>
          <w:sz w:val="24"/>
          <w:szCs w:val="24"/>
        </w:rPr>
      </w:pPr>
      <w:r w:rsidRPr="008B2A37">
        <w:rPr>
          <w:b w:val="0"/>
          <w:i w:val="0"/>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в сроки приема документов</w:t>
      </w:r>
      <w:r w:rsidRPr="008B2A37">
        <w:rPr>
          <w:b w:val="0"/>
          <w:i w:val="0"/>
          <w:sz w:val="24"/>
          <w:szCs w:val="24"/>
          <w:lang w:val="kk-KZ"/>
        </w:rPr>
        <w:t xml:space="preserve"> </w:t>
      </w:r>
      <w:r w:rsidRPr="008B2A37">
        <w:rPr>
          <w:b w:val="0"/>
          <w:i w:val="0"/>
          <w:sz w:val="24"/>
          <w:szCs w:val="24"/>
        </w:rPr>
        <w:t>(их оригиналы представляются не позднее чем за час до начала собеседования</w:t>
      </w:r>
      <w:r>
        <w:rPr>
          <w:b w:val="0"/>
          <w:i w:val="0"/>
          <w:sz w:val="24"/>
          <w:szCs w:val="24"/>
        </w:rPr>
        <w:t>, в случае не предоставления документов в указанный сроки, кандидат для участия в конкурсе не допускается).</w:t>
      </w:r>
    </w:p>
    <w:p w:rsidR="00902ADF" w:rsidRPr="00902ADF" w:rsidRDefault="00902ADF" w:rsidP="00902ADF">
      <w:pPr>
        <w:ind w:firstLine="702"/>
        <w:jc w:val="both"/>
        <w:rPr>
          <w:b w:val="0"/>
          <w:i w:val="0"/>
          <w:sz w:val="24"/>
          <w:szCs w:val="24"/>
        </w:rPr>
      </w:pPr>
    </w:p>
    <w:p w:rsidR="0068491F" w:rsidRPr="006C38F8" w:rsidRDefault="0068491F" w:rsidP="0068491F">
      <w:pPr>
        <w:ind w:firstLine="708"/>
        <w:contextualSpacing/>
        <w:jc w:val="both"/>
        <w:rPr>
          <w:i w:val="0"/>
          <w:sz w:val="24"/>
          <w:szCs w:val="24"/>
          <w:lang w:val="kk-KZ"/>
        </w:rPr>
      </w:pPr>
      <w:r w:rsidRPr="008B2A37">
        <w:rPr>
          <w:b w:val="0"/>
          <w:i w:val="0"/>
          <w:sz w:val="24"/>
          <w:szCs w:val="24"/>
        </w:rPr>
        <w:t xml:space="preserve">Кандидаты, допущенные к собеседованию, проходят </w:t>
      </w:r>
      <w:r w:rsidRPr="00EF7BD4">
        <w:rPr>
          <w:i w:val="0"/>
          <w:sz w:val="24"/>
          <w:szCs w:val="24"/>
          <w:u w:val="single"/>
        </w:rPr>
        <w:t>в течение пяти рабочих дней</w:t>
      </w:r>
      <w:r w:rsidRPr="008B2A37">
        <w:rPr>
          <w:b w:val="0"/>
          <w:i w:val="0"/>
          <w:sz w:val="24"/>
          <w:szCs w:val="24"/>
        </w:rPr>
        <w:t xml:space="preserve"> со дня уведомления кандидатов о допуске их к собеседованию в</w:t>
      </w:r>
      <w:r>
        <w:rPr>
          <w:b w:val="0"/>
          <w:i w:val="0"/>
          <w:sz w:val="24"/>
          <w:szCs w:val="24"/>
        </w:rPr>
        <w:t xml:space="preserve"> здании Управления государственных доходов по Алматинскому району г.Астана по адресу: ул. Жубанова, 16, г.Астана,</w:t>
      </w:r>
      <w:r w:rsidRPr="008B2A37">
        <w:rPr>
          <w:b w:val="0"/>
          <w:i w:val="0"/>
          <w:sz w:val="24"/>
          <w:szCs w:val="24"/>
        </w:rPr>
        <w:t xml:space="preserve"> телефоны для справок: (7</w:t>
      </w:r>
      <w:r>
        <w:rPr>
          <w:b w:val="0"/>
          <w:i w:val="0"/>
          <w:sz w:val="24"/>
          <w:szCs w:val="24"/>
        </w:rPr>
        <w:t>172) 3</w:t>
      </w:r>
      <w:r w:rsidRPr="008B2A37">
        <w:rPr>
          <w:b w:val="0"/>
          <w:i w:val="0"/>
          <w:sz w:val="24"/>
          <w:szCs w:val="24"/>
        </w:rPr>
        <w:t>7-</w:t>
      </w:r>
      <w:r>
        <w:rPr>
          <w:b w:val="0"/>
          <w:i w:val="0"/>
          <w:sz w:val="24"/>
          <w:szCs w:val="24"/>
        </w:rPr>
        <w:t>68</w:t>
      </w:r>
      <w:r w:rsidRPr="008B2A37">
        <w:rPr>
          <w:b w:val="0"/>
          <w:i w:val="0"/>
          <w:sz w:val="24"/>
          <w:szCs w:val="24"/>
        </w:rPr>
        <w:t>-</w:t>
      </w:r>
      <w:r>
        <w:rPr>
          <w:b w:val="0"/>
          <w:i w:val="0"/>
          <w:sz w:val="24"/>
          <w:szCs w:val="24"/>
        </w:rPr>
        <w:t>03</w:t>
      </w:r>
      <w:r w:rsidR="006C38F8">
        <w:rPr>
          <w:b w:val="0"/>
          <w:i w:val="0"/>
          <w:sz w:val="24"/>
          <w:szCs w:val="24"/>
          <w:lang w:val="kk-KZ"/>
        </w:rPr>
        <w:t xml:space="preserve">. </w:t>
      </w:r>
      <w:r w:rsidR="006C38F8" w:rsidRPr="006C38F8">
        <w:rPr>
          <w:i w:val="0"/>
          <w:sz w:val="24"/>
          <w:szCs w:val="24"/>
          <w:lang w:val="kk-KZ"/>
        </w:rPr>
        <w:t>Прием документов осуществляется с 20.06.2016 года по 24.06.2016 года.</w:t>
      </w:r>
    </w:p>
    <w:p w:rsidR="0068491F" w:rsidRPr="0068491F" w:rsidRDefault="00222F29" w:rsidP="0068491F">
      <w:pPr>
        <w:ind w:firstLine="708"/>
        <w:contextualSpacing/>
        <w:jc w:val="both"/>
        <w:rPr>
          <w:b w:val="0"/>
          <w:i w:val="0"/>
          <w:sz w:val="24"/>
          <w:szCs w:val="24"/>
        </w:rPr>
      </w:pPr>
      <w:r w:rsidRPr="0068491F">
        <w:rPr>
          <w:b w:val="0"/>
          <w:i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68491F" w:rsidRPr="0068491F" w:rsidRDefault="00222F29" w:rsidP="0068491F">
      <w:pPr>
        <w:ind w:firstLine="708"/>
        <w:contextualSpacing/>
        <w:jc w:val="both"/>
        <w:rPr>
          <w:b w:val="0"/>
          <w:i w:val="0"/>
          <w:sz w:val="24"/>
          <w:szCs w:val="24"/>
        </w:rPr>
      </w:pPr>
      <w:r w:rsidRPr="0068491F">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222F29" w:rsidRPr="0068491F" w:rsidRDefault="00222F29" w:rsidP="0068491F">
      <w:pPr>
        <w:ind w:firstLine="708"/>
        <w:contextualSpacing/>
        <w:jc w:val="both"/>
        <w:rPr>
          <w:b w:val="0"/>
          <w:i w:val="0"/>
          <w:sz w:val="24"/>
          <w:szCs w:val="24"/>
          <w:lang w:val="kk-KZ"/>
        </w:rPr>
      </w:pPr>
      <w:r w:rsidRPr="0068491F">
        <w:rPr>
          <w:b w:val="0"/>
          <w:i w:val="0"/>
          <w:sz w:val="24"/>
          <w:szCs w:val="24"/>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335963" w:rsidRPr="00853887" w:rsidRDefault="00335963" w:rsidP="00335963">
      <w:pPr>
        <w:tabs>
          <w:tab w:val="left" w:pos="709"/>
        </w:tabs>
        <w:contextualSpacing/>
        <w:jc w:val="both"/>
        <w:rPr>
          <w:b w:val="0"/>
          <w:i w:val="0"/>
          <w:iCs w:val="0"/>
          <w:sz w:val="24"/>
          <w:szCs w:val="24"/>
          <w:highlight w:val="yellow"/>
        </w:rPr>
      </w:pPr>
      <w:r>
        <w:rPr>
          <w:b w:val="0"/>
          <w:i w:val="0"/>
          <w:color w:val="000000"/>
          <w:sz w:val="24"/>
          <w:szCs w:val="24"/>
          <w:lang w:val="kk-KZ"/>
        </w:rPr>
        <w:tab/>
      </w:r>
      <w:r w:rsidRPr="00853887">
        <w:rPr>
          <w:b w:val="0"/>
          <w:i w:val="0"/>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853887">
        <w:rPr>
          <w:b w:val="0"/>
          <w:i w:val="0"/>
          <w:sz w:val="24"/>
          <w:szCs w:val="24"/>
        </w:rPr>
        <w:t>Республики Казахстан</w:t>
      </w:r>
      <w:r w:rsidRPr="00853887">
        <w:rPr>
          <w:b w:val="0"/>
          <w:i w:val="0"/>
          <w:sz w:val="24"/>
          <w:szCs w:val="24"/>
          <w:lang w:val="kk-KZ"/>
        </w:rPr>
        <w:t>.</w:t>
      </w:r>
    </w:p>
    <w:p w:rsidR="0077537D" w:rsidRPr="00222F29" w:rsidRDefault="0077537D" w:rsidP="00CC4E99">
      <w:pPr>
        <w:pStyle w:val="a9"/>
        <w:tabs>
          <w:tab w:val="left" w:pos="1276"/>
        </w:tabs>
        <w:ind w:left="0" w:firstLine="709"/>
        <w:jc w:val="both"/>
        <w:rPr>
          <w:color w:val="000000"/>
          <w:sz w:val="24"/>
          <w:szCs w:val="24"/>
        </w:rPr>
      </w:pPr>
    </w:p>
    <w:p w:rsidR="0077537D" w:rsidRDefault="0077537D" w:rsidP="00CC4E99">
      <w:pPr>
        <w:pStyle w:val="a9"/>
        <w:tabs>
          <w:tab w:val="left" w:pos="1276"/>
        </w:tabs>
        <w:ind w:left="0" w:firstLine="709"/>
        <w:jc w:val="both"/>
        <w:rPr>
          <w:color w:val="000000"/>
          <w:sz w:val="24"/>
          <w:szCs w:val="24"/>
          <w:lang w:val="kk-KZ"/>
        </w:rPr>
      </w:pPr>
    </w:p>
    <w:p w:rsidR="0077537D" w:rsidRDefault="0077537D" w:rsidP="00CC4E99">
      <w:pPr>
        <w:pStyle w:val="a9"/>
        <w:tabs>
          <w:tab w:val="left" w:pos="1276"/>
        </w:tabs>
        <w:ind w:left="0" w:firstLine="709"/>
        <w:jc w:val="both"/>
        <w:rPr>
          <w:color w:val="000000"/>
          <w:sz w:val="24"/>
          <w:szCs w:val="24"/>
          <w:lang w:val="kk-KZ"/>
        </w:rPr>
      </w:pPr>
    </w:p>
    <w:p w:rsidR="0077537D" w:rsidRDefault="0077537D" w:rsidP="00CC4E99">
      <w:pPr>
        <w:pStyle w:val="a9"/>
        <w:tabs>
          <w:tab w:val="left" w:pos="1276"/>
        </w:tabs>
        <w:ind w:left="0" w:firstLine="709"/>
        <w:jc w:val="both"/>
        <w:rPr>
          <w:color w:val="000000"/>
          <w:sz w:val="24"/>
          <w:szCs w:val="24"/>
          <w:lang w:val="kk-KZ"/>
        </w:rPr>
      </w:pPr>
    </w:p>
    <w:p w:rsidR="0077537D" w:rsidRPr="00FB3C57" w:rsidRDefault="0077537D" w:rsidP="00FB3C57">
      <w:pPr>
        <w:tabs>
          <w:tab w:val="left" w:pos="1276"/>
        </w:tabs>
        <w:jc w:val="both"/>
        <w:rPr>
          <w:color w:val="000000"/>
          <w:sz w:val="24"/>
          <w:szCs w:val="24"/>
          <w:lang w:val="kk-KZ"/>
        </w:rPr>
      </w:pPr>
    </w:p>
    <w:p w:rsidR="00EE57AF" w:rsidRDefault="00EE57AF" w:rsidP="00CC4E99">
      <w:pPr>
        <w:pStyle w:val="a9"/>
        <w:tabs>
          <w:tab w:val="left" w:pos="1276"/>
        </w:tabs>
        <w:ind w:left="0" w:firstLine="709"/>
        <w:jc w:val="both"/>
        <w:rPr>
          <w:color w:val="000000"/>
          <w:sz w:val="24"/>
          <w:szCs w:val="24"/>
          <w:lang w:val="kk-KZ"/>
        </w:rPr>
      </w:pPr>
    </w:p>
    <w:p w:rsidR="00EE57AF" w:rsidRDefault="00EE57AF" w:rsidP="00CC4E99">
      <w:pPr>
        <w:pStyle w:val="a9"/>
        <w:tabs>
          <w:tab w:val="left" w:pos="1276"/>
        </w:tabs>
        <w:ind w:left="0" w:firstLine="709"/>
        <w:jc w:val="both"/>
        <w:rPr>
          <w:color w:val="000000"/>
          <w:sz w:val="24"/>
          <w:szCs w:val="24"/>
          <w:lang w:val="kk-KZ"/>
        </w:rPr>
      </w:pPr>
    </w:p>
    <w:p w:rsidR="000F691D" w:rsidRPr="00FB3C57" w:rsidRDefault="000F691D" w:rsidP="00335963">
      <w:pPr>
        <w:jc w:val="both"/>
        <w:rPr>
          <w:b w:val="0"/>
          <w:i w:val="0"/>
          <w:color w:val="000000"/>
          <w:sz w:val="24"/>
          <w:szCs w:val="24"/>
          <w:lang w:val="kk-KZ"/>
        </w:rPr>
      </w:pPr>
    </w:p>
    <w:p w:rsidR="00297E48" w:rsidRPr="005C4295" w:rsidRDefault="00297E48" w:rsidP="00297E48">
      <w:pPr>
        <w:ind w:left="4254"/>
        <w:rPr>
          <w:b w:val="0"/>
          <w:i w:val="0"/>
          <w:color w:val="000000"/>
          <w:sz w:val="24"/>
          <w:szCs w:val="24"/>
        </w:rPr>
      </w:pPr>
      <w:r w:rsidRPr="005C4295">
        <w:rPr>
          <w:b w:val="0"/>
          <w:i w:val="0"/>
          <w:color w:val="000000"/>
          <w:sz w:val="24"/>
          <w:szCs w:val="24"/>
        </w:rPr>
        <w:lastRenderedPageBreak/>
        <w:t>Приложение 2</w:t>
      </w:r>
    </w:p>
    <w:p w:rsidR="00297E48" w:rsidRPr="005C4295" w:rsidRDefault="00297E48" w:rsidP="00297E48">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297E48" w:rsidRPr="005C4295" w:rsidRDefault="00297E48" w:rsidP="00297E48">
      <w:pPr>
        <w:ind w:left="4254"/>
        <w:rPr>
          <w:b w:val="0"/>
          <w:i w:val="0"/>
          <w:sz w:val="24"/>
          <w:szCs w:val="24"/>
        </w:rPr>
      </w:pPr>
    </w:p>
    <w:p w:rsidR="00297E48" w:rsidRPr="005C4295" w:rsidRDefault="00297E48" w:rsidP="00297E48">
      <w:pPr>
        <w:ind w:left="4254"/>
        <w:rPr>
          <w:b w:val="0"/>
          <w:i w:val="0"/>
          <w:color w:val="000000"/>
          <w:sz w:val="24"/>
          <w:szCs w:val="24"/>
        </w:rPr>
      </w:pPr>
      <w:r w:rsidRPr="005C4295">
        <w:rPr>
          <w:b w:val="0"/>
          <w:i w:val="0"/>
          <w:color w:val="000000"/>
          <w:sz w:val="24"/>
          <w:szCs w:val="24"/>
        </w:rPr>
        <w:t>___________________________________</w:t>
      </w:r>
    </w:p>
    <w:p w:rsidR="00297E48" w:rsidRPr="005C4295" w:rsidRDefault="00297E48" w:rsidP="00297E48">
      <w:pPr>
        <w:ind w:left="4254"/>
        <w:rPr>
          <w:b w:val="0"/>
          <w:i w:val="0"/>
          <w:color w:val="000000"/>
          <w:sz w:val="24"/>
          <w:szCs w:val="24"/>
        </w:rPr>
      </w:pPr>
      <w:r w:rsidRPr="005C4295">
        <w:rPr>
          <w:b w:val="0"/>
          <w:i w:val="0"/>
          <w:color w:val="000000"/>
          <w:sz w:val="24"/>
          <w:szCs w:val="24"/>
        </w:rPr>
        <w:t xml:space="preserve">               (государственный орган)</w:t>
      </w:r>
    </w:p>
    <w:p w:rsidR="00297E48" w:rsidRPr="005C4295" w:rsidRDefault="00297E48" w:rsidP="00297E48">
      <w:pPr>
        <w:rPr>
          <w:b w:val="0"/>
          <w:i w:val="0"/>
          <w:color w:val="000000"/>
          <w:sz w:val="24"/>
          <w:szCs w:val="24"/>
        </w:rPr>
      </w:pPr>
      <w:bookmarkStart w:id="2" w:name="z123"/>
    </w:p>
    <w:p w:rsidR="00297E48" w:rsidRPr="005C4295" w:rsidRDefault="00297E48" w:rsidP="00297E48">
      <w:pPr>
        <w:ind w:firstLine="709"/>
        <w:rPr>
          <w:b w:val="0"/>
          <w:i w:val="0"/>
          <w:color w:val="000000"/>
          <w:sz w:val="24"/>
          <w:szCs w:val="24"/>
        </w:rPr>
      </w:pPr>
      <w:r w:rsidRPr="005C4295">
        <w:rPr>
          <w:b w:val="0"/>
          <w:i w:val="0"/>
          <w:color w:val="000000"/>
          <w:sz w:val="24"/>
          <w:szCs w:val="24"/>
        </w:rPr>
        <w:t>Заявление</w:t>
      </w:r>
    </w:p>
    <w:p w:rsidR="00297E48" w:rsidRPr="005C4295" w:rsidRDefault="00297E48" w:rsidP="00297E48">
      <w:pPr>
        <w:ind w:firstLine="709"/>
        <w:rPr>
          <w:b w:val="0"/>
          <w:i w:val="0"/>
          <w:sz w:val="24"/>
          <w:szCs w:val="24"/>
        </w:rPr>
      </w:pPr>
    </w:p>
    <w:bookmarkEnd w:id="2"/>
    <w:p w:rsidR="00297E48" w:rsidRPr="005C4295" w:rsidRDefault="00297E48" w:rsidP="00297E48">
      <w:pPr>
        <w:ind w:firstLine="709"/>
        <w:jc w:val="both"/>
        <w:rPr>
          <w:b w:val="0"/>
          <w:i w:val="0"/>
          <w:sz w:val="24"/>
          <w:szCs w:val="24"/>
        </w:rPr>
      </w:pPr>
      <w:r w:rsidRPr="005C4295">
        <w:rPr>
          <w:b w:val="0"/>
          <w:i w:val="0"/>
          <w:color w:val="000000"/>
          <w:sz w:val="24"/>
          <w:szCs w:val="24"/>
        </w:rPr>
        <w:t>Прошу допустить меня к участию в конкурсе на занятие вакантной</w:t>
      </w:r>
      <w:r w:rsidRPr="005C4295">
        <w:rPr>
          <w:b w:val="0"/>
          <w:i w:val="0"/>
          <w:sz w:val="24"/>
          <w:szCs w:val="24"/>
        </w:rPr>
        <w:br/>
      </w:r>
      <w:r w:rsidRPr="005C4295">
        <w:rPr>
          <w:b w:val="0"/>
          <w:i w:val="0"/>
          <w:color w:val="000000"/>
          <w:sz w:val="24"/>
          <w:szCs w:val="24"/>
        </w:rPr>
        <w:t>административной государственной должности_________________________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Pr>
          <w:b w:val="0"/>
          <w:i w:val="0"/>
          <w:color w:val="000000"/>
          <w:sz w:val="24"/>
          <w:szCs w:val="24"/>
        </w:rPr>
        <w:t>____________________________________________________________________________________________</w:t>
      </w:r>
      <w:r w:rsidRPr="005C4295">
        <w:rPr>
          <w:b w:val="0"/>
          <w:i w:val="0"/>
          <w:color w:val="000000"/>
          <w:sz w:val="24"/>
          <w:szCs w:val="24"/>
        </w:rPr>
        <w:t>_</w:t>
      </w:r>
      <w:r w:rsidRPr="005C4295">
        <w:rPr>
          <w:b w:val="0"/>
          <w:i w:val="0"/>
          <w:sz w:val="24"/>
          <w:szCs w:val="24"/>
        </w:rPr>
        <w:br/>
      </w:r>
      <w:r w:rsidRPr="005C4295">
        <w:rPr>
          <w:b w:val="0"/>
          <w:i w:val="0"/>
          <w:color w:val="000000"/>
          <w:sz w:val="24"/>
          <w:szCs w:val="24"/>
        </w:rPr>
        <w:t>___________________________________________________________________</w:t>
      </w:r>
      <w:r>
        <w:rPr>
          <w:b w:val="0"/>
          <w:i w:val="0"/>
          <w:color w:val="000000"/>
          <w:sz w:val="24"/>
          <w:szCs w:val="24"/>
        </w:rPr>
        <w:t>____________________________________________________________________________________________</w:t>
      </w:r>
      <w:r w:rsidRPr="005C4295">
        <w:rPr>
          <w:b w:val="0"/>
          <w:i w:val="0"/>
          <w:color w:val="000000"/>
          <w:sz w:val="24"/>
          <w:szCs w:val="24"/>
        </w:rPr>
        <w:t>_</w:t>
      </w:r>
    </w:p>
    <w:p w:rsidR="00297E48" w:rsidRPr="005C4295" w:rsidRDefault="00297E48" w:rsidP="00297E48">
      <w:pPr>
        <w:ind w:firstLine="709"/>
        <w:jc w:val="both"/>
        <w:rPr>
          <w:b w:val="0"/>
          <w:i w:val="0"/>
          <w:sz w:val="24"/>
          <w:szCs w:val="24"/>
        </w:rPr>
      </w:pPr>
      <w:r w:rsidRPr="005C4295">
        <w:rPr>
          <w:b w:val="0"/>
          <w:i w:val="0"/>
          <w:color w:val="000000"/>
          <w:sz w:val="24"/>
          <w:szCs w:val="24"/>
        </w:rPr>
        <w:t>С основными требованиями Правил проведения конкурса на занятие</w:t>
      </w:r>
      <w:r w:rsidRPr="005C4295">
        <w:rPr>
          <w:b w:val="0"/>
          <w:i w:val="0"/>
          <w:sz w:val="24"/>
          <w:szCs w:val="24"/>
        </w:rPr>
        <w:br/>
      </w:r>
      <w:r w:rsidRPr="005C4295">
        <w:rPr>
          <w:b w:val="0"/>
          <w:i w:val="0"/>
          <w:color w:val="000000"/>
          <w:sz w:val="24"/>
          <w:szCs w:val="24"/>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297E48" w:rsidRPr="005C4295" w:rsidRDefault="00297E48" w:rsidP="00297E48">
      <w:pPr>
        <w:ind w:firstLine="709"/>
        <w:jc w:val="both"/>
        <w:rPr>
          <w:b w:val="0"/>
          <w:i w:val="0"/>
          <w:color w:val="000000"/>
          <w:sz w:val="24"/>
          <w:szCs w:val="24"/>
        </w:rPr>
      </w:pPr>
      <w:r w:rsidRPr="005C4295">
        <w:rPr>
          <w:b w:val="0"/>
          <w:i w:val="0"/>
          <w:color w:val="000000"/>
          <w:sz w:val="24"/>
          <w:szCs w:val="24"/>
        </w:rPr>
        <w:t>Отвечаю за подлинность представленных документов.</w:t>
      </w:r>
    </w:p>
    <w:p w:rsidR="00297E48" w:rsidRPr="005C4295" w:rsidRDefault="00297E48" w:rsidP="00297E48">
      <w:pPr>
        <w:ind w:firstLine="709"/>
        <w:jc w:val="both"/>
        <w:rPr>
          <w:b w:val="0"/>
          <w:i w:val="0"/>
          <w:sz w:val="24"/>
          <w:szCs w:val="24"/>
        </w:rPr>
      </w:pPr>
    </w:p>
    <w:p w:rsidR="00297E48" w:rsidRPr="005C4295" w:rsidRDefault="00297E48" w:rsidP="00297E48">
      <w:pPr>
        <w:ind w:firstLine="709"/>
        <w:jc w:val="both"/>
        <w:rPr>
          <w:b w:val="0"/>
          <w:i w:val="0"/>
          <w:sz w:val="24"/>
          <w:szCs w:val="24"/>
        </w:rPr>
      </w:pPr>
      <w:r w:rsidRPr="005C4295">
        <w:rPr>
          <w:b w:val="0"/>
          <w:i w:val="0"/>
          <w:color w:val="000000"/>
          <w:sz w:val="24"/>
          <w:szCs w:val="24"/>
        </w:rPr>
        <w:t>Прилагаемые документы:</w:t>
      </w:r>
    </w:p>
    <w:p w:rsidR="00297E48" w:rsidRDefault="00297E48" w:rsidP="00297E48">
      <w:pPr>
        <w:pBdr>
          <w:bottom w:val="single" w:sz="12" w:space="1" w:color="auto"/>
        </w:pBdr>
        <w:ind w:firstLine="709"/>
        <w:rPr>
          <w:b w:val="0"/>
          <w:i w:val="0"/>
          <w:color w:val="000000"/>
          <w:sz w:val="24"/>
          <w:szCs w:val="24"/>
          <w:lang w:val="kk-KZ"/>
        </w:rPr>
      </w:pPr>
      <w:r w:rsidRPr="005C4295">
        <w:rPr>
          <w:b w:val="0"/>
          <w:i w:val="0"/>
          <w:color w:val="000000"/>
          <w:sz w:val="24"/>
          <w:szCs w:val="24"/>
        </w:rPr>
        <w:t>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p>
    <w:p w:rsidR="00297E48" w:rsidRPr="005C4295" w:rsidRDefault="00297E48" w:rsidP="00297E48">
      <w:pPr>
        <w:pBdr>
          <w:bottom w:val="single" w:sz="12" w:space="1" w:color="auto"/>
        </w:pBdr>
        <w:ind w:firstLine="709"/>
        <w:rPr>
          <w:b w:val="0"/>
          <w:i w:val="0"/>
          <w:color w:val="000000"/>
          <w:sz w:val="24"/>
          <w:szCs w:val="24"/>
        </w:rPr>
      </w:pPr>
    </w:p>
    <w:p w:rsidR="00297E48" w:rsidRPr="005C4295" w:rsidRDefault="00297E48" w:rsidP="00297E48">
      <w:pPr>
        <w:pBdr>
          <w:bottom w:val="single" w:sz="12" w:space="1" w:color="auto"/>
        </w:pBdr>
        <w:ind w:firstLine="709"/>
        <w:jc w:val="both"/>
        <w:rPr>
          <w:b w:val="0"/>
          <w:i w:val="0"/>
          <w:sz w:val="24"/>
          <w:szCs w:val="24"/>
        </w:rPr>
      </w:pPr>
      <w:r w:rsidRPr="005C4295">
        <w:rPr>
          <w:b w:val="0"/>
          <w:i w:val="0"/>
          <w:sz w:val="24"/>
          <w:szCs w:val="24"/>
        </w:rPr>
        <w:t xml:space="preserve">__________                       </w:t>
      </w:r>
      <w:r w:rsidRPr="005C4295">
        <w:rPr>
          <w:b w:val="0"/>
          <w:i w:val="0"/>
          <w:sz w:val="24"/>
          <w:szCs w:val="24"/>
        </w:rPr>
        <w:tab/>
        <w:t>______________________________________</w:t>
      </w:r>
    </w:p>
    <w:p w:rsidR="00297E48" w:rsidRPr="005C4295" w:rsidRDefault="00297E48" w:rsidP="00297E48">
      <w:pPr>
        <w:pBdr>
          <w:bottom w:val="single" w:sz="12" w:space="1" w:color="auto"/>
        </w:pBdr>
        <w:ind w:firstLine="709"/>
        <w:jc w:val="both"/>
        <w:rPr>
          <w:b w:val="0"/>
          <w:i w:val="0"/>
          <w:sz w:val="24"/>
          <w:szCs w:val="24"/>
        </w:rPr>
      </w:pPr>
      <w:r w:rsidRPr="005C4295">
        <w:rPr>
          <w:b w:val="0"/>
          <w:i w:val="0"/>
          <w:sz w:val="24"/>
          <w:szCs w:val="24"/>
        </w:rPr>
        <w:t xml:space="preserve"> (подпись)                                        </w:t>
      </w:r>
      <w:r w:rsidRPr="005C4295">
        <w:rPr>
          <w:b w:val="0"/>
          <w:i w:val="0"/>
          <w:sz w:val="24"/>
          <w:szCs w:val="24"/>
        </w:rPr>
        <w:tab/>
      </w:r>
      <w:r w:rsidRPr="005C4295">
        <w:rPr>
          <w:b w:val="0"/>
          <w:i w:val="0"/>
          <w:sz w:val="24"/>
          <w:szCs w:val="24"/>
        </w:rPr>
        <w:tab/>
        <w:t>(Ф.И.О. (при его наличии))</w:t>
      </w:r>
    </w:p>
    <w:p w:rsidR="00297E48" w:rsidRPr="005C4295" w:rsidRDefault="00297E48" w:rsidP="00297E48">
      <w:pPr>
        <w:pBdr>
          <w:bottom w:val="single" w:sz="12" w:space="1" w:color="auto"/>
        </w:pBdr>
        <w:ind w:firstLine="709"/>
        <w:rPr>
          <w:b w:val="0"/>
          <w:i w:val="0"/>
          <w:sz w:val="24"/>
          <w:szCs w:val="24"/>
        </w:rPr>
      </w:pPr>
    </w:p>
    <w:p w:rsidR="00297E48" w:rsidRDefault="00297E48" w:rsidP="00297E48">
      <w:pPr>
        <w:pBdr>
          <w:bottom w:val="single" w:sz="12" w:space="1" w:color="auto"/>
        </w:pBdr>
        <w:ind w:firstLine="709"/>
        <w:rPr>
          <w:b w:val="0"/>
          <w:i w:val="0"/>
          <w:sz w:val="24"/>
          <w:szCs w:val="24"/>
        </w:rPr>
      </w:pPr>
      <w:r w:rsidRPr="005C4295">
        <w:rPr>
          <w:b w:val="0"/>
          <w:i w:val="0"/>
          <w:sz w:val="24"/>
          <w:szCs w:val="24"/>
        </w:rPr>
        <w:t xml:space="preserve"> «____» _______________ 20__ г.</w:t>
      </w:r>
    </w:p>
    <w:p w:rsidR="00297E48" w:rsidRDefault="00297E48" w:rsidP="00297E48">
      <w:pPr>
        <w:pBdr>
          <w:bottom w:val="single" w:sz="12" w:space="1" w:color="auto"/>
        </w:pBdr>
        <w:ind w:firstLine="709"/>
        <w:rPr>
          <w:b w:val="0"/>
          <w:i w:val="0"/>
          <w:sz w:val="24"/>
          <w:szCs w:val="24"/>
        </w:rPr>
      </w:pPr>
    </w:p>
    <w:p w:rsidR="00297E48" w:rsidRDefault="00297E48" w:rsidP="00297E48">
      <w:pPr>
        <w:pBdr>
          <w:bottom w:val="single" w:sz="12" w:space="1" w:color="auto"/>
        </w:pBdr>
        <w:ind w:firstLine="709"/>
        <w:rPr>
          <w:b w:val="0"/>
          <w:i w:val="0"/>
          <w:sz w:val="24"/>
          <w:szCs w:val="24"/>
          <w:lang w:val="kk-KZ"/>
        </w:rPr>
      </w:pPr>
    </w:p>
    <w:p w:rsidR="00297E48" w:rsidRPr="00860426" w:rsidRDefault="00297E48" w:rsidP="00297E48">
      <w:pPr>
        <w:pBdr>
          <w:bottom w:val="single" w:sz="12" w:space="1" w:color="auto"/>
        </w:pBdr>
        <w:ind w:firstLine="709"/>
        <w:rPr>
          <w:b w:val="0"/>
          <w:i w:val="0"/>
          <w:sz w:val="24"/>
          <w:szCs w:val="24"/>
          <w:lang w:val="kk-KZ"/>
        </w:rPr>
      </w:pPr>
    </w:p>
    <w:p w:rsidR="00860426" w:rsidRPr="00860426" w:rsidRDefault="00860426" w:rsidP="00297E48">
      <w:pPr>
        <w:ind w:left="4254"/>
        <w:rPr>
          <w:b w:val="0"/>
          <w:i w:val="0"/>
          <w:sz w:val="24"/>
          <w:szCs w:val="24"/>
          <w:lang w:val="kk-KZ"/>
        </w:rPr>
      </w:pPr>
    </w:p>
    <w:sectPr w:rsidR="00860426" w:rsidRPr="00860426" w:rsidSect="0077537D">
      <w:headerReference w:type="default" r:id="rId10"/>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B4A" w:rsidRPr="00E32BE5" w:rsidRDefault="00950B4A" w:rsidP="00E32BE5">
      <w:r>
        <w:separator/>
      </w:r>
    </w:p>
  </w:endnote>
  <w:endnote w:type="continuationSeparator" w:id="0">
    <w:p w:rsidR="00950B4A" w:rsidRPr="00E32BE5" w:rsidRDefault="00950B4A" w:rsidP="00E3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B4A" w:rsidRPr="00E32BE5" w:rsidRDefault="00950B4A" w:rsidP="00E32BE5">
      <w:r>
        <w:separator/>
      </w:r>
    </w:p>
  </w:footnote>
  <w:footnote w:type="continuationSeparator" w:id="0">
    <w:p w:rsidR="00950B4A" w:rsidRPr="00E32BE5" w:rsidRDefault="00950B4A" w:rsidP="00E32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E5" w:rsidRDefault="009F6A3E">
    <w:pPr>
      <w:pStyle w:val="af1"/>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E32BE5">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E32BE5">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04A0"/>
    <w:multiLevelType w:val="hybridMultilevel"/>
    <w:tmpl w:val="FEBE733E"/>
    <w:lvl w:ilvl="0" w:tplc="0D6A1E48">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5C5AED"/>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3C5FAF"/>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0C648F"/>
    <w:multiLevelType w:val="hybridMultilevel"/>
    <w:tmpl w:val="9D94AB4C"/>
    <w:lvl w:ilvl="0" w:tplc="1F46061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2A0F22"/>
    <w:multiLevelType w:val="hybridMultilevel"/>
    <w:tmpl w:val="65EC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3733"/>
    <w:rsid w:val="00003F85"/>
    <w:rsid w:val="0000760C"/>
    <w:rsid w:val="00012F14"/>
    <w:rsid w:val="0001310A"/>
    <w:rsid w:val="00015D17"/>
    <w:rsid w:val="00025C64"/>
    <w:rsid w:val="00025DC2"/>
    <w:rsid w:val="00031A17"/>
    <w:rsid w:val="00034F8C"/>
    <w:rsid w:val="000522A5"/>
    <w:rsid w:val="00057CB7"/>
    <w:rsid w:val="00057F93"/>
    <w:rsid w:val="00067473"/>
    <w:rsid w:val="00073276"/>
    <w:rsid w:val="00073CEA"/>
    <w:rsid w:val="0008308D"/>
    <w:rsid w:val="00083EC8"/>
    <w:rsid w:val="00096CF5"/>
    <w:rsid w:val="000A0DD2"/>
    <w:rsid w:val="000A2065"/>
    <w:rsid w:val="000A212B"/>
    <w:rsid w:val="000A3F5A"/>
    <w:rsid w:val="000A655A"/>
    <w:rsid w:val="000B0814"/>
    <w:rsid w:val="000B3CCB"/>
    <w:rsid w:val="000B44FF"/>
    <w:rsid w:val="000C16F3"/>
    <w:rsid w:val="000C7E1F"/>
    <w:rsid w:val="000D6B4C"/>
    <w:rsid w:val="000E1D7C"/>
    <w:rsid w:val="000F691D"/>
    <w:rsid w:val="001069CD"/>
    <w:rsid w:val="00107226"/>
    <w:rsid w:val="00111D62"/>
    <w:rsid w:val="00112AE7"/>
    <w:rsid w:val="00112D50"/>
    <w:rsid w:val="00117130"/>
    <w:rsid w:val="0011741F"/>
    <w:rsid w:val="0012038C"/>
    <w:rsid w:val="00120D75"/>
    <w:rsid w:val="00121CAE"/>
    <w:rsid w:val="001223E8"/>
    <w:rsid w:val="00125AE8"/>
    <w:rsid w:val="00125E20"/>
    <w:rsid w:val="00130CA2"/>
    <w:rsid w:val="00135733"/>
    <w:rsid w:val="001357FD"/>
    <w:rsid w:val="00142A40"/>
    <w:rsid w:val="00144590"/>
    <w:rsid w:val="00144F73"/>
    <w:rsid w:val="001457D3"/>
    <w:rsid w:val="00155866"/>
    <w:rsid w:val="00155B43"/>
    <w:rsid w:val="00156497"/>
    <w:rsid w:val="00157EAD"/>
    <w:rsid w:val="0016224A"/>
    <w:rsid w:val="00162DDE"/>
    <w:rsid w:val="00170D56"/>
    <w:rsid w:val="00173840"/>
    <w:rsid w:val="00185A7F"/>
    <w:rsid w:val="00187944"/>
    <w:rsid w:val="001922C6"/>
    <w:rsid w:val="001A57D8"/>
    <w:rsid w:val="001A5E2D"/>
    <w:rsid w:val="001B2C14"/>
    <w:rsid w:val="001B5C51"/>
    <w:rsid w:val="001C22AF"/>
    <w:rsid w:val="001C2AD8"/>
    <w:rsid w:val="001C457F"/>
    <w:rsid w:val="001C4BF4"/>
    <w:rsid w:val="001C5255"/>
    <w:rsid w:val="001D1A00"/>
    <w:rsid w:val="001D4E1B"/>
    <w:rsid w:val="001E520E"/>
    <w:rsid w:val="001F1CAE"/>
    <w:rsid w:val="001F3224"/>
    <w:rsid w:val="001F56A9"/>
    <w:rsid w:val="001F5977"/>
    <w:rsid w:val="001F5C99"/>
    <w:rsid w:val="001F6956"/>
    <w:rsid w:val="0020015F"/>
    <w:rsid w:val="00200753"/>
    <w:rsid w:val="00200B97"/>
    <w:rsid w:val="002034EC"/>
    <w:rsid w:val="00203D55"/>
    <w:rsid w:val="002049C2"/>
    <w:rsid w:val="00205085"/>
    <w:rsid w:val="002059E5"/>
    <w:rsid w:val="00216C1A"/>
    <w:rsid w:val="00217C5E"/>
    <w:rsid w:val="00221FDE"/>
    <w:rsid w:val="00222F29"/>
    <w:rsid w:val="0022723C"/>
    <w:rsid w:val="002272C7"/>
    <w:rsid w:val="00227E7C"/>
    <w:rsid w:val="00232116"/>
    <w:rsid w:val="00242A0F"/>
    <w:rsid w:val="00244B5F"/>
    <w:rsid w:val="00246B27"/>
    <w:rsid w:val="002557C5"/>
    <w:rsid w:val="002706DB"/>
    <w:rsid w:val="00277437"/>
    <w:rsid w:val="002803DE"/>
    <w:rsid w:val="00284AAE"/>
    <w:rsid w:val="002934B4"/>
    <w:rsid w:val="0029382B"/>
    <w:rsid w:val="002971CE"/>
    <w:rsid w:val="00297E48"/>
    <w:rsid w:val="002A348E"/>
    <w:rsid w:val="002A610B"/>
    <w:rsid w:val="002B7874"/>
    <w:rsid w:val="002D253E"/>
    <w:rsid w:val="002D2981"/>
    <w:rsid w:val="002D2A95"/>
    <w:rsid w:val="002D48A7"/>
    <w:rsid w:val="002D687C"/>
    <w:rsid w:val="002E10F3"/>
    <w:rsid w:val="002E1520"/>
    <w:rsid w:val="002F79CD"/>
    <w:rsid w:val="00302340"/>
    <w:rsid w:val="00304061"/>
    <w:rsid w:val="00310183"/>
    <w:rsid w:val="0032014F"/>
    <w:rsid w:val="00323A0D"/>
    <w:rsid w:val="00327170"/>
    <w:rsid w:val="00331296"/>
    <w:rsid w:val="00335963"/>
    <w:rsid w:val="00353681"/>
    <w:rsid w:val="00355E70"/>
    <w:rsid w:val="0035666D"/>
    <w:rsid w:val="00356E1C"/>
    <w:rsid w:val="00360082"/>
    <w:rsid w:val="00361190"/>
    <w:rsid w:val="003673A8"/>
    <w:rsid w:val="0037277F"/>
    <w:rsid w:val="0037503D"/>
    <w:rsid w:val="00377976"/>
    <w:rsid w:val="00381AA7"/>
    <w:rsid w:val="0039604C"/>
    <w:rsid w:val="003A1E15"/>
    <w:rsid w:val="003A2666"/>
    <w:rsid w:val="003A4561"/>
    <w:rsid w:val="003B3B73"/>
    <w:rsid w:val="003B5A22"/>
    <w:rsid w:val="003C0BAC"/>
    <w:rsid w:val="003C3825"/>
    <w:rsid w:val="003D3157"/>
    <w:rsid w:val="003E0434"/>
    <w:rsid w:val="003E38A0"/>
    <w:rsid w:val="003F7A63"/>
    <w:rsid w:val="003F7D2A"/>
    <w:rsid w:val="00404F32"/>
    <w:rsid w:val="00405D64"/>
    <w:rsid w:val="0041025A"/>
    <w:rsid w:val="004169FF"/>
    <w:rsid w:val="00417AA2"/>
    <w:rsid w:val="00420D58"/>
    <w:rsid w:val="0042409F"/>
    <w:rsid w:val="0042779C"/>
    <w:rsid w:val="00432499"/>
    <w:rsid w:val="00434C48"/>
    <w:rsid w:val="00441A3B"/>
    <w:rsid w:val="0045161D"/>
    <w:rsid w:val="00460E21"/>
    <w:rsid w:val="00462C18"/>
    <w:rsid w:val="004679EB"/>
    <w:rsid w:val="00467A9D"/>
    <w:rsid w:val="00467CA3"/>
    <w:rsid w:val="00470316"/>
    <w:rsid w:val="004727B4"/>
    <w:rsid w:val="00481C22"/>
    <w:rsid w:val="00483664"/>
    <w:rsid w:val="004867A6"/>
    <w:rsid w:val="00493D4A"/>
    <w:rsid w:val="00494505"/>
    <w:rsid w:val="0049502F"/>
    <w:rsid w:val="00495250"/>
    <w:rsid w:val="00495A66"/>
    <w:rsid w:val="004A38EE"/>
    <w:rsid w:val="004C0699"/>
    <w:rsid w:val="004C3607"/>
    <w:rsid w:val="004D1A33"/>
    <w:rsid w:val="004D7E1D"/>
    <w:rsid w:val="004E088D"/>
    <w:rsid w:val="004E11E8"/>
    <w:rsid w:val="004F10F3"/>
    <w:rsid w:val="004F1DD8"/>
    <w:rsid w:val="004F4D90"/>
    <w:rsid w:val="00502DD5"/>
    <w:rsid w:val="00503F07"/>
    <w:rsid w:val="00513858"/>
    <w:rsid w:val="00514888"/>
    <w:rsid w:val="005159DD"/>
    <w:rsid w:val="00515B3F"/>
    <w:rsid w:val="00515CE4"/>
    <w:rsid w:val="0052202D"/>
    <w:rsid w:val="00527B97"/>
    <w:rsid w:val="0053059C"/>
    <w:rsid w:val="0053176E"/>
    <w:rsid w:val="005374AA"/>
    <w:rsid w:val="0054077C"/>
    <w:rsid w:val="005415E1"/>
    <w:rsid w:val="005461E8"/>
    <w:rsid w:val="00555FFD"/>
    <w:rsid w:val="005572FA"/>
    <w:rsid w:val="00557457"/>
    <w:rsid w:val="0057207C"/>
    <w:rsid w:val="00575736"/>
    <w:rsid w:val="00590E0F"/>
    <w:rsid w:val="00592C0E"/>
    <w:rsid w:val="0059679E"/>
    <w:rsid w:val="00596C3A"/>
    <w:rsid w:val="005A1FE4"/>
    <w:rsid w:val="005A3E96"/>
    <w:rsid w:val="005B46DE"/>
    <w:rsid w:val="005B4BA0"/>
    <w:rsid w:val="005C4295"/>
    <w:rsid w:val="005C63BB"/>
    <w:rsid w:val="005C65E2"/>
    <w:rsid w:val="005D40D9"/>
    <w:rsid w:val="005E5C9D"/>
    <w:rsid w:val="005F43A5"/>
    <w:rsid w:val="005F4FB5"/>
    <w:rsid w:val="00602AB3"/>
    <w:rsid w:val="00622DE3"/>
    <w:rsid w:val="006264E9"/>
    <w:rsid w:val="00626FF6"/>
    <w:rsid w:val="0064286B"/>
    <w:rsid w:val="00646DD7"/>
    <w:rsid w:val="0065356C"/>
    <w:rsid w:val="00655B79"/>
    <w:rsid w:val="00657707"/>
    <w:rsid w:val="0066344C"/>
    <w:rsid w:val="00665AC1"/>
    <w:rsid w:val="00666C74"/>
    <w:rsid w:val="00671444"/>
    <w:rsid w:val="00672450"/>
    <w:rsid w:val="0068491F"/>
    <w:rsid w:val="00686AD5"/>
    <w:rsid w:val="006879C1"/>
    <w:rsid w:val="006948D0"/>
    <w:rsid w:val="0069496A"/>
    <w:rsid w:val="00694A56"/>
    <w:rsid w:val="006A01C2"/>
    <w:rsid w:val="006A1C10"/>
    <w:rsid w:val="006A39F8"/>
    <w:rsid w:val="006B2B86"/>
    <w:rsid w:val="006B35CD"/>
    <w:rsid w:val="006B5A0F"/>
    <w:rsid w:val="006B7F96"/>
    <w:rsid w:val="006C0415"/>
    <w:rsid w:val="006C38F8"/>
    <w:rsid w:val="006C569C"/>
    <w:rsid w:val="006D01D4"/>
    <w:rsid w:val="006D23C7"/>
    <w:rsid w:val="006E4D1A"/>
    <w:rsid w:val="006E5EA6"/>
    <w:rsid w:val="006F37BB"/>
    <w:rsid w:val="006F5506"/>
    <w:rsid w:val="006F6D14"/>
    <w:rsid w:val="00710455"/>
    <w:rsid w:val="00717EE1"/>
    <w:rsid w:val="00720646"/>
    <w:rsid w:val="007213D1"/>
    <w:rsid w:val="00727154"/>
    <w:rsid w:val="00737E52"/>
    <w:rsid w:val="00741C8E"/>
    <w:rsid w:val="007423A4"/>
    <w:rsid w:val="0075505E"/>
    <w:rsid w:val="00757304"/>
    <w:rsid w:val="00773071"/>
    <w:rsid w:val="00774FCA"/>
    <w:rsid w:val="0077537D"/>
    <w:rsid w:val="0077543A"/>
    <w:rsid w:val="0078085E"/>
    <w:rsid w:val="0078396F"/>
    <w:rsid w:val="00790BFD"/>
    <w:rsid w:val="007940B5"/>
    <w:rsid w:val="007B4E67"/>
    <w:rsid w:val="007C0013"/>
    <w:rsid w:val="007C454A"/>
    <w:rsid w:val="007C7A35"/>
    <w:rsid w:val="007D1E0D"/>
    <w:rsid w:val="007D2FDD"/>
    <w:rsid w:val="007E7B44"/>
    <w:rsid w:val="007F0CBA"/>
    <w:rsid w:val="007F171E"/>
    <w:rsid w:val="007F35A7"/>
    <w:rsid w:val="007F5837"/>
    <w:rsid w:val="0080321E"/>
    <w:rsid w:val="00805E9D"/>
    <w:rsid w:val="00806F27"/>
    <w:rsid w:val="00807500"/>
    <w:rsid w:val="00816366"/>
    <w:rsid w:val="008223E2"/>
    <w:rsid w:val="00823350"/>
    <w:rsid w:val="008240A2"/>
    <w:rsid w:val="0083084B"/>
    <w:rsid w:val="00831788"/>
    <w:rsid w:val="00831E51"/>
    <w:rsid w:val="00833623"/>
    <w:rsid w:val="00840E61"/>
    <w:rsid w:val="00854CBD"/>
    <w:rsid w:val="00860426"/>
    <w:rsid w:val="008621F6"/>
    <w:rsid w:val="00863DCE"/>
    <w:rsid w:val="00875A61"/>
    <w:rsid w:val="00882F2E"/>
    <w:rsid w:val="00883FA0"/>
    <w:rsid w:val="008909EC"/>
    <w:rsid w:val="00893BE2"/>
    <w:rsid w:val="0089655C"/>
    <w:rsid w:val="00897FC7"/>
    <w:rsid w:val="008A037C"/>
    <w:rsid w:val="008A3012"/>
    <w:rsid w:val="008A4900"/>
    <w:rsid w:val="008A647F"/>
    <w:rsid w:val="008A6EFF"/>
    <w:rsid w:val="008B3081"/>
    <w:rsid w:val="008C0F22"/>
    <w:rsid w:val="008C4BF5"/>
    <w:rsid w:val="008C6FF1"/>
    <w:rsid w:val="008C71BF"/>
    <w:rsid w:val="008D0F16"/>
    <w:rsid w:val="008D3E3B"/>
    <w:rsid w:val="008D568B"/>
    <w:rsid w:val="008F104F"/>
    <w:rsid w:val="008F3261"/>
    <w:rsid w:val="008F32D5"/>
    <w:rsid w:val="008F5354"/>
    <w:rsid w:val="008F54B4"/>
    <w:rsid w:val="00902ADF"/>
    <w:rsid w:val="00902AE9"/>
    <w:rsid w:val="00904958"/>
    <w:rsid w:val="009127BA"/>
    <w:rsid w:val="0091491C"/>
    <w:rsid w:val="009155CE"/>
    <w:rsid w:val="00921E60"/>
    <w:rsid w:val="009248F5"/>
    <w:rsid w:val="0093213E"/>
    <w:rsid w:val="0093747C"/>
    <w:rsid w:val="009375C4"/>
    <w:rsid w:val="009451D3"/>
    <w:rsid w:val="00950B4A"/>
    <w:rsid w:val="00957966"/>
    <w:rsid w:val="0097157C"/>
    <w:rsid w:val="0097344C"/>
    <w:rsid w:val="0098116A"/>
    <w:rsid w:val="00985D79"/>
    <w:rsid w:val="00987C27"/>
    <w:rsid w:val="00994007"/>
    <w:rsid w:val="009B0B50"/>
    <w:rsid w:val="009B5DFB"/>
    <w:rsid w:val="009B7A5F"/>
    <w:rsid w:val="009C1F7D"/>
    <w:rsid w:val="009D4EC0"/>
    <w:rsid w:val="009D5AEB"/>
    <w:rsid w:val="009D5EC4"/>
    <w:rsid w:val="009D732B"/>
    <w:rsid w:val="009D767A"/>
    <w:rsid w:val="009F22DF"/>
    <w:rsid w:val="009F63FA"/>
    <w:rsid w:val="009F6A3E"/>
    <w:rsid w:val="00A0027E"/>
    <w:rsid w:val="00A03DBF"/>
    <w:rsid w:val="00A079E5"/>
    <w:rsid w:val="00A14B01"/>
    <w:rsid w:val="00A16F46"/>
    <w:rsid w:val="00A26428"/>
    <w:rsid w:val="00A35C09"/>
    <w:rsid w:val="00A50000"/>
    <w:rsid w:val="00A50F93"/>
    <w:rsid w:val="00A541E5"/>
    <w:rsid w:val="00A555CE"/>
    <w:rsid w:val="00A56E38"/>
    <w:rsid w:val="00A57768"/>
    <w:rsid w:val="00A578AB"/>
    <w:rsid w:val="00A61FD1"/>
    <w:rsid w:val="00A63B31"/>
    <w:rsid w:val="00A65462"/>
    <w:rsid w:val="00A71F7E"/>
    <w:rsid w:val="00A71F8C"/>
    <w:rsid w:val="00A8238B"/>
    <w:rsid w:val="00A85F71"/>
    <w:rsid w:val="00A86E89"/>
    <w:rsid w:val="00A91602"/>
    <w:rsid w:val="00A95D8E"/>
    <w:rsid w:val="00AA0470"/>
    <w:rsid w:val="00AA0FA9"/>
    <w:rsid w:val="00AA2632"/>
    <w:rsid w:val="00AA4A3E"/>
    <w:rsid w:val="00AA55A0"/>
    <w:rsid w:val="00AA7C6F"/>
    <w:rsid w:val="00AB7001"/>
    <w:rsid w:val="00AC08F5"/>
    <w:rsid w:val="00AC2D67"/>
    <w:rsid w:val="00AC4F19"/>
    <w:rsid w:val="00AE39BE"/>
    <w:rsid w:val="00AE675F"/>
    <w:rsid w:val="00AE7F60"/>
    <w:rsid w:val="00AF4770"/>
    <w:rsid w:val="00B02AD3"/>
    <w:rsid w:val="00B031F8"/>
    <w:rsid w:val="00B05CEF"/>
    <w:rsid w:val="00B0663C"/>
    <w:rsid w:val="00B12694"/>
    <w:rsid w:val="00B1270A"/>
    <w:rsid w:val="00B17A60"/>
    <w:rsid w:val="00B32309"/>
    <w:rsid w:val="00B327CC"/>
    <w:rsid w:val="00B3454A"/>
    <w:rsid w:val="00B3791B"/>
    <w:rsid w:val="00B400C1"/>
    <w:rsid w:val="00B50511"/>
    <w:rsid w:val="00B5092E"/>
    <w:rsid w:val="00B533F7"/>
    <w:rsid w:val="00B53EFF"/>
    <w:rsid w:val="00B550A0"/>
    <w:rsid w:val="00B6000B"/>
    <w:rsid w:val="00B6013C"/>
    <w:rsid w:val="00B621EC"/>
    <w:rsid w:val="00B63CF9"/>
    <w:rsid w:val="00B66A64"/>
    <w:rsid w:val="00B711D6"/>
    <w:rsid w:val="00B73063"/>
    <w:rsid w:val="00B74D83"/>
    <w:rsid w:val="00B75C82"/>
    <w:rsid w:val="00B80894"/>
    <w:rsid w:val="00B96CA1"/>
    <w:rsid w:val="00BA3308"/>
    <w:rsid w:val="00BB7014"/>
    <w:rsid w:val="00BC0365"/>
    <w:rsid w:val="00BC1527"/>
    <w:rsid w:val="00BD2AC9"/>
    <w:rsid w:val="00BD435A"/>
    <w:rsid w:val="00BE1B7D"/>
    <w:rsid w:val="00BE2357"/>
    <w:rsid w:val="00BE34B8"/>
    <w:rsid w:val="00BF3C18"/>
    <w:rsid w:val="00BF6526"/>
    <w:rsid w:val="00C02621"/>
    <w:rsid w:val="00C04E0C"/>
    <w:rsid w:val="00C11143"/>
    <w:rsid w:val="00C2184B"/>
    <w:rsid w:val="00C37246"/>
    <w:rsid w:val="00C376C2"/>
    <w:rsid w:val="00C40556"/>
    <w:rsid w:val="00C46857"/>
    <w:rsid w:val="00C46BD9"/>
    <w:rsid w:val="00C53BC7"/>
    <w:rsid w:val="00C567F6"/>
    <w:rsid w:val="00C600D2"/>
    <w:rsid w:val="00C64BF7"/>
    <w:rsid w:val="00C6564B"/>
    <w:rsid w:val="00C71BA0"/>
    <w:rsid w:val="00C71E42"/>
    <w:rsid w:val="00C735C4"/>
    <w:rsid w:val="00C74BFF"/>
    <w:rsid w:val="00C7581E"/>
    <w:rsid w:val="00C763E4"/>
    <w:rsid w:val="00C77530"/>
    <w:rsid w:val="00C814B7"/>
    <w:rsid w:val="00C82789"/>
    <w:rsid w:val="00C856AB"/>
    <w:rsid w:val="00C92BE6"/>
    <w:rsid w:val="00CA4193"/>
    <w:rsid w:val="00CA571F"/>
    <w:rsid w:val="00CA6171"/>
    <w:rsid w:val="00CB244E"/>
    <w:rsid w:val="00CB54A3"/>
    <w:rsid w:val="00CB6B7F"/>
    <w:rsid w:val="00CC079E"/>
    <w:rsid w:val="00CC2129"/>
    <w:rsid w:val="00CC2A98"/>
    <w:rsid w:val="00CC4930"/>
    <w:rsid w:val="00CC4E99"/>
    <w:rsid w:val="00CD059A"/>
    <w:rsid w:val="00CD2FB9"/>
    <w:rsid w:val="00CD5786"/>
    <w:rsid w:val="00CE3C74"/>
    <w:rsid w:val="00CE544B"/>
    <w:rsid w:val="00CE5497"/>
    <w:rsid w:val="00CE7C02"/>
    <w:rsid w:val="00CF0183"/>
    <w:rsid w:val="00CF3FA4"/>
    <w:rsid w:val="00CF4CD1"/>
    <w:rsid w:val="00CF67B9"/>
    <w:rsid w:val="00D021B8"/>
    <w:rsid w:val="00D02511"/>
    <w:rsid w:val="00D027B2"/>
    <w:rsid w:val="00D10E20"/>
    <w:rsid w:val="00D11D9B"/>
    <w:rsid w:val="00D20988"/>
    <w:rsid w:val="00D24D16"/>
    <w:rsid w:val="00D30F6C"/>
    <w:rsid w:val="00D31A84"/>
    <w:rsid w:val="00D354CC"/>
    <w:rsid w:val="00D4129B"/>
    <w:rsid w:val="00D41380"/>
    <w:rsid w:val="00D47013"/>
    <w:rsid w:val="00D528A7"/>
    <w:rsid w:val="00D63A2C"/>
    <w:rsid w:val="00D659FB"/>
    <w:rsid w:val="00D749EF"/>
    <w:rsid w:val="00D7616D"/>
    <w:rsid w:val="00D76BA3"/>
    <w:rsid w:val="00D818F0"/>
    <w:rsid w:val="00DA1BCF"/>
    <w:rsid w:val="00DA3C5C"/>
    <w:rsid w:val="00DA6D5E"/>
    <w:rsid w:val="00DB07D7"/>
    <w:rsid w:val="00DB1060"/>
    <w:rsid w:val="00DB3B9F"/>
    <w:rsid w:val="00DB76D5"/>
    <w:rsid w:val="00DC09CB"/>
    <w:rsid w:val="00DC1B08"/>
    <w:rsid w:val="00DC57D8"/>
    <w:rsid w:val="00DD1614"/>
    <w:rsid w:val="00DD251D"/>
    <w:rsid w:val="00DD609F"/>
    <w:rsid w:val="00DE386A"/>
    <w:rsid w:val="00DF1FE1"/>
    <w:rsid w:val="00DF317C"/>
    <w:rsid w:val="00DF4627"/>
    <w:rsid w:val="00E01A03"/>
    <w:rsid w:val="00E03BA1"/>
    <w:rsid w:val="00E03EFB"/>
    <w:rsid w:val="00E131F9"/>
    <w:rsid w:val="00E145A2"/>
    <w:rsid w:val="00E23594"/>
    <w:rsid w:val="00E32BE5"/>
    <w:rsid w:val="00E33C7F"/>
    <w:rsid w:val="00E34932"/>
    <w:rsid w:val="00E34D20"/>
    <w:rsid w:val="00E357DD"/>
    <w:rsid w:val="00E47316"/>
    <w:rsid w:val="00E549FC"/>
    <w:rsid w:val="00E5759E"/>
    <w:rsid w:val="00E607F6"/>
    <w:rsid w:val="00E616E3"/>
    <w:rsid w:val="00E6285E"/>
    <w:rsid w:val="00E62989"/>
    <w:rsid w:val="00E63278"/>
    <w:rsid w:val="00E64AA0"/>
    <w:rsid w:val="00E6626D"/>
    <w:rsid w:val="00E73DDC"/>
    <w:rsid w:val="00E74FF3"/>
    <w:rsid w:val="00E76955"/>
    <w:rsid w:val="00E77A3C"/>
    <w:rsid w:val="00E80B90"/>
    <w:rsid w:val="00E8158E"/>
    <w:rsid w:val="00E83C5E"/>
    <w:rsid w:val="00E97F37"/>
    <w:rsid w:val="00EA7F95"/>
    <w:rsid w:val="00EB0C3C"/>
    <w:rsid w:val="00ED1522"/>
    <w:rsid w:val="00ED3705"/>
    <w:rsid w:val="00ED39F5"/>
    <w:rsid w:val="00EE57AF"/>
    <w:rsid w:val="00EF02E3"/>
    <w:rsid w:val="00EF4D97"/>
    <w:rsid w:val="00EF4EB9"/>
    <w:rsid w:val="00EF5702"/>
    <w:rsid w:val="00EF6DC8"/>
    <w:rsid w:val="00EF76C2"/>
    <w:rsid w:val="00F04E01"/>
    <w:rsid w:val="00F07049"/>
    <w:rsid w:val="00F16320"/>
    <w:rsid w:val="00F316EC"/>
    <w:rsid w:val="00F3654F"/>
    <w:rsid w:val="00F43D80"/>
    <w:rsid w:val="00F4522E"/>
    <w:rsid w:val="00F561FD"/>
    <w:rsid w:val="00F61975"/>
    <w:rsid w:val="00F6229D"/>
    <w:rsid w:val="00F62860"/>
    <w:rsid w:val="00F62B5C"/>
    <w:rsid w:val="00F64591"/>
    <w:rsid w:val="00F64F4E"/>
    <w:rsid w:val="00F64FC0"/>
    <w:rsid w:val="00F65088"/>
    <w:rsid w:val="00F67BB2"/>
    <w:rsid w:val="00F80820"/>
    <w:rsid w:val="00F81580"/>
    <w:rsid w:val="00F844B8"/>
    <w:rsid w:val="00F91746"/>
    <w:rsid w:val="00F92A0E"/>
    <w:rsid w:val="00FA168B"/>
    <w:rsid w:val="00FA2E8E"/>
    <w:rsid w:val="00FB3C57"/>
    <w:rsid w:val="00FB685B"/>
    <w:rsid w:val="00FC128A"/>
    <w:rsid w:val="00FC1966"/>
    <w:rsid w:val="00FC2383"/>
    <w:rsid w:val="00FC4E78"/>
    <w:rsid w:val="00FD0FFF"/>
    <w:rsid w:val="00FD442E"/>
    <w:rsid w:val="00FD4F2E"/>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347029341">
      <w:bodyDiv w:val="1"/>
      <w:marLeft w:val="0"/>
      <w:marRight w:val="0"/>
      <w:marTop w:val="0"/>
      <w:marBottom w:val="0"/>
      <w:divBdr>
        <w:top w:val="none" w:sz="0" w:space="0" w:color="auto"/>
        <w:left w:val="none" w:sz="0" w:space="0" w:color="auto"/>
        <w:bottom w:val="none" w:sz="0" w:space="0" w:color="auto"/>
        <w:right w:val="none" w:sz="0" w:space="0" w:color="auto"/>
      </w:divBdr>
    </w:div>
    <w:div w:id="347603709">
      <w:bodyDiv w:val="1"/>
      <w:marLeft w:val="0"/>
      <w:marRight w:val="0"/>
      <w:marTop w:val="0"/>
      <w:marBottom w:val="0"/>
      <w:divBdr>
        <w:top w:val="none" w:sz="0" w:space="0" w:color="auto"/>
        <w:left w:val="none" w:sz="0" w:space="0" w:color="auto"/>
        <w:bottom w:val="none" w:sz="0" w:space="0" w:color="auto"/>
        <w:right w:val="none" w:sz="0" w:space="0" w:color="auto"/>
      </w:divBdr>
    </w:div>
    <w:div w:id="964241688">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251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Nurimo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512CB-679F-4123-B6C1-93244464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4514</Words>
  <Characters>25731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Гаухар Керейбаева</cp:lastModifiedBy>
  <cp:revision>2</cp:revision>
  <cp:lastPrinted>2016-03-25T04:45:00Z</cp:lastPrinted>
  <dcterms:created xsi:type="dcterms:W3CDTF">2016-06-22T08:53:00Z</dcterms:created>
  <dcterms:modified xsi:type="dcterms:W3CDTF">2016-06-22T08:53:00Z</dcterms:modified>
</cp:coreProperties>
</file>