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E0" w:rsidRPr="002E086B" w:rsidRDefault="00F96CE0" w:rsidP="00F96CE0">
      <w:pPr>
        <w:rPr>
          <w:lang w:val="kk-KZ" w:eastAsia="en-US"/>
        </w:rPr>
      </w:pPr>
    </w:p>
    <w:p w:rsidR="00F96CE0" w:rsidRPr="002E086B" w:rsidRDefault="00F96CE0" w:rsidP="00F96CE0">
      <w:pPr>
        <w:pStyle w:val="3"/>
        <w:spacing w:before="0" w:line="240" w:lineRule="auto"/>
        <w:ind w:firstLine="142"/>
        <w:jc w:val="center"/>
        <w:rPr>
          <w:rFonts w:ascii="Times New Roman" w:hAnsi="Times New Roman"/>
          <w:bCs w:val="0"/>
          <w:color w:val="auto"/>
          <w:sz w:val="24"/>
          <w:szCs w:val="24"/>
          <w:lang w:val="kk-KZ"/>
        </w:rPr>
      </w:pPr>
      <w:r w:rsidRPr="002E086B">
        <w:rPr>
          <w:rFonts w:ascii="Times New Roman" w:hAnsi="Times New Roman"/>
          <w:bCs w:val="0"/>
          <w:color w:val="auto"/>
          <w:sz w:val="24"/>
          <w:szCs w:val="24"/>
          <w:lang w:val="kk-KZ"/>
        </w:rPr>
        <w:t xml:space="preserve">Астана қаласы бойынша Мемлекеттік кірістер департаментінің «Б» корпусының бос мемлекеттік әкімшілік лауазымына жарияланған </w:t>
      </w:r>
      <w:r w:rsidR="008D3105" w:rsidRPr="008D3105">
        <w:rPr>
          <w:color w:val="auto"/>
          <w:sz w:val="24"/>
          <w:szCs w:val="24"/>
          <w:lang w:val="kk-KZ"/>
        </w:rPr>
        <w:t xml:space="preserve">жалпы </w:t>
      </w:r>
      <w:r w:rsidRPr="002E086B">
        <w:rPr>
          <w:rFonts w:ascii="Times New Roman" w:hAnsi="Times New Roman"/>
          <w:bCs w:val="0"/>
          <w:color w:val="auto"/>
          <w:sz w:val="24"/>
          <w:szCs w:val="24"/>
          <w:lang w:val="kk-KZ"/>
        </w:rPr>
        <w:t xml:space="preserve">конкурстық комиссияның оң қорытындысын алған үміткерлер тізімі </w:t>
      </w:r>
    </w:p>
    <w:p w:rsidR="00F96CE0" w:rsidRPr="002E086B" w:rsidRDefault="00F96CE0" w:rsidP="00F96CE0">
      <w:pPr>
        <w:widowControl w:val="0"/>
        <w:shd w:val="clear" w:color="auto" w:fill="FFFFFF"/>
        <w:adjustRightInd w:val="0"/>
        <w:jc w:val="center"/>
        <w:rPr>
          <w:b/>
          <w:lang w:val="kk-KZ"/>
        </w:rPr>
      </w:pPr>
    </w:p>
    <w:tbl>
      <w:tblPr>
        <w:tblW w:w="9173" w:type="dxa"/>
        <w:tblLayout w:type="fixed"/>
        <w:tblLook w:val="04A0" w:firstRow="1" w:lastRow="0" w:firstColumn="1" w:lastColumn="0" w:noHBand="0" w:noVBand="1"/>
      </w:tblPr>
      <w:tblGrid>
        <w:gridCol w:w="1514"/>
        <w:gridCol w:w="7659"/>
      </w:tblGrid>
      <w:tr w:rsidR="008D3105" w:rsidRPr="001C35D0" w:rsidTr="0052483D">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rPr>
                <w:b/>
                <w:bCs/>
                <w:color w:val="000000"/>
                <w:sz w:val="20"/>
                <w:szCs w:val="20"/>
              </w:rPr>
            </w:pPr>
            <w:r w:rsidRPr="001C35D0">
              <w:rPr>
                <w:b/>
                <w:bCs/>
                <w:color w:val="000000"/>
                <w:sz w:val="20"/>
                <w:szCs w:val="20"/>
              </w:rPr>
              <w:t xml:space="preserve">№ </w:t>
            </w:r>
            <w:proofErr w:type="gramStart"/>
            <w:r w:rsidRPr="001C35D0">
              <w:rPr>
                <w:b/>
                <w:bCs/>
                <w:color w:val="000000"/>
                <w:sz w:val="20"/>
                <w:szCs w:val="20"/>
              </w:rPr>
              <w:t>п</w:t>
            </w:r>
            <w:proofErr w:type="gramEnd"/>
            <w:r w:rsidRPr="001C35D0">
              <w:rPr>
                <w:b/>
                <w:bCs/>
                <w:color w:val="000000"/>
                <w:sz w:val="20"/>
                <w:szCs w:val="20"/>
              </w:rPr>
              <w:t>/п</w:t>
            </w:r>
          </w:p>
        </w:tc>
        <w:tc>
          <w:tcPr>
            <w:tcW w:w="7659" w:type="dxa"/>
            <w:tcBorders>
              <w:top w:val="single" w:sz="4" w:space="0" w:color="auto"/>
              <w:left w:val="nil"/>
              <w:bottom w:val="single" w:sz="4" w:space="0" w:color="auto"/>
              <w:right w:val="single" w:sz="4" w:space="0" w:color="auto"/>
            </w:tcBorders>
            <w:shd w:val="clear" w:color="auto" w:fill="auto"/>
            <w:vAlign w:val="center"/>
            <w:hideMark/>
          </w:tcPr>
          <w:p w:rsidR="008D3105" w:rsidRPr="001C35D0" w:rsidRDefault="008D3105" w:rsidP="0052483D">
            <w:pPr>
              <w:rPr>
                <w:b/>
                <w:bCs/>
                <w:color w:val="000000"/>
                <w:sz w:val="20"/>
                <w:szCs w:val="20"/>
              </w:rPr>
            </w:pPr>
            <w:r w:rsidRPr="001C35D0">
              <w:rPr>
                <w:b/>
                <w:color w:val="000000"/>
                <w:sz w:val="20"/>
                <w:szCs w:val="20"/>
              </w:rPr>
              <w:t xml:space="preserve">                                                            ФИО</w:t>
            </w:r>
          </w:p>
        </w:tc>
      </w:tr>
      <w:tr w:rsidR="008D3105" w:rsidRPr="001C35D0" w:rsidTr="0052483D">
        <w:trPr>
          <w:trHeight w:val="551"/>
        </w:trPr>
        <w:tc>
          <w:tcPr>
            <w:tcW w:w="91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3105" w:rsidRPr="001C35D0" w:rsidRDefault="008D3105" w:rsidP="0052483D">
            <w:pPr>
              <w:jc w:val="center"/>
              <w:rPr>
                <w:b/>
                <w:bCs/>
                <w:i/>
                <w:sz w:val="20"/>
                <w:szCs w:val="20"/>
                <w:lang w:val="kk-KZ"/>
              </w:rPr>
            </w:pPr>
            <w:r w:rsidRPr="001C35D0">
              <w:rPr>
                <w:b/>
                <w:color w:val="000000"/>
                <w:sz w:val="20"/>
                <w:szCs w:val="20"/>
                <w:lang w:val="kk-KZ"/>
              </w:rPr>
              <w:t>Талдау және тәуекелдер басқармасы</w:t>
            </w:r>
            <w:r w:rsidRPr="001C35D0">
              <w:rPr>
                <w:b/>
                <w:sz w:val="20"/>
                <w:szCs w:val="20"/>
                <w:lang w:val="kk-KZ"/>
              </w:rPr>
              <w:t xml:space="preserve"> </w:t>
            </w:r>
            <w:r w:rsidRPr="001C35D0">
              <w:rPr>
                <w:b/>
                <w:color w:val="000000"/>
                <w:sz w:val="20"/>
                <w:szCs w:val="20"/>
                <w:lang w:val="kk-KZ"/>
              </w:rPr>
              <w:t>мемлекеттік кірістерді талдау бөлімі</w:t>
            </w:r>
            <w:r w:rsidRPr="001C35D0">
              <w:rPr>
                <w:b/>
                <w:sz w:val="20"/>
                <w:szCs w:val="20"/>
                <w:lang w:val="kk-KZ"/>
              </w:rPr>
              <w:t>нің жетекші маманы, С-О-6 санаты (1 бірлік):</w:t>
            </w:r>
          </w:p>
        </w:tc>
      </w:tr>
      <w:tr w:rsidR="008D3105" w:rsidRPr="001C35D0" w:rsidTr="0052483D">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pStyle w:val="a7"/>
              <w:numPr>
                <w:ilvl w:val="0"/>
                <w:numId w:val="1"/>
              </w:numPr>
              <w:spacing w:after="0" w:line="240" w:lineRule="auto"/>
              <w:jc w:val="center"/>
              <w:rPr>
                <w:rFonts w:ascii="Times New Roman" w:hAnsi="Times New Roman" w:cs="Times New Roman"/>
                <w:b/>
                <w:bCs/>
                <w:color w:val="000000"/>
                <w:sz w:val="20"/>
                <w:szCs w:val="20"/>
                <w:lang w:val="kk-KZ"/>
              </w:rPr>
            </w:pPr>
          </w:p>
        </w:tc>
        <w:tc>
          <w:tcPr>
            <w:tcW w:w="7659" w:type="dxa"/>
            <w:tcBorders>
              <w:top w:val="nil"/>
              <w:left w:val="nil"/>
              <w:bottom w:val="single" w:sz="4" w:space="0" w:color="auto"/>
              <w:right w:val="single" w:sz="4" w:space="0" w:color="auto"/>
            </w:tcBorders>
            <w:shd w:val="clear" w:color="auto" w:fill="auto"/>
            <w:vAlign w:val="center"/>
            <w:hideMark/>
          </w:tcPr>
          <w:p w:rsidR="008D3105" w:rsidRPr="0085570C" w:rsidRDefault="0085570C" w:rsidP="0052483D">
            <w:pPr>
              <w:rPr>
                <w:color w:val="000000"/>
                <w:sz w:val="20"/>
                <w:szCs w:val="20"/>
                <w:lang w:val="kk-KZ"/>
              </w:rPr>
            </w:pPr>
            <w:r w:rsidRPr="0085570C">
              <w:rPr>
                <w:sz w:val="20"/>
                <w:szCs w:val="20"/>
                <w:lang w:val="kk-KZ"/>
              </w:rPr>
              <w:t>Шырын Казыбековна Туржанова</w:t>
            </w:r>
          </w:p>
        </w:tc>
      </w:tr>
      <w:tr w:rsidR="008D3105" w:rsidRPr="001C35D0" w:rsidTr="0052483D">
        <w:trPr>
          <w:trHeight w:val="429"/>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shd w:val="clear" w:color="auto" w:fill="FFFFFF"/>
              <w:jc w:val="center"/>
              <w:rPr>
                <w:b/>
                <w:i/>
                <w:sz w:val="20"/>
                <w:szCs w:val="20"/>
                <w:lang w:val="kk-KZ"/>
              </w:rPr>
            </w:pPr>
            <w:r w:rsidRPr="001C35D0">
              <w:rPr>
                <w:b/>
                <w:sz w:val="20"/>
                <w:szCs w:val="20"/>
                <w:lang w:val="kk-KZ"/>
              </w:rPr>
              <w:t>Кедендік бақылау басқармасы кедендік бақылау бөлімінің жетекші маманы, С-О-6 санаты  (1 бірлік):</w:t>
            </w:r>
          </w:p>
        </w:tc>
      </w:tr>
      <w:tr w:rsidR="008D3105" w:rsidRPr="001C35D0" w:rsidTr="0052483D">
        <w:trPr>
          <w:trHeight w:val="39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jc w:val="center"/>
              <w:rPr>
                <w:b/>
                <w:bCs/>
                <w:color w:val="000000"/>
                <w:sz w:val="20"/>
                <w:szCs w:val="20"/>
                <w:lang w:val="kk-KZ"/>
              </w:rPr>
            </w:pPr>
            <w:r w:rsidRPr="001C35D0">
              <w:rPr>
                <w:b/>
                <w:bCs/>
                <w:color w:val="000000"/>
                <w:sz w:val="20"/>
                <w:szCs w:val="20"/>
                <w:lang w:val="kk-KZ"/>
              </w:rPr>
              <w:t xml:space="preserve">   1</w:t>
            </w:r>
          </w:p>
        </w:tc>
        <w:tc>
          <w:tcPr>
            <w:tcW w:w="7659" w:type="dxa"/>
            <w:tcBorders>
              <w:top w:val="nil"/>
              <w:left w:val="nil"/>
              <w:bottom w:val="single" w:sz="4" w:space="0" w:color="auto"/>
              <w:right w:val="single" w:sz="4" w:space="0" w:color="auto"/>
            </w:tcBorders>
            <w:shd w:val="clear" w:color="auto" w:fill="auto"/>
            <w:vAlign w:val="center"/>
            <w:hideMark/>
          </w:tcPr>
          <w:p w:rsidR="008D3105" w:rsidRPr="0085570C" w:rsidRDefault="0085570C" w:rsidP="0052483D">
            <w:pPr>
              <w:rPr>
                <w:color w:val="000000"/>
                <w:sz w:val="20"/>
                <w:szCs w:val="20"/>
              </w:rPr>
            </w:pPr>
            <w:r w:rsidRPr="0085570C">
              <w:rPr>
                <w:sz w:val="20"/>
                <w:szCs w:val="20"/>
              </w:rPr>
              <w:t xml:space="preserve">Арсен </w:t>
            </w:r>
            <w:proofErr w:type="spellStart"/>
            <w:r w:rsidRPr="0085570C">
              <w:rPr>
                <w:sz w:val="20"/>
                <w:szCs w:val="20"/>
              </w:rPr>
              <w:t>Бисимбаевич</w:t>
            </w:r>
            <w:proofErr w:type="spellEnd"/>
            <w:r w:rsidRPr="0085570C">
              <w:rPr>
                <w:sz w:val="20"/>
                <w:szCs w:val="20"/>
              </w:rPr>
              <w:t xml:space="preserve"> </w:t>
            </w:r>
            <w:proofErr w:type="spellStart"/>
            <w:r w:rsidRPr="0085570C">
              <w:rPr>
                <w:sz w:val="20"/>
                <w:szCs w:val="20"/>
              </w:rPr>
              <w:t>Алданов</w:t>
            </w:r>
            <w:proofErr w:type="spellEnd"/>
          </w:p>
        </w:tc>
      </w:tr>
      <w:tr w:rsidR="008D3105" w:rsidRPr="001C35D0" w:rsidTr="0052483D">
        <w:trPr>
          <w:trHeight w:val="399"/>
        </w:trPr>
        <w:tc>
          <w:tcPr>
            <w:tcW w:w="9173" w:type="dxa"/>
            <w:gridSpan w:val="2"/>
            <w:tcBorders>
              <w:top w:val="nil"/>
              <w:left w:val="single" w:sz="4" w:space="0" w:color="auto"/>
              <w:bottom w:val="single" w:sz="4" w:space="0" w:color="auto"/>
              <w:right w:val="single" w:sz="4" w:space="0" w:color="auto"/>
            </w:tcBorders>
            <w:shd w:val="clear" w:color="auto" w:fill="auto"/>
            <w:vAlign w:val="center"/>
            <w:hideMark/>
          </w:tcPr>
          <w:p w:rsidR="008D3105" w:rsidRPr="0085570C" w:rsidRDefault="008D3105" w:rsidP="0052483D">
            <w:pPr>
              <w:shd w:val="clear" w:color="auto" w:fill="FFFFFF"/>
              <w:jc w:val="both"/>
              <w:rPr>
                <w:b/>
                <w:sz w:val="20"/>
                <w:szCs w:val="20"/>
                <w:lang w:val="kk-KZ"/>
              </w:rPr>
            </w:pPr>
            <w:r w:rsidRPr="0085570C">
              <w:rPr>
                <w:b/>
                <w:sz w:val="20"/>
                <w:szCs w:val="20"/>
                <w:lang w:val="kk-KZ"/>
              </w:rPr>
              <w:t>«Астана-кедендік ресімдеу орталығы» - кеден бекетінің жетекші маманы, С-О-6 (С-GDP-4) санаты (1 бірлік) (</w:t>
            </w:r>
            <w:r w:rsidRPr="0085570C">
              <w:rPr>
                <w:b/>
                <w:sz w:val="20"/>
                <w:szCs w:val="20"/>
                <w:u w:val="single"/>
                <w:lang w:val="kk-KZ"/>
              </w:rPr>
              <w:t xml:space="preserve">негізгі қызметкердің бала күтуге арналған демалысы кезеңіне  </w:t>
            </w:r>
            <w:r w:rsidRPr="0085570C">
              <w:rPr>
                <w:b/>
                <w:sz w:val="20"/>
                <w:szCs w:val="20"/>
                <w:lang w:val="kk-KZ"/>
              </w:rPr>
              <w:t xml:space="preserve">14.05.18ж. дейін:  </w:t>
            </w:r>
          </w:p>
        </w:tc>
      </w:tr>
      <w:tr w:rsidR="008D3105" w:rsidRPr="001C35D0" w:rsidTr="0052483D">
        <w:trPr>
          <w:trHeight w:val="39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jc w:val="center"/>
              <w:rPr>
                <w:b/>
                <w:bCs/>
                <w:color w:val="000000"/>
                <w:sz w:val="20"/>
                <w:szCs w:val="20"/>
                <w:lang w:val="kk-KZ"/>
              </w:rPr>
            </w:pPr>
            <w:r w:rsidRPr="001C35D0">
              <w:rPr>
                <w:b/>
                <w:bCs/>
                <w:color w:val="000000"/>
                <w:sz w:val="20"/>
                <w:szCs w:val="20"/>
                <w:lang w:val="kk-KZ"/>
              </w:rPr>
              <w:t>1</w:t>
            </w:r>
          </w:p>
        </w:tc>
        <w:tc>
          <w:tcPr>
            <w:tcW w:w="7659" w:type="dxa"/>
            <w:tcBorders>
              <w:top w:val="nil"/>
              <w:left w:val="nil"/>
              <w:bottom w:val="single" w:sz="4" w:space="0" w:color="auto"/>
              <w:right w:val="single" w:sz="4" w:space="0" w:color="auto"/>
            </w:tcBorders>
            <w:shd w:val="clear" w:color="auto" w:fill="auto"/>
            <w:vAlign w:val="center"/>
            <w:hideMark/>
          </w:tcPr>
          <w:p w:rsidR="008D3105" w:rsidRPr="0085570C" w:rsidRDefault="0085570C" w:rsidP="0052483D">
            <w:pPr>
              <w:rPr>
                <w:color w:val="000000"/>
                <w:sz w:val="20"/>
                <w:szCs w:val="20"/>
              </w:rPr>
            </w:pPr>
            <w:proofErr w:type="spellStart"/>
            <w:r w:rsidRPr="0085570C">
              <w:rPr>
                <w:sz w:val="20"/>
                <w:szCs w:val="20"/>
              </w:rPr>
              <w:t>Айгерим</w:t>
            </w:r>
            <w:proofErr w:type="spellEnd"/>
            <w:r w:rsidRPr="0085570C">
              <w:rPr>
                <w:sz w:val="20"/>
                <w:szCs w:val="20"/>
              </w:rPr>
              <w:t xml:space="preserve"> </w:t>
            </w:r>
            <w:proofErr w:type="spellStart"/>
            <w:r w:rsidRPr="0085570C">
              <w:rPr>
                <w:sz w:val="20"/>
                <w:szCs w:val="20"/>
              </w:rPr>
              <w:t>Мунайдаровн</w:t>
            </w:r>
            <w:proofErr w:type="spellEnd"/>
            <w:r w:rsidRPr="0085570C">
              <w:rPr>
                <w:sz w:val="20"/>
                <w:szCs w:val="20"/>
                <w:lang w:val="kk-KZ"/>
              </w:rPr>
              <w:t>а</w:t>
            </w:r>
            <w:r w:rsidRPr="0085570C">
              <w:rPr>
                <w:sz w:val="20"/>
                <w:szCs w:val="20"/>
              </w:rPr>
              <w:t xml:space="preserve"> </w:t>
            </w:r>
            <w:proofErr w:type="spellStart"/>
            <w:r w:rsidRPr="0085570C">
              <w:rPr>
                <w:sz w:val="20"/>
                <w:szCs w:val="20"/>
              </w:rPr>
              <w:t>Нурманов</w:t>
            </w:r>
            <w:proofErr w:type="spellEnd"/>
            <w:r w:rsidRPr="0085570C">
              <w:rPr>
                <w:sz w:val="20"/>
                <w:szCs w:val="20"/>
                <w:lang w:val="kk-KZ"/>
              </w:rPr>
              <w:t>а</w:t>
            </w:r>
          </w:p>
        </w:tc>
      </w:tr>
      <w:tr w:rsidR="008D3105" w:rsidRPr="001C35D0" w:rsidTr="0052483D">
        <w:trPr>
          <w:trHeight w:val="527"/>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85570C" w:rsidRDefault="008D3105" w:rsidP="0052483D">
            <w:pPr>
              <w:jc w:val="center"/>
              <w:rPr>
                <w:b/>
                <w:bCs/>
                <w:i/>
                <w:sz w:val="20"/>
                <w:szCs w:val="20"/>
                <w:lang w:val="kk-KZ"/>
              </w:rPr>
            </w:pPr>
            <w:r w:rsidRPr="0085570C">
              <w:rPr>
                <w:b/>
                <w:sz w:val="20"/>
                <w:szCs w:val="20"/>
                <w:lang w:val="kk-KZ"/>
              </w:rPr>
              <w:t xml:space="preserve">Әуежай-Астана» кеден бекетінің жетекші маманы,  С-О-6 (С-GDP-4) санаты </w:t>
            </w:r>
            <w:r w:rsidRPr="0085570C">
              <w:rPr>
                <w:b/>
                <w:sz w:val="20"/>
                <w:szCs w:val="20"/>
                <w:u w:val="single"/>
                <w:lang w:val="kk-KZ"/>
              </w:rPr>
              <w:t xml:space="preserve">негізгі қызметкердің бала күтуге арналған демалысы кезеңіне  </w:t>
            </w:r>
            <w:r w:rsidRPr="0085570C">
              <w:rPr>
                <w:b/>
                <w:sz w:val="20"/>
                <w:szCs w:val="20"/>
                <w:lang w:val="kk-KZ"/>
              </w:rPr>
              <w:t>31.12.2018ж. дейін):</w:t>
            </w:r>
          </w:p>
        </w:tc>
      </w:tr>
      <w:tr w:rsidR="008D3105" w:rsidRPr="001C35D0" w:rsidTr="0052483D">
        <w:trPr>
          <w:trHeight w:val="387"/>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jc w:val="center"/>
              <w:rPr>
                <w:b/>
                <w:bCs/>
                <w:color w:val="000000"/>
                <w:sz w:val="20"/>
                <w:szCs w:val="20"/>
              </w:rPr>
            </w:pPr>
            <w:r w:rsidRPr="001C35D0">
              <w:rPr>
                <w:b/>
                <w:bCs/>
                <w:color w:val="000000"/>
                <w:sz w:val="20"/>
                <w:szCs w:val="20"/>
              </w:rPr>
              <w:t>1</w:t>
            </w:r>
          </w:p>
        </w:tc>
        <w:tc>
          <w:tcPr>
            <w:tcW w:w="7659" w:type="dxa"/>
            <w:tcBorders>
              <w:top w:val="nil"/>
              <w:left w:val="nil"/>
              <w:bottom w:val="single" w:sz="4" w:space="0" w:color="auto"/>
              <w:right w:val="single" w:sz="4" w:space="0" w:color="auto"/>
            </w:tcBorders>
            <w:shd w:val="clear" w:color="auto" w:fill="auto"/>
            <w:vAlign w:val="center"/>
            <w:hideMark/>
          </w:tcPr>
          <w:p w:rsidR="008D3105" w:rsidRPr="0085570C" w:rsidRDefault="0085570C" w:rsidP="0052483D">
            <w:pPr>
              <w:rPr>
                <w:color w:val="000000"/>
                <w:sz w:val="20"/>
                <w:szCs w:val="20"/>
              </w:rPr>
            </w:pPr>
            <w:r w:rsidRPr="0085570C">
              <w:rPr>
                <w:sz w:val="20"/>
                <w:szCs w:val="20"/>
              </w:rPr>
              <w:t>Дин</w:t>
            </w:r>
            <w:r w:rsidRPr="0085570C">
              <w:rPr>
                <w:sz w:val="20"/>
                <w:szCs w:val="20"/>
                <w:lang w:val="kk-KZ"/>
              </w:rPr>
              <w:t>а</w:t>
            </w:r>
            <w:r w:rsidRPr="0085570C">
              <w:rPr>
                <w:sz w:val="20"/>
                <w:szCs w:val="20"/>
              </w:rPr>
              <w:t xml:space="preserve"> </w:t>
            </w:r>
            <w:proofErr w:type="spellStart"/>
            <w:r w:rsidRPr="0085570C">
              <w:rPr>
                <w:sz w:val="20"/>
                <w:szCs w:val="20"/>
              </w:rPr>
              <w:t>Мустахимовн</w:t>
            </w:r>
            <w:proofErr w:type="spellEnd"/>
            <w:r w:rsidRPr="0085570C">
              <w:rPr>
                <w:sz w:val="20"/>
                <w:szCs w:val="20"/>
                <w:lang w:val="kk-KZ"/>
              </w:rPr>
              <w:t>а</w:t>
            </w:r>
            <w:r w:rsidRPr="0085570C">
              <w:rPr>
                <w:sz w:val="20"/>
                <w:szCs w:val="20"/>
              </w:rPr>
              <w:t xml:space="preserve"> Алимов</w:t>
            </w:r>
            <w:r w:rsidRPr="0085570C">
              <w:rPr>
                <w:sz w:val="20"/>
                <w:szCs w:val="20"/>
                <w:lang w:val="kk-KZ"/>
              </w:rPr>
              <w:t>а</w:t>
            </w:r>
          </w:p>
        </w:tc>
      </w:tr>
      <w:tr w:rsidR="008D3105" w:rsidRPr="001C35D0" w:rsidTr="0052483D">
        <w:trPr>
          <w:trHeight w:val="455"/>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85570C" w:rsidRDefault="008D3105" w:rsidP="0085570C">
            <w:pPr>
              <w:shd w:val="clear" w:color="auto" w:fill="FFFFFF"/>
              <w:jc w:val="center"/>
              <w:rPr>
                <w:rFonts w:eastAsia="Calibri"/>
                <w:b/>
                <w:i/>
                <w:sz w:val="20"/>
                <w:szCs w:val="20"/>
                <w:lang w:val="kk-KZ"/>
              </w:rPr>
            </w:pPr>
            <w:r w:rsidRPr="0085570C">
              <w:rPr>
                <w:b/>
                <w:sz w:val="20"/>
                <w:szCs w:val="20"/>
                <w:lang w:val="kk-KZ"/>
              </w:rPr>
              <w:t>Әуежай-Астана» кеден бекетінің жетекші маманы,  С-О-6 (С-GDP-4) санаты:</w:t>
            </w:r>
          </w:p>
        </w:tc>
      </w:tr>
      <w:tr w:rsidR="008D3105" w:rsidRPr="001C35D0" w:rsidTr="0052483D">
        <w:trPr>
          <w:trHeight w:val="30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jc w:val="center"/>
              <w:rPr>
                <w:b/>
                <w:bCs/>
                <w:color w:val="000000"/>
                <w:sz w:val="20"/>
                <w:szCs w:val="20"/>
                <w:lang w:val="kk-KZ"/>
              </w:rPr>
            </w:pPr>
            <w:r w:rsidRPr="001C35D0">
              <w:rPr>
                <w:b/>
                <w:bCs/>
                <w:color w:val="000000"/>
                <w:sz w:val="20"/>
                <w:szCs w:val="20"/>
                <w:lang w:val="kk-KZ"/>
              </w:rPr>
              <w:t>1</w:t>
            </w:r>
          </w:p>
        </w:tc>
        <w:tc>
          <w:tcPr>
            <w:tcW w:w="7659" w:type="dxa"/>
            <w:tcBorders>
              <w:top w:val="nil"/>
              <w:left w:val="nil"/>
              <w:bottom w:val="single" w:sz="4" w:space="0" w:color="auto"/>
              <w:right w:val="single" w:sz="4" w:space="0" w:color="auto"/>
            </w:tcBorders>
            <w:shd w:val="clear" w:color="auto" w:fill="auto"/>
            <w:vAlign w:val="center"/>
            <w:hideMark/>
          </w:tcPr>
          <w:p w:rsidR="008D3105" w:rsidRPr="0085570C" w:rsidRDefault="0085570C" w:rsidP="0052483D">
            <w:pPr>
              <w:rPr>
                <w:color w:val="000000"/>
                <w:sz w:val="20"/>
                <w:szCs w:val="20"/>
              </w:rPr>
            </w:pPr>
            <w:r w:rsidRPr="0085570C">
              <w:rPr>
                <w:sz w:val="20"/>
                <w:szCs w:val="20"/>
                <w:lang w:val="kk-KZ"/>
              </w:rPr>
              <w:t>Имашева Айдана Рауильевна</w:t>
            </w:r>
          </w:p>
        </w:tc>
      </w:tr>
      <w:tr w:rsidR="008D3105" w:rsidRPr="001C35D0" w:rsidTr="0052483D">
        <w:trPr>
          <w:trHeight w:val="309"/>
        </w:trPr>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85570C" w:rsidRDefault="008D3105" w:rsidP="0052483D">
            <w:pPr>
              <w:jc w:val="center"/>
              <w:rPr>
                <w:b/>
                <w:color w:val="000000"/>
                <w:sz w:val="20"/>
                <w:szCs w:val="20"/>
                <w:lang w:val="kk-KZ"/>
              </w:rPr>
            </w:pPr>
            <w:r w:rsidRPr="0085570C">
              <w:rPr>
                <w:b/>
                <w:sz w:val="20"/>
                <w:szCs w:val="20"/>
                <w:lang w:val="kk-KZ"/>
              </w:rPr>
              <w:t xml:space="preserve">«Астана-жаңа-қала» Арнайы экономикалық аймағы» -кеден бекетінің жетекші маманы лауазымы үшін, С-О-6 (С-GDP-4) санаты  </w:t>
            </w:r>
            <w:r w:rsidRPr="0085570C">
              <w:rPr>
                <w:b/>
                <w:sz w:val="20"/>
                <w:szCs w:val="20"/>
                <w:u w:val="single"/>
                <w:lang w:val="kk-KZ"/>
              </w:rPr>
              <w:t xml:space="preserve">негізгі қызметкердің бала күтуге арналған демалысы кезеңіне  </w:t>
            </w:r>
            <w:r w:rsidRPr="0085570C">
              <w:rPr>
                <w:b/>
                <w:sz w:val="20"/>
                <w:szCs w:val="20"/>
                <w:lang w:val="kk-KZ"/>
              </w:rPr>
              <w:t>01.04.2019ж. дейін):</w:t>
            </w:r>
          </w:p>
        </w:tc>
      </w:tr>
      <w:tr w:rsidR="008D3105" w:rsidRPr="001C35D0" w:rsidTr="0052483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105" w:rsidRPr="001C35D0" w:rsidRDefault="008D3105" w:rsidP="0052483D">
            <w:pPr>
              <w:jc w:val="center"/>
              <w:rPr>
                <w:b/>
                <w:bCs/>
                <w:color w:val="000000"/>
                <w:sz w:val="20"/>
                <w:szCs w:val="20"/>
                <w:lang w:val="kk-KZ"/>
              </w:rPr>
            </w:pPr>
            <w:r w:rsidRPr="001C35D0">
              <w:rPr>
                <w:b/>
                <w:bCs/>
                <w:color w:val="000000"/>
                <w:sz w:val="20"/>
                <w:szCs w:val="20"/>
                <w:lang w:val="kk-KZ"/>
              </w:rPr>
              <w:t>1</w:t>
            </w:r>
          </w:p>
        </w:tc>
        <w:tc>
          <w:tcPr>
            <w:tcW w:w="7659" w:type="dxa"/>
            <w:tcBorders>
              <w:top w:val="single" w:sz="4" w:space="0" w:color="auto"/>
              <w:left w:val="nil"/>
              <w:bottom w:val="single" w:sz="4" w:space="0" w:color="auto"/>
              <w:right w:val="single" w:sz="4" w:space="0" w:color="auto"/>
            </w:tcBorders>
            <w:shd w:val="clear" w:color="auto" w:fill="auto"/>
            <w:vAlign w:val="center"/>
            <w:hideMark/>
          </w:tcPr>
          <w:p w:rsidR="0085570C" w:rsidRPr="0085570C" w:rsidRDefault="0085570C" w:rsidP="0085570C">
            <w:pPr>
              <w:shd w:val="clear" w:color="auto" w:fill="FFFFFF"/>
              <w:jc w:val="both"/>
              <w:rPr>
                <w:sz w:val="20"/>
                <w:szCs w:val="20"/>
                <w:lang w:val="kk-KZ"/>
              </w:rPr>
            </w:pPr>
            <w:r w:rsidRPr="0085570C">
              <w:rPr>
                <w:sz w:val="20"/>
                <w:szCs w:val="20"/>
              </w:rPr>
              <w:t>Дин</w:t>
            </w:r>
            <w:r w:rsidRPr="0085570C">
              <w:rPr>
                <w:sz w:val="20"/>
                <w:szCs w:val="20"/>
                <w:lang w:val="kk-KZ"/>
              </w:rPr>
              <w:t>а</w:t>
            </w:r>
            <w:r w:rsidRPr="0085570C">
              <w:rPr>
                <w:sz w:val="20"/>
                <w:szCs w:val="20"/>
              </w:rPr>
              <w:t xml:space="preserve"> </w:t>
            </w:r>
            <w:proofErr w:type="spellStart"/>
            <w:r w:rsidRPr="0085570C">
              <w:rPr>
                <w:sz w:val="20"/>
                <w:szCs w:val="20"/>
              </w:rPr>
              <w:t>Канатовн</w:t>
            </w:r>
            <w:proofErr w:type="spellEnd"/>
            <w:r w:rsidRPr="0085570C">
              <w:rPr>
                <w:sz w:val="20"/>
                <w:szCs w:val="20"/>
                <w:lang w:val="kk-KZ"/>
              </w:rPr>
              <w:t>а</w:t>
            </w:r>
            <w:r w:rsidRPr="0085570C">
              <w:rPr>
                <w:sz w:val="20"/>
                <w:szCs w:val="20"/>
              </w:rPr>
              <w:t xml:space="preserve"> </w:t>
            </w:r>
            <w:proofErr w:type="spellStart"/>
            <w:r w:rsidRPr="0085570C">
              <w:rPr>
                <w:sz w:val="20"/>
                <w:szCs w:val="20"/>
              </w:rPr>
              <w:t>Уткелбаев</w:t>
            </w:r>
            <w:proofErr w:type="spellEnd"/>
            <w:r w:rsidRPr="0085570C">
              <w:rPr>
                <w:sz w:val="20"/>
                <w:szCs w:val="20"/>
                <w:lang w:val="kk-KZ"/>
              </w:rPr>
              <w:t>а</w:t>
            </w:r>
          </w:p>
          <w:p w:rsidR="008D3105" w:rsidRPr="0085570C" w:rsidRDefault="008D3105" w:rsidP="0052483D">
            <w:pPr>
              <w:rPr>
                <w:color w:val="000000"/>
                <w:sz w:val="20"/>
                <w:szCs w:val="20"/>
              </w:rPr>
            </w:pPr>
          </w:p>
        </w:tc>
      </w:tr>
    </w:tbl>
    <w:p w:rsidR="008D3105" w:rsidRPr="001C35D0" w:rsidRDefault="008D3105" w:rsidP="00C467C2">
      <w:pPr>
        <w:rPr>
          <w:sz w:val="20"/>
          <w:szCs w:val="20"/>
          <w:lang w:val="kk-KZ"/>
        </w:rPr>
      </w:pPr>
      <w:bookmarkStart w:id="0" w:name="_GoBack"/>
      <w:bookmarkEnd w:id="0"/>
    </w:p>
    <w:sectPr w:rsidR="008D3105" w:rsidRPr="001C35D0" w:rsidSect="0085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019A"/>
    <w:multiLevelType w:val="hybridMultilevel"/>
    <w:tmpl w:val="A748E5D2"/>
    <w:lvl w:ilvl="0" w:tplc="C024BFB2">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392917E3"/>
    <w:multiLevelType w:val="hybridMultilevel"/>
    <w:tmpl w:val="5D70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6CE0"/>
    <w:rsid w:val="001F2ED9"/>
    <w:rsid w:val="00216DAB"/>
    <w:rsid w:val="002E086B"/>
    <w:rsid w:val="003A589E"/>
    <w:rsid w:val="0045078A"/>
    <w:rsid w:val="004E3735"/>
    <w:rsid w:val="00584D11"/>
    <w:rsid w:val="0060611F"/>
    <w:rsid w:val="006A6101"/>
    <w:rsid w:val="006E397E"/>
    <w:rsid w:val="00797E99"/>
    <w:rsid w:val="00822F2B"/>
    <w:rsid w:val="00851A92"/>
    <w:rsid w:val="0085570C"/>
    <w:rsid w:val="00875F05"/>
    <w:rsid w:val="008A7D7D"/>
    <w:rsid w:val="008D3105"/>
    <w:rsid w:val="008D5D09"/>
    <w:rsid w:val="009F2F52"/>
    <w:rsid w:val="00A64D01"/>
    <w:rsid w:val="00A72C67"/>
    <w:rsid w:val="00B40632"/>
    <w:rsid w:val="00C467C2"/>
    <w:rsid w:val="00D51FFA"/>
    <w:rsid w:val="00E227B9"/>
    <w:rsid w:val="00ED0094"/>
    <w:rsid w:val="00F16B4F"/>
    <w:rsid w:val="00F9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96CE0"/>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96CE0"/>
    <w:rPr>
      <w:rFonts w:ascii="Cambria" w:eastAsia="Times New Roman" w:hAnsi="Cambria" w:cs="Times New Roman"/>
      <w:b/>
      <w:bCs/>
      <w:color w:val="4F81BD"/>
    </w:rPr>
  </w:style>
  <w:style w:type="paragraph" w:styleId="a3">
    <w:name w:val="Body Text Indent"/>
    <w:basedOn w:val="a"/>
    <w:link w:val="a4"/>
    <w:rsid w:val="00F96CE0"/>
    <w:pPr>
      <w:spacing w:after="120"/>
      <w:ind w:left="283"/>
    </w:pPr>
    <w:rPr>
      <w:sz w:val="20"/>
      <w:szCs w:val="20"/>
    </w:rPr>
  </w:style>
  <w:style w:type="character" w:customStyle="1" w:styleId="a4">
    <w:name w:val="Основной текст с отступом Знак"/>
    <w:basedOn w:val="a0"/>
    <w:link w:val="a3"/>
    <w:rsid w:val="00F96CE0"/>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2E086B"/>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2E086B"/>
    <w:rPr>
      <w:rFonts w:ascii="Times New Roman" w:eastAsia="Times New Roman" w:hAnsi="Times New Roman" w:cs="Times New Roman"/>
      <w:sz w:val="24"/>
      <w:szCs w:val="24"/>
      <w:lang w:eastAsia="ru-RU"/>
    </w:rPr>
  </w:style>
  <w:style w:type="paragraph" w:styleId="a7">
    <w:name w:val="List Paragraph"/>
    <w:basedOn w:val="a"/>
    <w:uiPriority w:val="34"/>
    <w:qFormat/>
    <w:rsid w:val="008D310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29</cp:revision>
  <cp:lastPrinted>2016-07-15T05:04:00Z</cp:lastPrinted>
  <dcterms:created xsi:type="dcterms:W3CDTF">2016-07-28T04:46:00Z</dcterms:created>
  <dcterms:modified xsi:type="dcterms:W3CDTF">2016-07-28T09:47:00Z</dcterms:modified>
</cp:coreProperties>
</file>