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03C8B" w:rsidTr="00603C8B">
        <w:tc>
          <w:tcPr>
            <w:tcW w:w="9571" w:type="dxa"/>
            <w:shd w:val="clear" w:color="auto" w:fill="auto"/>
          </w:tcPr>
          <w:p w:rsidR="00603C8B" w:rsidRDefault="00603C8B" w:rsidP="007A1F2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ЕМКБ-10-10/7668   от: 29.10.2018</w:t>
            </w:r>
          </w:p>
          <w:p w:rsidR="00603C8B" w:rsidRPr="00603C8B" w:rsidRDefault="00603C8B" w:rsidP="007A1F2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51713   от: 30.10.2018</w:t>
            </w:r>
          </w:p>
        </w:tc>
      </w:tr>
    </w:tbl>
    <w:p w:rsidR="007A1F26" w:rsidRDefault="007A1F26" w:rsidP="007A1F26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 мемлекеттік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Қазақстан Республикасы Қаржы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министрлігі мемлекеттік  қызметшілері 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арасындағы ішкі конкурс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өткізу үшін Астана қаласы бойынша 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</w:p>
    <w:p w:rsidR="007A1F26" w:rsidRPr="00A90926" w:rsidRDefault="007A1F26" w:rsidP="007A1F26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2018 жылғы </w:t>
      </w:r>
    </w:p>
    <w:p w:rsidR="007A1F26" w:rsidRPr="00A90926" w:rsidRDefault="007A1F26" w:rsidP="007A1F26">
      <w:pPr>
        <w:spacing w:after="0"/>
        <w:jc w:val="right"/>
        <w:rPr>
          <w:bCs/>
          <w:sz w:val="20"/>
          <w:szCs w:val="20"/>
          <w:lang w:val="kk-KZ"/>
        </w:rPr>
      </w:pPr>
      <w:r w:rsidRPr="00613C8A">
        <w:rPr>
          <w:rFonts w:ascii="Times New Roman" w:hAnsi="Times New Roman"/>
          <w:color w:val="000000"/>
          <w:sz w:val="20"/>
          <w:szCs w:val="20"/>
        </w:rPr>
        <w:t>«</w:t>
      </w:r>
      <w:r w:rsidRPr="00613C8A">
        <w:rPr>
          <w:rFonts w:ascii="Times New Roman" w:hAnsi="Times New Roman"/>
          <w:color w:val="000000"/>
          <w:sz w:val="20"/>
          <w:szCs w:val="20"/>
          <w:lang w:val="kk-KZ"/>
        </w:rPr>
        <w:t>29</w:t>
      </w:r>
      <w:r w:rsidRPr="00613C8A">
        <w:rPr>
          <w:rFonts w:ascii="Times New Roman" w:hAnsi="Times New Roman"/>
          <w:color w:val="000000"/>
          <w:sz w:val="20"/>
          <w:szCs w:val="20"/>
        </w:rPr>
        <w:t>»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қазандағы  №2  хаттамасына №1 қосымша</w:t>
      </w:r>
    </w:p>
    <w:p w:rsidR="007A1F26" w:rsidRDefault="007A1F26" w:rsidP="007A1F2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7A1F26" w:rsidRPr="0044239C" w:rsidRDefault="007A1F26" w:rsidP="007A1F26">
      <w:pPr>
        <w:rPr>
          <w:lang w:val="kk-KZ" w:eastAsia="en-US"/>
        </w:rPr>
      </w:pPr>
    </w:p>
    <w:p w:rsidR="007A1F26" w:rsidRPr="00F44599" w:rsidRDefault="007A1F26" w:rsidP="007A1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2018 жылғы </w:t>
      </w:r>
      <w:r>
        <w:rPr>
          <w:rFonts w:ascii="Times New Roman" w:hAnsi="Times New Roman"/>
          <w:b/>
          <w:sz w:val="24"/>
          <w:szCs w:val="24"/>
          <w:lang w:val="kk-KZ"/>
        </w:rPr>
        <w:t>30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қазанда сағат 1</w:t>
      </w:r>
      <w:r w:rsidRPr="00E71D9A">
        <w:rPr>
          <w:rFonts w:ascii="Times New Roman" w:hAnsi="Times New Roman"/>
          <w:b/>
          <w:sz w:val="24"/>
          <w:szCs w:val="24"/>
          <w:lang w:val="kk-KZ"/>
        </w:rPr>
        <w:t>6.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00-де Астана қаласы, Кабанбай батыра  даңғылы, 33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214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 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 конкурс бойынша әңгімелесуге рұқсаттама алған үміткерлердің тізімі.</w:t>
      </w:r>
    </w:p>
    <w:p w:rsidR="007A1F26" w:rsidRPr="00F44599" w:rsidRDefault="007A1F26" w:rsidP="007A1F2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7A1F26" w:rsidRPr="00E04743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7A1F26" w:rsidRPr="00E04743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 төлеушілермен жұмыс бөлімінің басшысы, С-R-3 санаты (1 бірлік)</w:t>
            </w:r>
          </w:p>
        </w:tc>
      </w:tr>
      <w:tr w:rsidR="007A1F26" w:rsidRPr="00E04743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E04743" w:rsidRDefault="007A1F26" w:rsidP="004A59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3099F">
              <w:rPr>
                <w:rFonts w:ascii="Times New Roman" w:hAnsi="Times New Roman" w:cs="Times New Roman"/>
                <w:lang w:val="kk-KZ"/>
              </w:rPr>
              <w:t>Кенжегулов Азамат Болатбекович</w:t>
            </w:r>
          </w:p>
        </w:tc>
      </w:tr>
      <w:tr w:rsidR="007A1F26" w:rsidRPr="00E04743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3099F" w:rsidRDefault="007A1F26" w:rsidP="004A59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Мирас Батырхан Сабитович</w:t>
            </w:r>
          </w:p>
        </w:tc>
      </w:tr>
      <w:tr w:rsidR="007A1F26" w:rsidRPr="00E04743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маманы, С-R-4 санаты (1 бірлік)</w:t>
            </w:r>
          </w:p>
        </w:tc>
      </w:tr>
      <w:tr w:rsidR="007A1F26" w:rsidRPr="00E04743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38CA">
              <w:rPr>
                <w:rFonts w:ascii="Times New Roman" w:hAnsi="Times New Roman" w:cs="Times New Roman"/>
                <w:lang w:val="kk-KZ"/>
              </w:rPr>
              <w:t>Ержанов Шакен Дуйсембекулы</w:t>
            </w:r>
          </w:p>
        </w:tc>
      </w:tr>
      <w:tr w:rsidR="007A1F26" w:rsidRPr="00E04743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Мәжбүрлеп өндіру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бас маманы, С-R-4 санаты (1 бірлік)</w:t>
            </w:r>
          </w:p>
        </w:tc>
      </w:tr>
      <w:tr w:rsidR="007A1F26" w:rsidRPr="00E04743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D6282B" w:rsidRDefault="007A1F26" w:rsidP="004A5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1D27">
              <w:rPr>
                <w:rFonts w:ascii="Times New Roman" w:hAnsi="Times New Roman" w:cs="Times New Roman"/>
                <w:lang w:val="kk-KZ"/>
              </w:rPr>
              <w:t>Жанбусинова Анар Саматовна</w:t>
            </w:r>
          </w:p>
        </w:tc>
      </w:tr>
      <w:tr w:rsidR="007A1F26" w:rsidRPr="00E04743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Камералдық бақылау бөлімінің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бас маманы, С-R-4 санаты (1 бірлік)</w:t>
            </w:r>
          </w:p>
        </w:tc>
      </w:tr>
      <w:tr w:rsidR="007A1F26" w:rsidRPr="00E04743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E04743" w:rsidRDefault="007A1F26" w:rsidP="004A5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Нысанбаев Гайнур Танырбердыевич</w:t>
            </w:r>
          </w:p>
        </w:tc>
      </w:tr>
    </w:tbl>
    <w:p w:rsidR="007A1F26" w:rsidRDefault="007A1F26" w:rsidP="007A1F26">
      <w:pPr>
        <w:rPr>
          <w:lang w:val="kk-KZ"/>
        </w:rPr>
      </w:pPr>
    </w:p>
    <w:p w:rsidR="00D66C13" w:rsidRDefault="00D66C13"/>
    <w:sectPr w:rsidR="00D66C13" w:rsidSect="00C46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21" w:rsidRDefault="00C70A21" w:rsidP="00603C8B">
      <w:pPr>
        <w:spacing w:after="0" w:line="240" w:lineRule="auto"/>
      </w:pPr>
      <w:r>
        <w:separator/>
      </w:r>
    </w:p>
  </w:endnote>
  <w:endnote w:type="continuationSeparator" w:id="0">
    <w:p w:rsidR="00C70A21" w:rsidRDefault="00C70A21" w:rsidP="0060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21" w:rsidRDefault="00C70A21" w:rsidP="00603C8B">
      <w:pPr>
        <w:spacing w:after="0" w:line="240" w:lineRule="auto"/>
      </w:pPr>
      <w:r>
        <w:separator/>
      </w:r>
    </w:p>
  </w:footnote>
  <w:footnote w:type="continuationSeparator" w:id="0">
    <w:p w:rsidR="00C70A21" w:rsidRDefault="00C70A21" w:rsidP="0060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8B" w:rsidRDefault="00A65E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C8B" w:rsidRPr="00603C8B" w:rsidRDefault="00603C8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03C8B" w:rsidRPr="00603C8B" w:rsidRDefault="00603C8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6"/>
    <w:rsid w:val="00183E56"/>
    <w:rsid w:val="00603C8B"/>
    <w:rsid w:val="007A1F26"/>
    <w:rsid w:val="00A65E6C"/>
    <w:rsid w:val="00C70A21"/>
    <w:rsid w:val="00D66C13"/>
    <w:rsid w:val="00E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A1F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2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8B"/>
  </w:style>
  <w:style w:type="paragraph" w:styleId="a5">
    <w:name w:val="footer"/>
    <w:basedOn w:val="a"/>
    <w:link w:val="a6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A1F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2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8B"/>
  </w:style>
  <w:style w:type="paragraph" w:styleId="a5">
    <w:name w:val="footer"/>
    <w:basedOn w:val="a"/>
    <w:link w:val="a6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3</cp:revision>
  <dcterms:created xsi:type="dcterms:W3CDTF">2018-10-30T08:46:00Z</dcterms:created>
  <dcterms:modified xsi:type="dcterms:W3CDTF">2018-10-30T08:47:00Z</dcterms:modified>
</cp:coreProperties>
</file>