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Tr="00D9788C">
        <w:tc>
          <w:tcPr>
            <w:tcW w:w="9854" w:type="dxa"/>
            <w:shd w:val="clear" w:color="auto" w:fill="auto"/>
          </w:tcPr>
          <w:p w:rsidR="00D9788C" w:rsidRPr="00D9788C" w:rsidRDefault="00D9788C" w:rsidP="002761F1">
            <w:pPr>
              <w:keepNext/>
              <w:keepLines/>
              <w:widowControl w:val="0"/>
              <w:spacing w:before="4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5F3FC5" w:rsidRPr="00AD0CD5" w:rsidRDefault="005F3FC5" w:rsidP="005F3FC5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CD5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Управления государственных доходов по Сарыаркинскому району Департамента государственных доходов по городу Астана </w:t>
      </w:r>
      <w:r w:rsidRPr="003E27D3">
        <w:rPr>
          <w:rFonts w:ascii="Times New Roman" w:eastAsia="Times New Roman" w:hAnsi="Times New Roman" w:cs="Times New Roman"/>
          <w:b/>
          <w:sz w:val="24"/>
          <w:szCs w:val="24"/>
        </w:rPr>
        <w:t>среди государственных служащих</w:t>
      </w:r>
      <w:r w:rsidRPr="003E27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всех государственных органов</w:t>
      </w:r>
      <w:r w:rsidRPr="00AD0CD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D0CD5">
        <w:rPr>
          <w:rFonts w:ascii="Times New Roman" w:eastAsia="Times New Roman" w:hAnsi="Times New Roman" w:cs="Times New Roman"/>
          <w:b/>
          <w:sz w:val="24"/>
          <w:szCs w:val="24"/>
        </w:rPr>
        <w:t>для занятия вакантной административной государственной должности корпуса «Б»</w:t>
      </w:r>
    </w:p>
    <w:p w:rsidR="005F3FC5" w:rsidRDefault="005F3FC5" w:rsidP="005F3FC5">
      <w:pPr>
        <w:keepNext/>
        <w:keepLines/>
        <w:widowControl w:val="0"/>
        <w:spacing w:before="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</w:p>
    <w:p w:rsidR="00835CBB" w:rsidRDefault="00835CBB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C3419" w:rsidRPr="00644D9D" w:rsidRDefault="00CC3419" w:rsidP="00CC3419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-3:</w:t>
      </w:r>
      <w:r w:rsidRPr="00644D9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ысшее образование; Наличие следующих компетенций: Ннициативность,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644D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3419" w:rsidRPr="00644D9D" w:rsidRDefault="00CC3419" w:rsidP="00CC3419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пыт работы должен соответствовать одному из следующих требований: </w:t>
      </w:r>
    </w:p>
    <w:p w:rsidR="00CC3419" w:rsidRPr="00644D9D" w:rsidRDefault="00CC3419" w:rsidP="00CC341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Е-5,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-1 либо на административных государственных должностях корпуса «А»;</w:t>
      </w:r>
    </w:p>
    <w:p w:rsidR="00CC3419" w:rsidRPr="00644D9D" w:rsidRDefault="00CC3419" w:rsidP="00CC341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Е-5,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-1 либо на административных государственных должностях корпуса «А»;</w:t>
      </w:r>
    </w:p>
    <w:p w:rsidR="00CC3419" w:rsidRPr="00644D9D" w:rsidRDefault="00CC3419" w:rsidP="00CC341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3) не менее двух с половиной лет стажа государственной службы,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областного, городского либо районного уровней;</w:t>
      </w:r>
    </w:p>
    <w:p w:rsidR="00CC3419" w:rsidRPr="00644D9D" w:rsidRDefault="00CC3419" w:rsidP="00CC341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4) не менее трех с половиной лет стажа работы в областях, соответствующих функциональным направлениям конкретной должности данной категории;*</w:t>
      </w:r>
    </w:p>
    <w:p w:rsidR="00CC3419" w:rsidRDefault="00CC3419" w:rsidP="00CC341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CC3419" w:rsidRPr="00434789" w:rsidRDefault="00CC3419" w:rsidP="00CC3419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6) наличие ученой степени.</w:t>
      </w:r>
    </w:p>
    <w:p w:rsidR="003E27D3" w:rsidRDefault="00CC3419" w:rsidP="00CC3419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Для категории 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  <w:r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 xml:space="preserve"> </w:t>
      </w:r>
      <w:r w:rsidR="003E27D3" w:rsidRPr="003E27D3">
        <w:rPr>
          <w:rFonts w:ascii="Times New Roman" w:hAnsi="Times New Roman" w:cs="Times New Roman"/>
          <w:sz w:val="24"/>
          <w:szCs w:val="24"/>
          <w:lang w:val="ru-RU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3E27D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C3419" w:rsidRPr="00644D9D" w:rsidRDefault="00CC3419" w:rsidP="00CC3419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CC3419" w:rsidRPr="00644D9D" w:rsidRDefault="00CC3419" w:rsidP="00CC3419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sz w:val="24"/>
          <w:szCs w:val="24"/>
          <w:lang w:val="ru-RU"/>
        </w:rPr>
        <w:t>Опыт работы при наличии высшего образования не требуется.</w:t>
      </w:r>
    </w:p>
    <w:p w:rsidR="00CC3419" w:rsidRDefault="00CC3419" w:rsidP="00CC3419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услугах», «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О 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налогах и других обязательных платежей в бюджет», нормативных правовых актов Республики Казахстан. </w:t>
      </w:r>
    </w:p>
    <w:p w:rsidR="00CC3419" w:rsidRPr="00373991" w:rsidRDefault="00CC3419" w:rsidP="00CC3419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соответствии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Типовы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квалификационны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требовани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административны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государственны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должност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корпуса «Б»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утвержденными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приказом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Министра по делам государственной службы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Республики Казахстан от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29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декабря 201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№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12,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зарегистрированного в Реестре государственной регистрации нормативных правовых актов Республики Казахстан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30 декабря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за №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12639. </w:t>
      </w:r>
    </w:p>
    <w:p w:rsidR="002761F1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2761F1" w:rsidRPr="004422C9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4422C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2761F1" w:rsidRPr="004422C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</w:p>
        </w:tc>
      </w:tr>
      <w:tr w:rsidR="00FF02D4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D4" w:rsidRPr="004422C9" w:rsidRDefault="00FF02D4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E2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C-R-3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6736CF" w:rsidRDefault="00FF02D4" w:rsidP="0065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6736CF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96 607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6736CF" w:rsidRDefault="00FF02D4" w:rsidP="0065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6736CF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129 920</w:t>
            </w:r>
          </w:p>
        </w:tc>
      </w:tr>
      <w:tr w:rsidR="00FF02D4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D4" w:rsidRPr="004422C9" w:rsidRDefault="00FF02D4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4422C9" w:rsidRDefault="00FF02D4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4422C9" w:rsidRDefault="00FF02D4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99 105</w:t>
            </w:r>
          </w:p>
        </w:tc>
      </w:tr>
    </w:tbl>
    <w:p w:rsidR="002761F1" w:rsidRPr="004422C9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1F1" w:rsidRPr="000909C8" w:rsidRDefault="002761F1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Сарыаркинскому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г.Астана, ул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DErgalieva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</w:rPr>
          <w:t>@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astana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mgd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hyperlink r:id="rId10" w:history="1">
        <w:r w:rsidRPr="000909C8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Skalybaeva@astana.mgd.kz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ergalieva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kgd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gov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C72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CC3419" w:rsidRPr="00267FF3" w:rsidRDefault="00267FF3" w:rsidP="00CC3419">
      <w:pPr>
        <w:widowControl w:val="0"/>
        <w:tabs>
          <w:tab w:val="left" w:pos="1605"/>
          <w:tab w:val="left" w:pos="1725"/>
          <w:tab w:val="left" w:pos="181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CC3419" w:rsidRPr="00CC34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C3419" w:rsidRPr="00267FF3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</w:t>
      </w:r>
      <w:r w:rsidR="00CC3419" w:rsidRPr="00267F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3419" w:rsidRPr="00644D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юридического </w:t>
      </w:r>
      <w:r w:rsidR="00CC3419"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</w:t>
      </w:r>
      <w:r w:rsidR="00CC3419" w:rsidRPr="00267FF3">
        <w:rPr>
          <w:rFonts w:ascii="Times New Roman" w:eastAsia="Times New Roman" w:hAnsi="Times New Roman" w:cs="Times New Roman"/>
          <w:b/>
          <w:bCs/>
          <w:iCs/>
        </w:rPr>
        <w:t>тдела (1</w:t>
      </w:r>
      <w:r w:rsidR="00CC3419" w:rsidRPr="00267FF3">
        <w:rPr>
          <w:rFonts w:ascii="Times New Roman" w:hAnsi="Times New Roman" w:cs="Times New Roman"/>
          <w:b/>
          <w:sz w:val="24"/>
          <w:szCs w:val="24"/>
        </w:rPr>
        <w:t xml:space="preserve"> единицы)</w:t>
      </w:r>
      <w:r w:rsidR="00CC3419"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С-R-3.</w:t>
      </w:r>
    </w:p>
    <w:p w:rsidR="00CC3419" w:rsidRDefault="00CC3419" w:rsidP="00CC3419">
      <w:pPr>
        <w:widowControl w:val="0"/>
        <w:spacing w:after="0" w:line="240" w:lineRule="auto"/>
        <w:jc w:val="both"/>
        <w:rPr>
          <w:sz w:val="19"/>
          <w:szCs w:val="19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Функциональные </w:t>
      </w:r>
      <w:r w:rsidRPr="006F03EC">
        <w:rPr>
          <w:rFonts w:ascii="Times New Roman" w:eastAsia="Times New Roman" w:hAnsi="Times New Roman" w:cs="Times New Roman"/>
          <w:b/>
          <w:bCs/>
          <w:iCs/>
        </w:rPr>
        <w:t>обязанности</w:t>
      </w:r>
      <w:r>
        <w:rPr>
          <w:rFonts w:ascii="Times New Roman" w:eastAsia="Times New Roman" w:hAnsi="Times New Roman" w:cs="Times New Roman"/>
          <w:b/>
          <w:bCs/>
          <w:iCs/>
        </w:rPr>
        <w:t>:</w:t>
      </w:r>
      <w:r w:rsidRPr="00EE1324">
        <w:t xml:space="preserve"> </w:t>
      </w:r>
      <w:r w:rsidRPr="00644D9D">
        <w:rPr>
          <w:rFonts w:ascii="Times New Roman" w:hAnsi="Times New Roman" w:cs="Times New Roman"/>
          <w:sz w:val="24"/>
          <w:szCs w:val="24"/>
        </w:rPr>
        <w:t xml:space="preserve">Организация и планирование работы отдела. </w:t>
      </w:r>
      <w:r w:rsidRPr="00644D9D">
        <w:rPr>
          <w:rFonts w:ascii="Times New Roman" w:hAnsi="Times New Roman" w:cs="Times New Roman"/>
          <w:sz w:val="24"/>
          <w:szCs w:val="24"/>
          <w:lang w:val="kk-KZ"/>
        </w:rPr>
        <w:t>Участие</w:t>
      </w:r>
      <w:r w:rsidRPr="00644D9D">
        <w:rPr>
          <w:rFonts w:ascii="Times New Roman" w:hAnsi="Times New Roman" w:cs="Times New Roman"/>
          <w:sz w:val="24"/>
          <w:szCs w:val="24"/>
        </w:rPr>
        <w:t xml:space="preserve"> в подготовке приказов, решений и других документов правового характера. У</w:t>
      </w:r>
      <w:r w:rsidRPr="00644D9D">
        <w:rPr>
          <w:rFonts w:ascii="Times New Roman" w:hAnsi="Times New Roman" w:cs="Times New Roman"/>
          <w:sz w:val="24"/>
          <w:szCs w:val="24"/>
          <w:lang w:val="kk-KZ"/>
        </w:rPr>
        <w:t xml:space="preserve">частие в судах всех инстанций Республики Казахстан, в качестве истца, ответчика,  представителя управления по обеспечению защиты его интересов. Разъяснение действующего законодательства Республики Казахстан, участие в проведении правового всеобуча. Организация и ведение претензионно-исковой работы, </w:t>
      </w:r>
      <w:r w:rsidRPr="00644D9D">
        <w:rPr>
          <w:rFonts w:ascii="Times New Roman" w:hAnsi="Times New Roman" w:cs="Times New Roman"/>
          <w:sz w:val="24"/>
          <w:szCs w:val="24"/>
        </w:rPr>
        <w:t xml:space="preserve">консультация по правовым вопросам.  </w:t>
      </w:r>
      <w:r w:rsidRPr="00644D9D">
        <w:rPr>
          <w:rFonts w:ascii="Times New Roman" w:hAnsi="Times New Roman" w:cs="Times New Roman"/>
          <w:sz w:val="24"/>
          <w:szCs w:val="24"/>
          <w:lang w:val="kk-KZ"/>
        </w:rPr>
        <w:t>Контроль за своевременностью и полнотой рассмотрения входящей и исходящей корреспонденции</w:t>
      </w:r>
      <w:r w:rsidRPr="00607FE5">
        <w:rPr>
          <w:sz w:val="19"/>
          <w:szCs w:val="19"/>
          <w:lang w:val="kk-KZ"/>
        </w:rPr>
        <w:t>.</w:t>
      </w:r>
    </w:p>
    <w:p w:rsidR="00CC3419" w:rsidRPr="00644D9D" w:rsidRDefault="00CC3419" w:rsidP="00CC34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4D9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</w:t>
      </w:r>
      <w:r w:rsidRPr="00CC67B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44D9D">
        <w:rPr>
          <w:rFonts w:ascii="Times New Roman" w:hAnsi="Times New Roman" w:cs="Times New Roman"/>
          <w:sz w:val="24"/>
          <w:szCs w:val="24"/>
        </w:rPr>
        <w:t xml:space="preserve"> Высшее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 в сфере </w:t>
      </w:r>
      <w:r w:rsidRPr="00644D9D">
        <w:rPr>
          <w:rFonts w:ascii="Times New Roman" w:hAnsi="Times New Roman" w:cs="Times New Roman"/>
          <w:sz w:val="24"/>
          <w:szCs w:val="24"/>
          <w:lang w:val="kk-KZ"/>
        </w:rPr>
        <w:t xml:space="preserve">права. </w:t>
      </w:r>
    </w:p>
    <w:p w:rsidR="00CC3419" w:rsidRPr="004907D3" w:rsidRDefault="00267FF3" w:rsidP="00CC34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</w:t>
      </w:r>
      <w:r w:rsidR="00CC3419" w:rsidRPr="00CC341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CC3419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Главный специалист отдела</w:t>
      </w:r>
      <w:r w:rsidR="00CC341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CC3419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-</w:t>
      </w:r>
      <w:r w:rsidR="00CC341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CC3419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центра приема и обработки информации и регистрации налоплательщиков, С-R-4 (</w:t>
      </w:r>
      <w:r w:rsidR="00CC341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1</w:t>
      </w:r>
      <w:r w:rsidR="00CC3419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единица).</w:t>
      </w:r>
    </w:p>
    <w:p w:rsidR="00CC3419" w:rsidRDefault="00CC3419" w:rsidP="00C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Функциональные </w:t>
      </w:r>
      <w:r w:rsidRPr="006C74A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: 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Прием и обработка форм налоговой отчетности по юридическим лицам, индивидуальным предпринимателям и физическим лицам. Оперативный и качественный ввод налоговой отчетности в информационные системы Своевременное рассмотрение обращений, писем и заявлений налогоплательщиков.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с учета контрольно-кассовых машин. Осуществление приема деклараци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и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в соответствии с Законом РК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О противодействии коррупции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. </w:t>
      </w:r>
    </w:p>
    <w:p w:rsidR="00CC3419" w:rsidRPr="00C67046" w:rsidRDefault="00CC3419" w:rsidP="00CC3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67046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C6704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67046">
        <w:rPr>
          <w:rFonts w:ascii="Times New Roman" w:hAnsi="Times New Roman" w:cs="Times New Roman"/>
          <w:sz w:val="24"/>
          <w:szCs w:val="24"/>
        </w:rPr>
        <w:t xml:space="preserve"> </w:t>
      </w:r>
      <w:r w:rsidRPr="00C67046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C67046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C67046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C67046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C67046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C67046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C67046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C67046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CC3419" w:rsidRPr="008036EF" w:rsidRDefault="00A64EAA" w:rsidP="00CC341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3</w:t>
      </w:r>
      <w:r w:rsidR="002761F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. </w:t>
      </w:r>
      <w:r w:rsidR="00CC3419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r w:rsidR="00CC3419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CC3419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</w:t>
      </w:r>
      <w:r w:rsidR="00CC3419" w:rsidRPr="00803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419" w:rsidRPr="008036EF">
        <w:rPr>
          <w:rFonts w:ascii="Times New Roman" w:hAnsi="Times New Roman" w:cs="Times New Roman"/>
          <w:b/>
          <w:bCs/>
          <w:sz w:val="24"/>
          <w:szCs w:val="24"/>
        </w:rPr>
        <w:t>принудительного взимания</w:t>
      </w:r>
      <w:r w:rsidR="00CC3419" w:rsidRPr="00CC341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( </w:t>
      </w:r>
      <w:r w:rsidR="00CC341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1 </w:t>
      </w:r>
      <w:r w:rsidR="00CC3419" w:rsidRPr="00CC3419">
        <w:rPr>
          <w:rFonts w:ascii="Times New Roman" w:hAnsi="Times New Roman" w:cs="Times New Roman"/>
          <w:b/>
          <w:sz w:val="24"/>
          <w:szCs w:val="24"/>
        </w:rPr>
        <w:t>единицы</w:t>
      </w:r>
      <w:r w:rsidR="00CC3419" w:rsidRPr="008036EF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CC3419" w:rsidRPr="008036EF">
        <w:rPr>
          <w:rFonts w:ascii="Times New Roman" w:hAnsi="Times New Roman" w:cs="Times New Roman"/>
          <w:b/>
          <w:bCs/>
          <w:iCs/>
          <w:sz w:val="24"/>
          <w:szCs w:val="24"/>
        </w:rPr>
        <w:t>С-R-4</w:t>
      </w:r>
      <w:r w:rsidR="00CC3419" w:rsidRPr="008036E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C3419" w:rsidRPr="008036EF" w:rsidRDefault="00CC3419" w:rsidP="00CC341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</w:pPr>
      <w:r w:rsidRPr="00EE2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8036EF">
        <w:rPr>
          <w:sz w:val="19"/>
          <w:szCs w:val="19"/>
          <w:lang w:val="kk-KZ"/>
        </w:rPr>
        <w:t xml:space="preserve"> </w:t>
      </w:r>
      <w:r w:rsidRPr="008036EF">
        <w:rPr>
          <w:rFonts w:ascii="Times New Roman" w:hAnsi="Times New Roman" w:cs="Times New Roman"/>
          <w:sz w:val="24"/>
          <w:szCs w:val="24"/>
          <w:lang w:val="kk-KZ"/>
        </w:rPr>
        <w:t xml:space="preserve">Осуществление работы по принудительному взысканию налоговой задолженности, задолженности по ОПВ в НПФ, задолженности по СО в ГФСС. Рассмотрение вопросов правомерности при проведении банкротства предприятий. Выявление </w:t>
      </w:r>
      <w:r w:rsidRPr="008036EF">
        <w:rPr>
          <w:rFonts w:ascii="Times New Roman" w:hAnsi="Times New Roman" w:cs="Times New Roman"/>
          <w:sz w:val="24"/>
          <w:szCs w:val="24"/>
        </w:rPr>
        <w:t>фактов преднамеренного и ложного банкротства. Р</w:t>
      </w:r>
      <w:r w:rsidRPr="008036EF">
        <w:rPr>
          <w:rFonts w:ascii="Times New Roman" w:hAnsi="Times New Roman" w:cs="Times New Roman"/>
          <w:sz w:val="24"/>
          <w:szCs w:val="24"/>
          <w:lang w:val="kk-KZ"/>
        </w:rPr>
        <w:t>абота с Центром по недвижимости, УВД и другими госорганами. Составление протоколов об административных правонарушениях в соответствии с КоАП РК. Составление отчетов.</w:t>
      </w:r>
    </w:p>
    <w:p w:rsidR="00CC3419" w:rsidRDefault="00CC3419" w:rsidP="00CC341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</w:rPr>
        <w:t xml:space="preserve">Высшее, допускается послесреднее или техническое и профессиональное образование при наличии не менее одного года стажа государственной </w:t>
      </w:r>
      <w:r w:rsidRPr="006A02AA">
        <w:rPr>
          <w:rFonts w:ascii="Times New Roman" w:hAnsi="Times New Roman" w:cs="Times New Roman"/>
          <w:sz w:val="24"/>
          <w:szCs w:val="24"/>
        </w:rPr>
        <w:lastRenderedPageBreak/>
        <w:t>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A02AA">
        <w:rPr>
          <w:rFonts w:ascii="Times New Roman" w:hAnsi="Times New Roman" w:cs="Times New Roman"/>
          <w:sz w:val="24"/>
          <w:szCs w:val="24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6A02A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6A02AA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6A02AA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6A02AA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CC3419" w:rsidRPr="008036EF" w:rsidRDefault="00A64EAA" w:rsidP="00CC341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</w:pPr>
      <w:r w:rsidRPr="0066051C">
        <w:rPr>
          <w:b/>
          <w:lang w:val="kk-KZ"/>
        </w:rPr>
        <w:t>4</w:t>
      </w:r>
      <w:r w:rsidR="002761F1">
        <w:rPr>
          <w:lang w:val="kk-KZ"/>
        </w:rPr>
        <w:t>.</w:t>
      </w:r>
      <w:r w:rsidR="0066051C">
        <w:rPr>
          <w:lang w:val="kk-KZ"/>
        </w:rPr>
        <w:t xml:space="preserve"> </w:t>
      </w:r>
      <w:r w:rsidR="00CC3419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r w:rsidR="00CC3419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CC3419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</w:t>
      </w:r>
      <w:r w:rsidR="00CC3419" w:rsidRPr="00803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419" w:rsidRPr="005921A0">
        <w:rPr>
          <w:rFonts w:ascii="Times New Roman" w:hAnsi="Times New Roman" w:cs="Times New Roman"/>
          <w:b/>
          <w:bCs/>
          <w:sz w:val="24"/>
          <w:szCs w:val="24"/>
        </w:rPr>
        <w:t>по работе с налогоплательщиками юридическими лицами</w:t>
      </w:r>
      <w:r w:rsidR="00CC3419" w:rsidRPr="008036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  <w:r w:rsidR="00CC3419" w:rsidRPr="00CC341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(1</w:t>
      </w:r>
      <w:r w:rsidR="00CC3419" w:rsidRPr="00CC3419">
        <w:rPr>
          <w:rFonts w:ascii="Times New Roman" w:hAnsi="Times New Roman" w:cs="Times New Roman"/>
          <w:b/>
          <w:sz w:val="24"/>
          <w:szCs w:val="24"/>
        </w:rPr>
        <w:t xml:space="preserve"> единицы)</w:t>
      </w:r>
      <w:r w:rsidR="00CC3419" w:rsidRPr="0059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419">
        <w:rPr>
          <w:rFonts w:ascii="Times New Roman" w:hAnsi="Times New Roman" w:cs="Times New Roman"/>
          <w:b/>
          <w:sz w:val="24"/>
          <w:szCs w:val="24"/>
        </w:rPr>
        <w:t>(</w:t>
      </w:r>
      <w:r w:rsidR="00CC3419" w:rsidRPr="00EA6747">
        <w:rPr>
          <w:rFonts w:ascii="Times New Roman" w:hAnsi="Times New Roman" w:cs="Times New Roman"/>
          <w:b/>
          <w:sz w:val="24"/>
          <w:szCs w:val="24"/>
        </w:rPr>
        <w:t xml:space="preserve">временно на период декретного отпуска основного работника до </w:t>
      </w:r>
      <w:r w:rsidR="00CC3419">
        <w:rPr>
          <w:rFonts w:ascii="Times New Roman" w:hAnsi="Times New Roman" w:cs="Times New Roman"/>
          <w:b/>
          <w:sz w:val="24"/>
          <w:szCs w:val="24"/>
        </w:rPr>
        <w:t>08</w:t>
      </w:r>
      <w:r w:rsidR="00CC3419" w:rsidRPr="00EA6747">
        <w:rPr>
          <w:rFonts w:ascii="Times New Roman" w:hAnsi="Times New Roman" w:cs="Times New Roman"/>
          <w:b/>
          <w:sz w:val="24"/>
          <w:szCs w:val="24"/>
        </w:rPr>
        <w:t>.</w:t>
      </w:r>
      <w:r w:rsidR="00CC3419" w:rsidRPr="00EA6747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CC341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CC3419" w:rsidRPr="00EA6747">
        <w:rPr>
          <w:rFonts w:ascii="Times New Roman" w:hAnsi="Times New Roman" w:cs="Times New Roman"/>
          <w:b/>
          <w:sz w:val="24"/>
          <w:szCs w:val="24"/>
        </w:rPr>
        <w:t>.201</w:t>
      </w:r>
      <w:r w:rsidR="00CC3419">
        <w:rPr>
          <w:rFonts w:ascii="Times New Roman" w:hAnsi="Times New Roman" w:cs="Times New Roman"/>
          <w:b/>
          <w:sz w:val="24"/>
          <w:szCs w:val="24"/>
        </w:rPr>
        <w:t>7</w:t>
      </w:r>
      <w:r w:rsidR="00CC3419" w:rsidRPr="00EA6747">
        <w:rPr>
          <w:rFonts w:ascii="Times New Roman" w:hAnsi="Times New Roman" w:cs="Times New Roman"/>
          <w:b/>
          <w:sz w:val="24"/>
          <w:szCs w:val="24"/>
        </w:rPr>
        <w:t>г.)</w:t>
      </w:r>
      <w:r w:rsidR="00CC3419" w:rsidRPr="00803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3419" w:rsidRPr="008036EF">
        <w:rPr>
          <w:rFonts w:ascii="Times New Roman" w:hAnsi="Times New Roman" w:cs="Times New Roman"/>
          <w:b/>
          <w:bCs/>
          <w:iCs/>
          <w:sz w:val="24"/>
          <w:szCs w:val="24"/>
        </w:rPr>
        <w:t>С-R-4</w:t>
      </w:r>
      <w:r w:rsidR="00CC3419" w:rsidRPr="008036E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C3419" w:rsidRDefault="00CC3419" w:rsidP="00CC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5921A0">
        <w:rPr>
          <w:sz w:val="19"/>
          <w:szCs w:val="19"/>
        </w:rPr>
        <w:t xml:space="preserve"> </w:t>
      </w:r>
      <w:r w:rsidRPr="005921A0">
        <w:rPr>
          <w:rFonts w:ascii="Times New Roman" w:hAnsi="Times New Roman" w:cs="Times New Roman"/>
          <w:sz w:val="24"/>
          <w:szCs w:val="24"/>
        </w:rPr>
        <w:t>В пределах своей компетенции осуществление, разъяснение и предоставление комментарий по возникновению, исполнения и прекращения налоговых  обязательств. Осуществление контроля за исполнением налоговых обязательств налогоплательщиками.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</w:p>
    <w:p w:rsidR="00CC3419" w:rsidRDefault="00CC3419" w:rsidP="00CC341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A02AA">
        <w:rPr>
          <w:rFonts w:ascii="Times New Roman" w:hAnsi="Times New Roman" w:cs="Times New Roman"/>
          <w:sz w:val="24"/>
          <w:szCs w:val="24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6A02A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6A02AA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6A02AA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6A02AA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CC3419" w:rsidRPr="008036EF" w:rsidRDefault="005F3FC5" w:rsidP="00CC341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</w:pPr>
      <w:r w:rsidRPr="005F3FC5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2761F1" w:rsidRPr="00EA674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6051C" w:rsidRPr="00EA67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3419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r w:rsidR="00CC34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лавный</w:t>
      </w:r>
      <w:r w:rsidR="00CC3419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</w:t>
      </w:r>
      <w:r w:rsidR="00CC34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CC3419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отдела</w:t>
      </w:r>
      <w:r w:rsidR="00CC3419" w:rsidRPr="00803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419" w:rsidRPr="002E1CB2">
        <w:rPr>
          <w:rFonts w:ascii="Times New Roman" w:hAnsi="Times New Roman" w:cs="Times New Roman"/>
          <w:b/>
          <w:bCs/>
          <w:sz w:val="24"/>
          <w:szCs w:val="24"/>
        </w:rPr>
        <w:t>администрирования косвенных налогов в рамках таможенного союза</w:t>
      </w:r>
      <w:r w:rsidR="00CC3419" w:rsidRPr="008036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  <w:r w:rsidR="00CC3419" w:rsidRPr="00CC341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(1</w:t>
      </w:r>
      <w:r w:rsidR="00CC3419" w:rsidRPr="00CC3419">
        <w:rPr>
          <w:rFonts w:ascii="Times New Roman" w:hAnsi="Times New Roman" w:cs="Times New Roman"/>
          <w:b/>
          <w:sz w:val="24"/>
          <w:szCs w:val="24"/>
        </w:rPr>
        <w:t xml:space="preserve"> единицы) (</w:t>
      </w:r>
      <w:r w:rsidR="00CC3419" w:rsidRPr="00EA6747">
        <w:rPr>
          <w:rFonts w:ascii="Times New Roman" w:hAnsi="Times New Roman" w:cs="Times New Roman"/>
          <w:b/>
          <w:sz w:val="24"/>
          <w:szCs w:val="24"/>
        </w:rPr>
        <w:t xml:space="preserve">временно на период декретного отпуска основного работника до </w:t>
      </w:r>
      <w:r w:rsidR="00CC3419">
        <w:rPr>
          <w:rFonts w:ascii="Times New Roman" w:hAnsi="Times New Roman" w:cs="Times New Roman"/>
          <w:b/>
          <w:sz w:val="24"/>
          <w:szCs w:val="24"/>
        </w:rPr>
        <w:t>06</w:t>
      </w:r>
      <w:r w:rsidR="00CC3419" w:rsidRPr="00EA6747">
        <w:rPr>
          <w:rFonts w:ascii="Times New Roman" w:hAnsi="Times New Roman" w:cs="Times New Roman"/>
          <w:b/>
          <w:sz w:val="24"/>
          <w:szCs w:val="24"/>
        </w:rPr>
        <w:t>.</w:t>
      </w:r>
      <w:r w:rsidR="00CC3419" w:rsidRPr="00EA6747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CC3419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CC3419" w:rsidRPr="00EA6747">
        <w:rPr>
          <w:rFonts w:ascii="Times New Roman" w:hAnsi="Times New Roman" w:cs="Times New Roman"/>
          <w:b/>
          <w:sz w:val="24"/>
          <w:szCs w:val="24"/>
        </w:rPr>
        <w:t>.201</w:t>
      </w:r>
      <w:r w:rsidR="00CC3419">
        <w:rPr>
          <w:rFonts w:ascii="Times New Roman" w:hAnsi="Times New Roman" w:cs="Times New Roman"/>
          <w:b/>
          <w:sz w:val="24"/>
          <w:szCs w:val="24"/>
        </w:rPr>
        <w:t>9</w:t>
      </w:r>
      <w:r w:rsidR="00CC3419" w:rsidRPr="00EA6747">
        <w:rPr>
          <w:rFonts w:ascii="Times New Roman" w:hAnsi="Times New Roman" w:cs="Times New Roman"/>
          <w:b/>
          <w:sz w:val="24"/>
          <w:szCs w:val="24"/>
        </w:rPr>
        <w:t>)</w:t>
      </w:r>
      <w:r w:rsidR="00CC3419" w:rsidRPr="00803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3419" w:rsidRPr="008036EF">
        <w:rPr>
          <w:rFonts w:ascii="Times New Roman" w:hAnsi="Times New Roman" w:cs="Times New Roman"/>
          <w:b/>
          <w:bCs/>
          <w:iCs/>
          <w:sz w:val="24"/>
          <w:szCs w:val="24"/>
        </w:rPr>
        <w:t>С-R-4</w:t>
      </w:r>
      <w:r w:rsidR="00CC3419" w:rsidRPr="008036E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C3419" w:rsidRPr="002E1CB2" w:rsidRDefault="00CC3419" w:rsidP="00CC3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Функциональные </w:t>
      </w:r>
      <w:r w:rsidRPr="006F03EC">
        <w:rPr>
          <w:rFonts w:ascii="Times New Roman" w:eastAsia="Times New Roman" w:hAnsi="Times New Roman" w:cs="Times New Roman"/>
          <w:b/>
          <w:bCs/>
          <w:iCs/>
        </w:rPr>
        <w:t>обязанности</w:t>
      </w:r>
      <w:r>
        <w:rPr>
          <w:rFonts w:ascii="Times New Roman" w:eastAsia="Times New Roman" w:hAnsi="Times New Roman" w:cs="Times New Roman"/>
          <w:b/>
          <w:bCs/>
          <w:iCs/>
        </w:rPr>
        <w:t>:</w:t>
      </w:r>
      <w:r w:rsidRPr="002E1CB2">
        <w:rPr>
          <w:rFonts w:eastAsiaTheme="minorHAnsi"/>
          <w:sz w:val="19"/>
          <w:szCs w:val="19"/>
          <w:lang w:eastAsia="en-US"/>
        </w:rPr>
        <w:t xml:space="preserve"> </w:t>
      </w:r>
      <w:r w:rsidRPr="002E1CB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уполномоченными органами, вышестоящими органами, осуществляющими предоставление информации и сведений, касающихся факта ввоза товаров в рамках Таможенного союза, ЕАЭС. Проведение камерального контроля за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носителе.  Администрирование косвенных налогов в рамках Таможенного союза, ЕАЭС. Консультация налогоплательщиков в области Налогового законодательства.</w:t>
      </w:r>
    </w:p>
    <w:p w:rsidR="00CC3419" w:rsidRPr="002E1CB2" w:rsidRDefault="00CC3419" w:rsidP="00CC34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Pr="002E1CB2">
        <w:rPr>
          <w:sz w:val="19"/>
          <w:szCs w:val="19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</w:rPr>
        <w:t>Высшее, допускается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</w:rPr>
        <w:t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E1CB2">
        <w:rPr>
          <w:rFonts w:ascii="Times New Roman" w:hAnsi="Times New Roman" w:cs="Times New Roman"/>
          <w:sz w:val="24"/>
          <w:szCs w:val="24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2E1CB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2E1CB2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2E1CB2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2E1CB2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4C3221" w:rsidRDefault="00E53F7F" w:rsidP="00CC34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3F7F">
        <w:rPr>
          <w:rFonts w:ascii="Times New Roman" w:hAnsi="Times New Roman" w:cs="Times New Roman"/>
          <w:iCs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  <w:r w:rsidR="004C32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0520E" w:rsidRDefault="00E53F7F" w:rsidP="004C3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C3221">
        <w:rPr>
          <w:rFonts w:ascii="Times New Roman" w:hAnsi="Times New Roman" w:cs="Times New Roman"/>
          <w:iCs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E53F7F" w:rsidRPr="004C3221" w:rsidRDefault="00E53F7F" w:rsidP="004C3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3221">
        <w:rPr>
          <w:rFonts w:ascii="Times New Roman" w:hAnsi="Times New Roman" w:cs="Times New Roman"/>
          <w:iCs/>
          <w:sz w:val="24"/>
          <w:szCs w:val="24"/>
        </w:rPr>
        <w:t xml:space="preserve">По согласованию </w:t>
      </w:r>
      <w:r w:rsidR="003E27D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 </w:t>
      </w:r>
      <w:r w:rsidRPr="004C3221">
        <w:rPr>
          <w:rFonts w:ascii="Times New Roman" w:hAnsi="Times New Roman" w:cs="Times New Roman"/>
          <w:iCs/>
          <w:sz w:val="24"/>
          <w:szCs w:val="24"/>
        </w:rPr>
        <w:t xml:space="preserve">руководителем соответствующего государственного органа,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</w:t>
      </w:r>
      <w:r w:rsidRPr="004C3221">
        <w:rPr>
          <w:rFonts w:ascii="Times New Roman" w:hAnsi="Times New Roman" w:cs="Times New Roman"/>
          <w:iCs/>
          <w:sz w:val="24"/>
          <w:szCs w:val="24"/>
        </w:rPr>
        <w:lastRenderedPageBreak/>
        <w:t>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113568" w:rsidRDefault="00E53F7F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221">
        <w:rPr>
          <w:rFonts w:ascii="Times New Roman" w:hAnsi="Times New Roman" w:cs="Times New Roman"/>
          <w:sz w:val="24"/>
          <w:szCs w:val="24"/>
          <w:lang w:val="kk-KZ"/>
        </w:rPr>
        <w:t>Для участия в конкурсе необходимо предоставить следующие документы: послужной список з</w:t>
      </w:r>
      <w:r w:rsidR="003E27D3">
        <w:rPr>
          <w:rFonts w:ascii="Times New Roman" w:hAnsi="Times New Roman" w:cs="Times New Roman"/>
          <w:sz w:val="24"/>
          <w:szCs w:val="24"/>
          <w:lang w:val="kk-KZ"/>
        </w:rPr>
        <w:t>аверенный соответствующей службой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управления персоналом и заявление в установленной форме. Документы </w:t>
      </w:r>
      <w:r w:rsidRPr="004C3221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предоставлены в течение 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рабочих дней со дня последне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й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публикации </w:t>
      </w:r>
      <w:r w:rsidRPr="004C3221">
        <w:rPr>
          <w:rFonts w:ascii="Times New Roman" w:hAnsi="Times New Roman" w:cs="Times New Roman"/>
          <w:sz w:val="24"/>
          <w:szCs w:val="24"/>
        </w:rPr>
        <w:t xml:space="preserve">объявления о проведении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внутреннего </w:t>
      </w:r>
      <w:r w:rsidRPr="004C322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>на интернет-ресурсах государственного органа и уполномоченного органа по делам государственной службы</w:t>
      </w:r>
      <w:r w:rsidRPr="004C3221">
        <w:rPr>
          <w:rFonts w:ascii="Times New Roman" w:hAnsi="Times New Roman" w:cs="Times New Roman"/>
          <w:sz w:val="24"/>
          <w:szCs w:val="24"/>
        </w:rPr>
        <w:t>.</w:t>
      </w:r>
      <w:r w:rsidR="00113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63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568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hyperlink r:id="rId11" w:history="1"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DErgalieva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@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astana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mgd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kz</w:t>
        </w:r>
      </w:hyperlink>
      <w:r w:rsidRPr="0011356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113568">
          <w:rPr>
            <w:rStyle w:val="a4"/>
            <w:rFonts w:ascii="Times New Roman" w:hAnsi="Times New Roman" w:cs="Times New Roman"/>
            <w:bCs/>
            <w:iCs/>
            <w:sz w:val="24"/>
            <w:szCs w:val="24"/>
            <w:u w:val="none"/>
            <w:lang w:val="kk-KZ"/>
          </w:rPr>
          <w:t>Skalybaeva@astana.mgd.kz</w:t>
        </w:r>
      </w:hyperlink>
      <w:r w:rsidRPr="0011356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13568">
        <w:rPr>
          <w:rFonts w:ascii="Times New Roman" w:hAnsi="Times New Roman" w:cs="Times New Roman"/>
          <w:sz w:val="24"/>
          <w:szCs w:val="24"/>
        </w:rPr>
        <w:t>), в сроки приема документов</w:t>
      </w:r>
      <w:r w:rsidRPr="001135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3568">
        <w:rPr>
          <w:rFonts w:ascii="Times New Roman" w:hAnsi="Times New Roman" w:cs="Times New Roman"/>
          <w:sz w:val="24"/>
          <w:szCs w:val="24"/>
        </w:rPr>
        <w:t>(</w:t>
      </w:r>
      <w:r w:rsidRPr="00A30163">
        <w:rPr>
          <w:rFonts w:ascii="Times New Roman" w:hAnsi="Times New Roman" w:cs="Times New Roman"/>
          <w:b/>
          <w:sz w:val="24"/>
          <w:szCs w:val="24"/>
        </w:rPr>
        <w:t>их оригиналы предс</w:t>
      </w:r>
      <w:r w:rsidR="003E27D3">
        <w:rPr>
          <w:rFonts w:ascii="Times New Roman" w:hAnsi="Times New Roman" w:cs="Times New Roman"/>
          <w:b/>
          <w:sz w:val="24"/>
          <w:szCs w:val="24"/>
        </w:rPr>
        <w:t>тавляются не позднее чем за од</w:t>
      </w:r>
      <w:r w:rsidR="003E27D3">
        <w:rPr>
          <w:rFonts w:ascii="Times New Roman" w:hAnsi="Times New Roman" w:cs="Times New Roman"/>
          <w:b/>
          <w:sz w:val="24"/>
          <w:szCs w:val="24"/>
          <w:lang w:val="kk-KZ"/>
        </w:rPr>
        <w:t>ин</w:t>
      </w:r>
      <w:r w:rsidR="003E27D3">
        <w:rPr>
          <w:rFonts w:ascii="Times New Roman" w:hAnsi="Times New Roman" w:cs="Times New Roman"/>
          <w:b/>
          <w:sz w:val="24"/>
          <w:szCs w:val="24"/>
        </w:rPr>
        <w:t xml:space="preserve"> рабоч</w:t>
      </w:r>
      <w:r w:rsidR="003E27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ий </w:t>
      </w:r>
      <w:r w:rsidR="003E27D3">
        <w:rPr>
          <w:rFonts w:ascii="Times New Roman" w:hAnsi="Times New Roman" w:cs="Times New Roman"/>
          <w:b/>
          <w:sz w:val="24"/>
          <w:szCs w:val="24"/>
        </w:rPr>
        <w:t>д</w:t>
      </w:r>
      <w:r w:rsidR="003E27D3">
        <w:rPr>
          <w:rFonts w:ascii="Times New Roman" w:hAnsi="Times New Roman" w:cs="Times New Roman"/>
          <w:b/>
          <w:sz w:val="24"/>
          <w:szCs w:val="24"/>
          <w:lang w:val="kk-KZ"/>
        </w:rPr>
        <w:t>ень</w:t>
      </w:r>
      <w:r w:rsidRPr="00A30163">
        <w:rPr>
          <w:rFonts w:ascii="Times New Roman" w:hAnsi="Times New Roman" w:cs="Times New Roman"/>
          <w:b/>
          <w:sz w:val="24"/>
          <w:szCs w:val="24"/>
        </w:rPr>
        <w:t xml:space="preserve"> до начала собеседования</w:t>
      </w:r>
      <w:r w:rsidRPr="00113568">
        <w:rPr>
          <w:rFonts w:ascii="Times New Roman" w:hAnsi="Times New Roman" w:cs="Times New Roman"/>
          <w:sz w:val="24"/>
          <w:szCs w:val="24"/>
        </w:rPr>
        <w:t>, в случае не предоставления документов в указанный сроки, кандидат для участия в конкурсе не допускается).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68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68">
        <w:rPr>
          <w:rFonts w:ascii="Times New Roman" w:hAnsi="Times New Roman" w:cs="Times New Roman"/>
          <w:color w:val="000000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113568" w:rsidRPr="00A30163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21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4C3221">
        <w:rPr>
          <w:rFonts w:ascii="Times New Roman" w:eastAsia="Times New Roman" w:hAnsi="Times New Roman" w:cs="Times New Roman"/>
          <w:sz w:val="24"/>
          <w:szCs w:val="24"/>
        </w:rPr>
        <w:t>Управление государственных доходов по Сарыаркинскому району</w:t>
      </w:r>
      <w:r w:rsidRPr="004C3221">
        <w:rPr>
          <w:rFonts w:ascii="Times New Roman" w:hAnsi="Times New Roman" w:cs="Times New Roman"/>
          <w:sz w:val="24"/>
          <w:szCs w:val="24"/>
        </w:rPr>
        <w:t xml:space="preserve"> Департамента государственных доходов по городу Астана Комитета государственных доходов Министерства финансов Республики 010000,г.Астана,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пр</w:t>
      </w:r>
      <w:r w:rsidR="0030520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>.Республики 52</w:t>
      </w:r>
      <w:r w:rsidRPr="004C3221">
        <w:rPr>
          <w:rFonts w:ascii="Times New Roman" w:hAnsi="Times New Roman" w:cs="Times New Roman"/>
          <w:sz w:val="24"/>
          <w:szCs w:val="24"/>
        </w:rPr>
        <w:t xml:space="preserve">, </w:t>
      </w:r>
      <w:r w:rsidRPr="00A30163">
        <w:rPr>
          <w:rFonts w:ascii="Times New Roman" w:hAnsi="Times New Roman" w:cs="Times New Roman"/>
          <w:b/>
          <w:sz w:val="24"/>
          <w:szCs w:val="24"/>
        </w:rPr>
        <w:t xml:space="preserve">в течение 3 рабочих дней </w:t>
      </w:r>
      <w:r w:rsidRPr="0030520E">
        <w:rPr>
          <w:rFonts w:ascii="Times New Roman" w:hAnsi="Times New Roman" w:cs="Times New Roman"/>
          <w:sz w:val="24"/>
          <w:szCs w:val="24"/>
        </w:rPr>
        <w:t>со дня уведомления кандидатов о допуске их к собеседованию</w:t>
      </w:r>
      <w:r w:rsidR="00A30163" w:rsidRPr="0030520E">
        <w:rPr>
          <w:rFonts w:ascii="Times New Roman" w:hAnsi="Times New Roman" w:cs="Times New Roman"/>
          <w:sz w:val="24"/>
          <w:szCs w:val="24"/>
        </w:rPr>
        <w:t>.</w:t>
      </w:r>
    </w:p>
    <w:p w:rsidR="00E53F7F" w:rsidRPr="00113568" w:rsidRDefault="00E53F7F" w:rsidP="00E53F7F">
      <w:pPr>
        <w:tabs>
          <w:tab w:val="left" w:pos="0"/>
          <w:tab w:val="left" w:pos="900"/>
        </w:tabs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35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113568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11356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53F7F" w:rsidRDefault="00E53F7F" w:rsidP="00E53F7F">
      <w:pPr>
        <w:pStyle w:val="a3"/>
        <w:tabs>
          <w:tab w:val="left" w:pos="1276"/>
        </w:tabs>
        <w:ind w:left="0" w:firstLine="709"/>
        <w:jc w:val="both"/>
        <w:rPr>
          <w:color w:val="000000"/>
          <w:sz w:val="24"/>
          <w:szCs w:val="24"/>
          <w:lang w:val="kk-KZ"/>
        </w:rPr>
      </w:pPr>
    </w:p>
    <w:p w:rsidR="00E53F7F" w:rsidRDefault="00E53F7F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B3F76" w:rsidRDefault="006B3F76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D4014" w:rsidRPr="008D4014" w:rsidRDefault="008D4014" w:rsidP="008D4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z145"/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 к Правилам проведения конкурса 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занятие административной 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корпуса «Б»</w:t>
      </w:r>
      <w:bookmarkEnd w:id="1"/>
    </w:p>
    <w:p w:rsidR="008D4014" w:rsidRPr="008D4014" w:rsidRDefault="008D4014" w:rsidP="008D4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4014" w:rsidRPr="008D4014" w:rsidRDefault="008D4014" w:rsidP="008D4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       (государственный орган)     </w:t>
      </w:r>
    </w:p>
    <w:p w:rsidR="008D4014" w:rsidRPr="008D4014" w:rsidRDefault="008D4014" w:rsidP="008D4014">
      <w:pPr>
        <w:spacing w:after="0"/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146"/>
    </w:p>
    <w:p w:rsidR="008D4014" w:rsidRPr="008D4014" w:rsidRDefault="008D4014" w:rsidP="008D401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bookmarkEnd w:id="2"/>
    <w:p w:rsidR="008D4014" w:rsidRPr="008D4014" w:rsidRDefault="008D4014" w:rsidP="008D40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административной государственной должности 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D4014" w:rsidRPr="008D4014" w:rsidRDefault="008D4014" w:rsidP="008D40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 С основными требованиями Правил проведения конкурса на занятие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административной государственной должности корпуса «Б» и формирования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конкурсной комиссии ознакомлен (ознакомлена), согласен (согласна) и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обязуюсь их выполнять.</w:t>
      </w:r>
      <w:r w:rsidRPr="008D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14" w:rsidRPr="008D4014" w:rsidRDefault="008D4014" w:rsidP="008D4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Отвечаю за подлинность представленных документов.</w:t>
      </w:r>
      <w:r w:rsidRPr="008D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14" w:rsidRPr="008D4014" w:rsidRDefault="008D4014" w:rsidP="008D4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Прилагаемые документы:</w:t>
      </w:r>
    </w:p>
    <w:p w:rsidR="008D4014" w:rsidRPr="008D4014" w:rsidRDefault="008D4014" w:rsidP="008D4014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  Адрес и контактный телефон 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8D4014" w:rsidRPr="008D4014" w:rsidRDefault="008D4014" w:rsidP="008D4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  (подпись) </w:t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(Ф.И.О. (при его наличии))</w:t>
      </w:r>
    </w:p>
    <w:p w:rsidR="004A3339" w:rsidRDefault="008D4014" w:rsidP="008D40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      «____»_______________ 20__ г.</w:t>
      </w:r>
    </w:p>
    <w:p w:rsidR="004A3339" w:rsidRDefault="004A3339" w:rsidP="008D40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4014" w:rsidRPr="004A3339" w:rsidRDefault="004A3339" w:rsidP="004A3339">
      <w:pPr>
        <w:spacing w:after="0"/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>09.11.2016: Сулейменова Л. Д. (Управление человеческих ресурсов)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09.11.2016: Ануарова А. Х. (Отдел служебных расследований)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</w:p>
    <w:sectPr w:rsidR="008D4014" w:rsidRPr="004A3339" w:rsidSect="006736CF">
      <w:headerReference w:type="default" r:id="rId13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81" w:rsidRDefault="00F10781" w:rsidP="00537B9A">
      <w:pPr>
        <w:spacing w:after="0" w:line="240" w:lineRule="auto"/>
      </w:pPr>
      <w:r>
        <w:separator/>
      </w:r>
    </w:p>
  </w:endnote>
  <w:endnote w:type="continuationSeparator" w:id="0">
    <w:p w:rsidR="00F10781" w:rsidRDefault="00F10781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81" w:rsidRDefault="00F10781" w:rsidP="00537B9A">
      <w:pPr>
        <w:spacing w:after="0" w:line="240" w:lineRule="auto"/>
      </w:pPr>
      <w:r>
        <w:separator/>
      </w:r>
    </w:p>
  </w:footnote>
  <w:footnote w:type="continuationSeparator" w:id="0">
    <w:p w:rsidR="00F10781" w:rsidRDefault="00F10781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67595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1905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339" w:rsidRPr="004A3339" w:rsidRDefault="004A333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4A3339" w:rsidRPr="004A3339" w:rsidRDefault="004A333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20423"/>
    <w:rsid w:val="000262B6"/>
    <w:rsid w:val="00064AED"/>
    <w:rsid w:val="000A033F"/>
    <w:rsid w:val="000E2F61"/>
    <w:rsid w:val="000F24D7"/>
    <w:rsid w:val="00113568"/>
    <w:rsid w:val="001418A2"/>
    <w:rsid w:val="00201D66"/>
    <w:rsid w:val="00212A25"/>
    <w:rsid w:val="00262495"/>
    <w:rsid w:val="00267FF3"/>
    <w:rsid w:val="00271C01"/>
    <w:rsid w:val="002761F1"/>
    <w:rsid w:val="00283A3D"/>
    <w:rsid w:val="002C62EE"/>
    <w:rsid w:val="0030520E"/>
    <w:rsid w:val="003171F3"/>
    <w:rsid w:val="00323403"/>
    <w:rsid w:val="0033362B"/>
    <w:rsid w:val="00353981"/>
    <w:rsid w:val="00373991"/>
    <w:rsid w:val="00397E75"/>
    <w:rsid w:val="003B6929"/>
    <w:rsid w:val="003D5C48"/>
    <w:rsid w:val="003E27D3"/>
    <w:rsid w:val="0042212A"/>
    <w:rsid w:val="00425988"/>
    <w:rsid w:val="0047701F"/>
    <w:rsid w:val="004A3339"/>
    <w:rsid w:val="004C3221"/>
    <w:rsid w:val="005110A2"/>
    <w:rsid w:val="00512D79"/>
    <w:rsid w:val="00537B9A"/>
    <w:rsid w:val="0054207A"/>
    <w:rsid w:val="00597C84"/>
    <w:rsid w:val="005A5C17"/>
    <w:rsid w:val="005C3568"/>
    <w:rsid w:val="005F3FC5"/>
    <w:rsid w:val="00635F6B"/>
    <w:rsid w:val="00641B22"/>
    <w:rsid w:val="00644D9F"/>
    <w:rsid w:val="0066051C"/>
    <w:rsid w:val="00675956"/>
    <w:rsid w:val="00681ABE"/>
    <w:rsid w:val="00687984"/>
    <w:rsid w:val="00690385"/>
    <w:rsid w:val="00697AB0"/>
    <w:rsid w:val="006B3F76"/>
    <w:rsid w:val="006C51AF"/>
    <w:rsid w:val="006D27BB"/>
    <w:rsid w:val="006E6300"/>
    <w:rsid w:val="007B075D"/>
    <w:rsid w:val="007F2D6D"/>
    <w:rsid w:val="00835CBB"/>
    <w:rsid w:val="0086506E"/>
    <w:rsid w:val="008821E8"/>
    <w:rsid w:val="008A02B5"/>
    <w:rsid w:val="008D4014"/>
    <w:rsid w:val="008F115A"/>
    <w:rsid w:val="008F5B32"/>
    <w:rsid w:val="009105E3"/>
    <w:rsid w:val="00954607"/>
    <w:rsid w:val="009D3C45"/>
    <w:rsid w:val="009E2701"/>
    <w:rsid w:val="00A27D4C"/>
    <w:rsid w:val="00A30163"/>
    <w:rsid w:val="00A64697"/>
    <w:rsid w:val="00A64EAA"/>
    <w:rsid w:val="00A80A82"/>
    <w:rsid w:val="00AA1CDC"/>
    <w:rsid w:val="00AB3CC0"/>
    <w:rsid w:val="00AE7899"/>
    <w:rsid w:val="00AF443E"/>
    <w:rsid w:val="00B41ED3"/>
    <w:rsid w:val="00B63989"/>
    <w:rsid w:val="00B84D18"/>
    <w:rsid w:val="00B92A8D"/>
    <w:rsid w:val="00BD520A"/>
    <w:rsid w:val="00C81CB5"/>
    <w:rsid w:val="00C937C2"/>
    <w:rsid w:val="00CB6346"/>
    <w:rsid w:val="00CC3419"/>
    <w:rsid w:val="00CC73CB"/>
    <w:rsid w:val="00D045AF"/>
    <w:rsid w:val="00D04677"/>
    <w:rsid w:val="00D9788C"/>
    <w:rsid w:val="00DE04AB"/>
    <w:rsid w:val="00E24615"/>
    <w:rsid w:val="00E31821"/>
    <w:rsid w:val="00E33110"/>
    <w:rsid w:val="00E53F7F"/>
    <w:rsid w:val="00E60E32"/>
    <w:rsid w:val="00EA6747"/>
    <w:rsid w:val="00EA7FA8"/>
    <w:rsid w:val="00EC19FC"/>
    <w:rsid w:val="00EE1324"/>
    <w:rsid w:val="00F019A4"/>
    <w:rsid w:val="00F10781"/>
    <w:rsid w:val="00F81F88"/>
    <w:rsid w:val="00FF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kalybaeva@astana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rgalieva@astana.mgd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kalybaeva@astana.mgd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rgalieva@astana.mgd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7175-233D-4448-8012-F1966AE9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Гаухар Керейбаева</cp:lastModifiedBy>
  <cp:revision>2</cp:revision>
  <cp:lastPrinted>2016-07-21T04:24:00Z</cp:lastPrinted>
  <dcterms:created xsi:type="dcterms:W3CDTF">2016-11-11T03:02:00Z</dcterms:created>
  <dcterms:modified xsi:type="dcterms:W3CDTF">2016-11-11T03:02:00Z</dcterms:modified>
</cp:coreProperties>
</file>