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5B" w:rsidRPr="0008589A" w:rsidRDefault="0037585B" w:rsidP="0037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89A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сообщение</w:t>
      </w:r>
    </w:p>
    <w:p w:rsidR="0037585B" w:rsidRPr="0008589A" w:rsidRDefault="0037585B" w:rsidP="0037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89A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конкурса по закупу услуг по оценке</w:t>
      </w:r>
    </w:p>
    <w:p w:rsidR="0037585B" w:rsidRDefault="0037585B" w:rsidP="0037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89A">
        <w:rPr>
          <w:rFonts w:ascii="Times New Roman" w:hAnsi="Times New Roman" w:cs="Times New Roman"/>
          <w:b/>
          <w:color w:val="000000"/>
          <w:sz w:val="28"/>
          <w:szCs w:val="28"/>
        </w:rPr>
        <w:t>имущества (активов) Должника.</w:t>
      </w:r>
    </w:p>
    <w:p w:rsidR="0037585B" w:rsidRDefault="0037585B" w:rsidP="003758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585B" w:rsidRPr="0008589A" w:rsidRDefault="0037585B" w:rsidP="0037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8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Жабагин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Адильбек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Жумабаевич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>, ИИН 580225350247, объявляет конкурс по закупу услуг по оценке имущества (активов) Должника – ИП «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Молдабаев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 Омар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капышевич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>», ИИН 570304301197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9A">
        <w:rPr>
          <w:rFonts w:ascii="Times New Roman" w:hAnsi="Times New Roman" w:cs="Times New Roman"/>
          <w:sz w:val="28"/>
          <w:szCs w:val="28"/>
        </w:rPr>
        <w:t xml:space="preserve">находящегося по адресу: 010000, г. Астана, мкр.12 Юго-Восток, ул.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Ертаргын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 д.20. </w:t>
      </w:r>
    </w:p>
    <w:p w:rsidR="0037585B" w:rsidRPr="0008589A" w:rsidRDefault="0037585B" w:rsidP="0037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89A">
        <w:rPr>
          <w:rFonts w:ascii="Times New Roman" w:hAnsi="Times New Roman" w:cs="Times New Roman"/>
          <w:sz w:val="28"/>
          <w:szCs w:val="28"/>
        </w:rPr>
        <w:tab/>
        <w:t>В состав имущества (активов) Должника входит:</w:t>
      </w:r>
    </w:p>
    <w:p w:rsidR="0037585B" w:rsidRPr="0008589A" w:rsidRDefault="0037585B" w:rsidP="003758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89A">
        <w:rPr>
          <w:rFonts w:ascii="Times New Roman" w:hAnsi="Times New Roman" w:cs="Times New Roman"/>
          <w:sz w:val="28"/>
          <w:szCs w:val="28"/>
        </w:rPr>
        <w:t xml:space="preserve">Квартира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9A">
        <w:rPr>
          <w:rFonts w:ascii="Times New Roman" w:hAnsi="Times New Roman" w:cs="Times New Roman"/>
          <w:sz w:val="28"/>
          <w:szCs w:val="28"/>
        </w:rPr>
        <w:t xml:space="preserve">г. Астана, пр. Б.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 2/9 кв.23, одна вторая часть квартиры.</w:t>
      </w:r>
    </w:p>
    <w:p w:rsidR="0037585B" w:rsidRPr="0008589A" w:rsidRDefault="0037585B" w:rsidP="0037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89A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0858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589A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09.00 ч. До 18.00 ч. Перерыв на обед – 13.00 ч. До 14.00 ч. по адресу: г. Астана, ул. Петрова 1 кв.48,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 w:rsidRPr="0008589A">
        <w:rPr>
          <w:rFonts w:ascii="Times New Roman" w:hAnsi="Times New Roman" w:cs="Times New Roman"/>
          <w:sz w:val="28"/>
          <w:szCs w:val="28"/>
        </w:rPr>
        <w:t xml:space="preserve">. 8 701 329 39 93, электронная почта </w:t>
      </w:r>
      <w:hyperlink r:id="rId6" w:history="1"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zhabagin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08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5B" w:rsidRPr="00A6673C" w:rsidRDefault="0037585B" w:rsidP="0037585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89A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09.00 ч. до 18.30 ч. перерыв на обед- с 13.00 ч. до 14.30 ч., по адресу: г. Астана пр. Республики 70, 1 этаж, тел. +7-7172-31-08-54, электронная почта: </w:t>
      </w:r>
      <w:hyperlink r:id="rId7" w:history="1"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zhabagin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7585B" w:rsidRPr="00A6673C" w:rsidRDefault="0037585B" w:rsidP="0037585B">
      <w:pPr>
        <w:jc w:val="both"/>
        <w:rPr>
          <w:sz w:val="28"/>
          <w:szCs w:val="28"/>
        </w:rPr>
      </w:pPr>
    </w:p>
    <w:p w:rsidR="0037585B" w:rsidRDefault="0037585B" w:rsidP="00375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85B" w:rsidRDefault="0037585B" w:rsidP="00375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85B" w:rsidRDefault="0037585B" w:rsidP="00375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85B" w:rsidRDefault="0037585B" w:rsidP="00375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585B" w:rsidRDefault="0037585B" w:rsidP="00375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1710" w:rsidRDefault="0037585B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08B5"/>
    <w:multiLevelType w:val="hybridMultilevel"/>
    <w:tmpl w:val="ED3A5F34"/>
    <w:lvl w:ilvl="0" w:tplc="39084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B"/>
    <w:rsid w:val="00082002"/>
    <w:rsid w:val="0037585B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zhabag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habag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2018-03-30T03:30:00Z</dcterms:created>
  <dcterms:modified xsi:type="dcterms:W3CDTF">2018-03-30T03:31:00Z</dcterms:modified>
</cp:coreProperties>
</file>