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D9" w:rsidRPr="009D00CD" w:rsidRDefault="00C8738E" w:rsidP="00C873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9D00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Порядок постановки и снятие с регистрационного учета по налогу на добавленную стоимость</w:t>
      </w:r>
    </w:p>
    <w:p w:rsidR="0038082C" w:rsidRPr="009D00CD" w:rsidRDefault="0038082C" w:rsidP="00A22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27F5" w:rsidRPr="009D00CD" w:rsidRDefault="002B4076" w:rsidP="00C2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0C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D00CD">
        <w:rPr>
          <w:rFonts w:ascii="Times New Roman" w:hAnsi="Times New Roman" w:cs="Times New Roman"/>
          <w:sz w:val="28"/>
          <w:szCs w:val="28"/>
        </w:rPr>
        <w:t xml:space="preserve"> 1 января 2018 года введен в действие новый Налоговый Кодекс Республики Казахстан, который предусматривает изменение идеологии - теперь она будет направлена на защиту интересов добросовестного налогоплательщика и стимулирование для различных секторов экономики и упрощение администрирования.  </w:t>
      </w:r>
    </w:p>
    <w:p w:rsidR="002B4076" w:rsidRPr="009D00CD" w:rsidRDefault="002B4076" w:rsidP="002B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D00CD">
        <w:rPr>
          <w:rFonts w:ascii="Times New Roman" w:hAnsi="Times New Roman" w:cs="Times New Roman"/>
          <w:sz w:val="28"/>
          <w:szCs w:val="28"/>
        </w:rPr>
        <w:t>По  реализации мер  по улучшению  и расширению  бизнес - среды, в части регистрационного учета  плательщиков налогу на добавленную стоимость (далее - НДС) были внесены изменения Законом Республики Казахстан «</w:t>
      </w: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</w:t>
      </w:r>
      <w:r w:rsidRPr="009D00CD">
        <w:rPr>
          <w:rFonts w:ascii="Times New Roman" w:hAnsi="Times New Roman" w:cs="Times New Roman"/>
          <w:sz w:val="28"/>
          <w:szCs w:val="28"/>
        </w:rPr>
        <w:t xml:space="preserve">» от 27 февраля 2017 года </w:t>
      </w: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49-</w:t>
      </w:r>
      <w:r w:rsidRPr="009D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ЗРК.</w:t>
      </w:r>
      <w:proofErr w:type="gramEnd"/>
    </w:p>
    <w:p w:rsidR="002B4076" w:rsidRPr="009D00CD" w:rsidRDefault="002B4076" w:rsidP="002B4076">
      <w:pPr>
        <w:tabs>
          <w:tab w:val="left" w:pos="142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7DCD" w:rsidRPr="009D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r w:rsid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вышеуказанным Законом,</w:t>
      </w: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мая 2017 года упрощена процедура постановки на учет по НДС, где налогоплательщики имеют возможность зарегистрироваться в качестве плательщика НДС следующими способами:</w:t>
      </w:r>
    </w:p>
    <w:p w:rsidR="002B4076" w:rsidRPr="009D00CD" w:rsidRDefault="002B4076" w:rsidP="002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-путем подачи налогового заявления о регистрационном учете по НДС в явочном порядке через центры оказания услуг»;</w:t>
      </w:r>
    </w:p>
    <w:p w:rsidR="002B4076" w:rsidRPr="009D00CD" w:rsidRDefault="002B4076" w:rsidP="002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подачи налогового заявления о регистрационном учете по НДС электронном способом через «кабинет налогоплательщика»;</w:t>
      </w:r>
    </w:p>
    <w:p w:rsidR="002B4076" w:rsidRPr="009D00CD" w:rsidRDefault="00AA714A" w:rsidP="002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76"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государственной регистрации юридического лица на портале «электронного правительства» путем отражения в форме заявления отметки «регистрация в качестве плательщика НДС».</w:t>
      </w:r>
    </w:p>
    <w:p w:rsidR="002B4076" w:rsidRPr="009D00CD" w:rsidRDefault="002B4076" w:rsidP="009D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обработки налогового заявления о регистрационном учете по НДС в электронном виде позволила органам государственных доходов:</w:t>
      </w:r>
    </w:p>
    <w:p w:rsidR="002B4076" w:rsidRPr="009D00CD" w:rsidRDefault="002B4076" w:rsidP="002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срок оказания государственной услуги с 5 рабочих дней до 1;</w:t>
      </w:r>
    </w:p>
    <w:p w:rsidR="002B4076" w:rsidRPr="009D00CD" w:rsidRDefault="0098551D" w:rsidP="002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B4076"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перечень подтверждающих документов, подлежащих предоставлению одновременно с налоговым заявлением (документы, подтверждающие сложившееся превышение и подтверждающие место нахождения). </w:t>
      </w:r>
    </w:p>
    <w:p w:rsidR="002B4076" w:rsidRPr="009D00CD" w:rsidRDefault="002B4076" w:rsidP="002B407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в рамках оптимизации государственной услуги по регистрации в качестве плательщика НДС изменен подход к определению даты постановки на регистрационный учет по НДС. Так, датой постановки на регистрационный учет по НДС теперь будет признаваться дата подачи налогового заявления о регистрационном учете по НДС.</w:t>
      </w:r>
    </w:p>
    <w:p w:rsidR="002B4076" w:rsidRPr="009D00CD" w:rsidRDefault="002B4076" w:rsidP="002B4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0CD">
        <w:rPr>
          <w:rFonts w:ascii="Times New Roman" w:hAnsi="Times New Roman" w:cs="Times New Roman"/>
          <w:sz w:val="28"/>
          <w:szCs w:val="28"/>
        </w:rPr>
        <w:t xml:space="preserve">Следует особо отметить, что исключены условия отказа в добровольной постановке на учет по НДС. Исключены положения </w:t>
      </w:r>
      <w:proofErr w:type="gramStart"/>
      <w:r w:rsidRPr="009D00CD">
        <w:rPr>
          <w:rFonts w:ascii="Times New Roman" w:hAnsi="Times New Roman" w:cs="Times New Roman"/>
          <w:sz w:val="28"/>
          <w:szCs w:val="28"/>
        </w:rPr>
        <w:t>о снятии с регистрационного учета по НДС на основании решения налогового органа в случае</w:t>
      </w:r>
      <w:proofErr w:type="gramEnd"/>
      <w:r w:rsidRPr="009D00CD">
        <w:rPr>
          <w:rFonts w:ascii="Times New Roman" w:hAnsi="Times New Roman" w:cs="Times New Roman"/>
          <w:sz w:val="28"/>
          <w:szCs w:val="28"/>
        </w:rPr>
        <w:t xml:space="preserve"> отсутствия превышения размера оборота у лица, вставшего на регистрационный учет по НДС, в календарном году, в котором произведена </w:t>
      </w:r>
      <w:r w:rsidRPr="009D00CD">
        <w:rPr>
          <w:rFonts w:ascii="Times New Roman" w:hAnsi="Times New Roman" w:cs="Times New Roman"/>
          <w:sz w:val="28"/>
          <w:szCs w:val="28"/>
        </w:rPr>
        <w:lastRenderedPageBreak/>
        <w:t xml:space="preserve">такая постановка на регистрационный учет, установленного минимума оборота. </w:t>
      </w:r>
    </w:p>
    <w:p w:rsidR="002B4076" w:rsidRPr="009D00CD" w:rsidRDefault="002B4076" w:rsidP="002B4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изложенным выше сообщаем, что ввиду упрощения процедуры постановки на регистрационный учет по НДС усилены требования, предъявляемые к плательщикам НДС. </w:t>
      </w:r>
    </w:p>
    <w:p w:rsidR="002B4076" w:rsidRPr="009D00CD" w:rsidRDefault="002B4076" w:rsidP="005A3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подпункте 6) пункта 4 статьи 85 Налогового кодекса расширены условия, служащие основанием снятия с регистрационного учета по Н</w:t>
      </w:r>
      <w:r w:rsidR="00DC1BA9"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 по решению налогового органа</w:t>
      </w:r>
      <w:r w:rsidR="00DC1BA9" w:rsidRPr="009D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9D00CD">
        <w:rPr>
          <w:rFonts w:ascii="Times New Roman" w:hAnsi="Times New Roman" w:cs="Times New Roman"/>
          <w:sz w:val="28"/>
          <w:szCs w:val="28"/>
        </w:rPr>
        <w:t>для снятия с регистрационного учета по НДС добавлены категории первых руководителей или индивидуальных предпринимателей, признанных:</w:t>
      </w:r>
      <w:r w:rsidR="009D00CD">
        <w:rPr>
          <w:rFonts w:ascii="Times New Roman" w:hAnsi="Times New Roman" w:cs="Times New Roman"/>
          <w:sz w:val="28"/>
          <w:szCs w:val="28"/>
        </w:rPr>
        <w:t xml:space="preserve"> </w:t>
      </w:r>
      <w:r w:rsidRPr="009D00CD">
        <w:rPr>
          <w:rFonts w:ascii="Times New Roman" w:hAnsi="Times New Roman" w:cs="Times New Roman"/>
          <w:sz w:val="28"/>
          <w:szCs w:val="28"/>
        </w:rPr>
        <w:t>бездействующими индивидуальными предпринимателями или юридическими лицами, первым руководителем или единственным учредителем (участником) бездействующего юридического лица.</w:t>
      </w:r>
      <w:proofErr w:type="gramEnd"/>
    </w:p>
    <w:p w:rsidR="001919D4" w:rsidRPr="009D00CD" w:rsidRDefault="00897F05" w:rsidP="002B14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CD">
        <w:rPr>
          <w:rFonts w:ascii="Times New Roman" w:eastAsia="Times New Roman" w:hAnsi="Times New Roman" w:cs="Times New Roman"/>
          <w:sz w:val="28"/>
          <w:szCs w:val="28"/>
        </w:rPr>
        <w:t xml:space="preserve">Решение о снятии с регистрационного учета по НДС выносится налоговым органом не позднее трех рабочих дней </w:t>
      </w:r>
      <w:proofErr w:type="gramStart"/>
      <w:r w:rsidRPr="009D00CD">
        <w:rPr>
          <w:rFonts w:ascii="Times New Roman" w:eastAsia="Times New Roman" w:hAnsi="Times New Roman" w:cs="Times New Roman"/>
          <w:sz w:val="28"/>
          <w:szCs w:val="28"/>
        </w:rPr>
        <w:t>с даты постановки</w:t>
      </w:r>
      <w:proofErr w:type="gramEnd"/>
      <w:r w:rsidRPr="009D00CD">
        <w:rPr>
          <w:rFonts w:ascii="Times New Roman" w:eastAsia="Times New Roman" w:hAnsi="Times New Roman" w:cs="Times New Roman"/>
          <w:sz w:val="28"/>
          <w:szCs w:val="28"/>
        </w:rPr>
        <w:t xml:space="preserve"> на регистрационный учет по НДС.</w:t>
      </w:r>
      <w:r w:rsidR="002B14A3" w:rsidRPr="009D0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9D4" w:rsidRPr="009D00CD">
        <w:rPr>
          <w:rFonts w:ascii="Times New Roman" w:eastAsia="Times New Roman" w:hAnsi="Times New Roman" w:cs="Times New Roman"/>
          <w:sz w:val="28"/>
          <w:szCs w:val="28"/>
        </w:rPr>
        <w:t xml:space="preserve">Плательщик НДС признается снятым </w:t>
      </w:r>
      <w:proofErr w:type="gramStart"/>
      <w:r w:rsidR="001919D4" w:rsidRPr="009D00CD">
        <w:rPr>
          <w:rFonts w:ascii="Times New Roman" w:eastAsia="Times New Roman" w:hAnsi="Times New Roman" w:cs="Times New Roman"/>
          <w:sz w:val="28"/>
          <w:szCs w:val="28"/>
        </w:rPr>
        <w:t>по решению налогового органа</w:t>
      </w:r>
      <w:r w:rsidR="002B14A3" w:rsidRPr="009D0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9D4" w:rsidRPr="009D00CD">
        <w:rPr>
          <w:rFonts w:ascii="Times New Roman" w:eastAsia="Times New Roman" w:hAnsi="Times New Roman" w:cs="Times New Roman"/>
          <w:sz w:val="28"/>
          <w:szCs w:val="28"/>
        </w:rPr>
        <w:t>с регистрационного учета в качестве плательщика НДС с даты постановки на регистрационный учет</w:t>
      </w:r>
      <w:proofErr w:type="gramEnd"/>
      <w:r w:rsidR="001919D4" w:rsidRPr="009D00CD">
        <w:rPr>
          <w:rFonts w:ascii="Times New Roman" w:eastAsia="Times New Roman" w:hAnsi="Times New Roman" w:cs="Times New Roman"/>
          <w:sz w:val="28"/>
          <w:szCs w:val="28"/>
        </w:rPr>
        <w:t xml:space="preserve"> по НДС.</w:t>
      </w:r>
    </w:p>
    <w:p w:rsidR="002B4076" w:rsidRPr="009D00CD" w:rsidRDefault="002B4076" w:rsidP="00191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каждый налогоплательщик, подав то или иное налоговое заявление, обязан ознакомиться со всеми правовыми последствиями, которые могут возникнуть при несоблюдении установленных требований.</w:t>
      </w:r>
    </w:p>
    <w:p w:rsidR="009672D9" w:rsidRPr="009D00CD" w:rsidRDefault="009672D9" w:rsidP="00A22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D9" w:rsidRPr="009D00CD" w:rsidRDefault="009672D9" w:rsidP="00A22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00CD" w:rsidRPr="009D00CD" w:rsidRDefault="009D00CD" w:rsidP="009D0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государственных доходов по </w:t>
      </w:r>
      <w:proofErr w:type="spellStart"/>
      <w:r w:rsidRPr="009D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9D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9D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стана</w:t>
      </w:r>
      <w:proofErr w:type="spellEnd"/>
      <w:r w:rsidRPr="009D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672D9" w:rsidRPr="009D00CD" w:rsidRDefault="009672D9" w:rsidP="009D0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000"/>
          <w:sz w:val="28"/>
          <w:szCs w:val="28"/>
          <w:lang w:eastAsia="ru-RU"/>
        </w:rPr>
      </w:pPr>
    </w:p>
    <w:sectPr w:rsidR="009672D9" w:rsidRPr="009D00CD" w:rsidSect="00D060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99" w:rsidRDefault="00DE2999" w:rsidP="00E425A2">
      <w:pPr>
        <w:spacing w:after="0" w:line="240" w:lineRule="auto"/>
      </w:pPr>
      <w:r>
        <w:separator/>
      </w:r>
    </w:p>
  </w:endnote>
  <w:endnote w:type="continuationSeparator" w:id="0">
    <w:p w:rsidR="00DE2999" w:rsidRDefault="00DE2999" w:rsidP="00E4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99" w:rsidRDefault="00DE2999" w:rsidP="00E425A2">
      <w:pPr>
        <w:spacing w:after="0" w:line="240" w:lineRule="auto"/>
      </w:pPr>
      <w:r>
        <w:separator/>
      </w:r>
    </w:p>
  </w:footnote>
  <w:footnote w:type="continuationSeparator" w:id="0">
    <w:p w:rsidR="00DE2999" w:rsidRDefault="00DE2999" w:rsidP="00E4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A2" w:rsidRDefault="002B764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5A2" w:rsidRPr="00E425A2" w:rsidRDefault="00E425A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12.03.2018 ЕСЭДО ГО (версия 7.21.2)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425A2" w:rsidRPr="00E425A2" w:rsidRDefault="00E425A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12.03.2018 ЕСЭДО ГО (версия 7.21.2)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2B5"/>
    <w:multiLevelType w:val="multilevel"/>
    <w:tmpl w:val="ADE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12F3"/>
    <w:multiLevelType w:val="hybridMultilevel"/>
    <w:tmpl w:val="4048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537"/>
    <w:multiLevelType w:val="multilevel"/>
    <w:tmpl w:val="11C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A1367"/>
    <w:multiLevelType w:val="hybridMultilevel"/>
    <w:tmpl w:val="BC2A3588"/>
    <w:lvl w:ilvl="0" w:tplc="D06AF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91CEA"/>
    <w:multiLevelType w:val="multilevel"/>
    <w:tmpl w:val="DD7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72424"/>
    <w:multiLevelType w:val="multilevel"/>
    <w:tmpl w:val="561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15736"/>
    <w:multiLevelType w:val="multilevel"/>
    <w:tmpl w:val="D09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14D42"/>
    <w:multiLevelType w:val="multilevel"/>
    <w:tmpl w:val="749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5795C"/>
    <w:multiLevelType w:val="multilevel"/>
    <w:tmpl w:val="404A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260EA"/>
    <w:multiLevelType w:val="multilevel"/>
    <w:tmpl w:val="964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D5CF1"/>
    <w:multiLevelType w:val="multilevel"/>
    <w:tmpl w:val="C5D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C35F0"/>
    <w:multiLevelType w:val="hybridMultilevel"/>
    <w:tmpl w:val="F8BE3FC8"/>
    <w:lvl w:ilvl="0" w:tplc="54EA1B68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06431"/>
    <w:multiLevelType w:val="hybridMultilevel"/>
    <w:tmpl w:val="4946847C"/>
    <w:lvl w:ilvl="0" w:tplc="54EA1B68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0669AB"/>
    <w:multiLevelType w:val="hybridMultilevel"/>
    <w:tmpl w:val="D2B29CD8"/>
    <w:lvl w:ilvl="0" w:tplc="4044C2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C"/>
    <w:rsid w:val="000053B6"/>
    <w:rsid w:val="0000680F"/>
    <w:rsid w:val="00014B22"/>
    <w:rsid w:val="0002033E"/>
    <w:rsid w:val="00021646"/>
    <w:rsid w:val="00026244"/>
    <w:rsid w:val="00027136"/>
    <w:rsid w:val="00071F08"/>
    <w:rsid w:val="00072606"/>
    <w:rsid w:val="00082415"/>
    <w:rsid w:val="00093D2A"/>
    <w:rsid w:val="00097AF3"/>
    <w:rsid w:val="000B0EFE"/>
    <w:rsid w:val="000B6501"/>
    <w:rsid w:val="000D2A86"/>
    <w:rsid w:val="000D772C"/>
    <w:rsid w:val="000E6BC1"/>
    <w:rsid w:val="000F3741"/>
    <w:rsid w:val="000F6033"/>
    <w:rsid w:val="000F7AA2"/>
    <w:rsid w:val="00105B4A"/>
    <w:rsid w:val="00107147"/>
    <w:rsid w:val="00107150"/>
    <w:rsid w:val="00117596"/>
    <w:rsid w:val="001531D0"/>
    <w:rsid w:val="001576F6"/>
    <w:rsid w:val="001667DE"/>
    <w:rsid w:val="00172BDC"/>
    <w:rsid w:val="001742B2"/>
    <w:rsid w:val="00177E2E"/>
    <w:rsid w:val="001817BB"/>
    <w:rsid w:val="00181E3D"/>
    <w:rsid w:val="00185800"/>
    <w:rsid w:val="001919D4"/>
    <w:rsid w:val="001933EC"/>
    <w:rsid w:val="00193B0A"/>
    <w:rsid w:val="001A2080"/>
    <w:rsid w:val="001D0677"/>
    <w:rsid w:val="001D10A0"/>
    <w:rsid w:val="001E018C"/>
    <w:rsid w:val="001E6330"/>
    <w:rsid w:val="001F16C2"/>
    <w:rsid w:val="001F48D5"/>
    <w:rsid w:val="001F5B52"/>
    <w:rsid w:val="00200AA0"/>
    <w:rsid w:val="00213BAA"/>
    <w:rsid w:val="00221651"/>
    <w:rsid w:val="002234C4"/>
    <w:rsid w:val="002266E4"/>
    <w:rsid w:val="00234271"/>
    <w:rsid w:val="002428FF"/>
    <w:rsid w:val="00245BC0"/>
    <w:rsid w:val="00247CE8"/>
    <w:rsid w:val="0025215E"/>
    <w:rsid w:val="002650A7"/>
    <w:rsid w:val="00267CDA"/>
    <w:rsid w:val="002712C8"/>
    <w:rsid w:val="00281739"/>
    <w:rsid w:val="00282637"/>
    <w:rsid w:val="00296541"/>
    <w:rsid w:val="002B11F1"/>
    <w:rsid w:val="002B14A3"/>
    <w:rsid w:val="002B3DB4"/>
    <w:rsid w:val="002B4076"/>
    <w:rsid w:val="002B7644"/>
    <w:rsid w:val="002C150E"/>
    <w:rsid w:val="002D3568"/>
    <w:rsid w:val="002D78C0"/>
    <w:rsid w:val="002E433A"/>
    <w:rsid w:val="002E4E6E"/>
    <w:rsid w:val="002E511B"/>
    <w:rsid w:val="002F49DE"/>
    <w:rsid w:val="002F613D"/>
    <w:rsid w:val="00303A5A"/>
    <w:rsid w:val="00327616"/>
    <w:rsid w:val="00335EC4"/>
    <w:rsid w:val="00353552"/>
    <w:rsid w:val="00353986"/>
    <w:rsid w:val="003652D3"/>
    <w:rsid w:val="00372BB3"/>
    <w:rsid w:val="0038082C"/>
    <w:rsid w:val="00382FBB"/>
    <w:rsid w:val="00391005"/>
    <w:rsid w:val="003A7F53"/>
    <w:rsid w:val="003B72C7"/>
    <w:rsid w:val="003D3CB3"/>
    <w:rsid w:val="003D43BF"/>
    <w:rsid w:val="003D452C"/>
    <w:rsid w:val="003D49D7"/>
    <w:rsid w:val="003D567C"/>
    <w:rsid w:val="003D56B0"/>
    <w:rsid w:val="004019F1"/>
    <w:rsid w:val="00415FE7"/>
    <w:rsid w:val="00443E6C"/>
    <w:rsid w:val="0044469A"/>
    <w:rsid w:val="00447316"/>
    <w:rsid w:val="00461261"/>
    <w:rsid w:val="00464008"/>
    <w:rsid w:val="00466431"/>
    <w:rsid w:val="00467DE9"/>
    <w:rsid w:val="00483473"/>
    <w:rsid w:val="00490301"/>
    <w:rsid w:val="00492099"/>
    <w:rsid w:val="004B3E5E"/>
    <w:rsid w:val="004B4CD7"/>
    <w:rsid w:val="004C29C4"/>
    <w:rsid w:val="004C4519"/>
    <w:rsid w:val="004C7977"/>
    <w:rsid w:val="004D6492"/>
    <w:rsid w:val="004E179A"/>
    <w:rsid w:val="004E3FA5"/>
    <w:rsid w:val="00502F51"/>
    <w:rsid w:val="005141D0"/>
    <w:rsid w:val="00523697"/>
    <w:rsid w:val="00525CAF"/>
    <w:rsid w:val="00535D25"/>
    <w:rsid w:val="005648CB"/>
    <w:rsid w:val="00570B27"/>
    <w:rsid w:val="005771ED"/>
    <w:rsid w:val="00584E6A"/>
    <w:rsid w:val="0058774B"/>
    <w:rsid w:val="00592523"/>
    <w:rsid w:val="005948EB"/>
    <w:rsid w:val="005A38CF"/>
    <w:rsid w:val="005B19B9"/>
    <w:rsid w:val="005C36E0"/>
    <w:rsid w:val="005C4FD1"/>
    <w:rsid w:val="005D357C"/>
    <w:rsid w:val="005E3C9B"/>
    <w:rsid w:val="005E4810"/>
    <w:rsid w:val="005F031F"/>
    <w:rsid w:val="005F19DF"/>
    <w:rsid w:val="005F5186"/>
    <w:rsid w:val="005F6735"/>
    <w:rsid w:val="0060742E"/>
    <w:rsid w:val="00611855"/>
    <w:rsid w:val="00612F69"/>
    <w:rsid w:val="006173DB"/>
    <w:rsid w:val="00617913"/>
    <w:rsid w:val="0062269B"/>
    <w:rsid w:val="0062448F"/>
    <w:rsid w:val="00630407"/>
    <w:rsid w:val="006463AA"/>
    <w:rsid w:val="00653533"/>
    <w:rsid w:val="00660B0E"/>
    <w:rsid w:val="00671303"/>
    <w:rsid w:val="0068160E"/>
    <w:rsid w:val="0068186C"/>
    <w:rsid w:val="0069692E"/>
    <w:rsid w:val="006B370C"/>
    <w:rsid w:val="006B4D04"/>
    <w:rsid w:val="006B56B2"/>
    <w:rsid w:val="006B7E3D"/>
    <w:rsid w:val="006C0D91"/>
    <w:rsid w:val="006C0F73"/>
    <w:rsid w:val="006C25BF"/>
    <w:rsid w:val="006C5532"/>
    <w:rsid w:val="006E168A"/>
    <w:rsid w:val="006E2903"/>
    <w:rsid w:val="006F024E"/>
    <w:rsid w:val="00724667"/>
    <w:rsid w:val="00756677"/>
    <w:rsid w:val="0075701F"/>
    <w:rsid w:val="00761F7A"/>
    <w:rsid w:val="0076470A"/>
    <w:rsid w:val="007702A6"/>
    <w:rsid w:val="00774449"/>
    <w:rsid w:val="007A2FC5"/>
    <w:rsid w:val="007B4FB3"/>
    <w:rsid w:val="007B579E"/>
    <w:rsid w:val="007C15C0"/>
    <w:rsid w:val="007C3F8A"/>
    <w:rsid w:val="007C44C5"/>
    <w:rsid w:val="007C7DCD"/>
    <w:rsid w:val="007D0C3D"/>
    <w:rsid w:val="007D39F1"/>
    <w:rsid w:val="007F08BC"/>
    <w:rsid w:val="007F2940"/>
    <w:rsid w:val="007F4E9F"/>
    <w:rsid w:val="007F6CE6"/>
    <w:rsid w:val="0081234F"/>
    <w:rsid w:val="0081553D"/>
    <w:rsid w:val="00822D9A"/>
    <w:rsid w:val="0083378B"/>
    <w:rsid w:val="00834728"/>
    <w:rsid w:val="00837F68"/>
    <w:rsid w:val="00852C28"/>
    <w:rsid w:val="00860E6F"/>
    <w:rsid w:val="00862A0F"/>
    <w:rsid w:val="00862A60"/>
    <w:rsid w:val="00881E8C"/>
    <w:rsid w:val="00882DFC"/>
    <w:rsid w:val="0089300B"/>
    <w:rsid w:val="00897F05"/>
    <w:rsid w:val="008A7B31"/>
    <w:rsid w:val="008C375D"/>
    <w:rsid w:val="008C7383"/>
    <w:rsid w:val="008D1905"/>
    <w:rsid w:val="008D3354"/>
    <w:rsid w:val="008F1618"/>
    <w:rsid w:val="008F1745"/>
    <w:rsid w:val="008F2DCE"/>
    <w:rsid w:val="008F73BA"/>
    <w:rsid w:val="009050A7"/>
    <w:rsid w:val="009157A4"/>
    <w:rsid w:val="00921113"/>
    <w:rsid w:val="009246F3"/>
    <w:rsid w:val="009264B6"/>
    <w:rsid w:val="00927121"/>
    <w:rsid w:val="00935650"/>
    <w:rsid w:val="0094182D"/>
    <w:rsid w:val="009441D1"/>
    <w:rsid w:val="00945785"/>
    <w:rsid w:val="00957942"/>
    <w:rsid w:val="00964D65"/>
    <w:rsid w:val="009672D9"/>
    <w:rsid w:val="00974D20"/>
    <w:rsid w:val="00974D74"/>
    <w:rsid w:val="009832B6"/>
    <w:rsid w:val="009850A5"/>
    <w:rsid w:val="0098551D"/>
    <w:rsid w:val="009857BE"/>
    <w:rsid w:val="00991E84"/>
    <w:rsid w:val="009B04EE"/>
    <w:rsid w:val="009B52BB"/>
    <w:rsid w:val="009C22F3"/>
    <w:rsid w:val="009C3C88"/>
    <w:rsid w:val="009D00CD"/>
    <w:rsid w:val="009D0EEB"/>
    <w:rsid w:val="009E5F6E"/>
    <w:rsid w:val="009F47AA"/>
    <w:rsid w:val="009F6E89"/>
    <w:rsid w:val="00A00513"/>
    <w:rsid w:val="00A0128B"/>
    <w:rsid w:val="00A023E6"/>
    <w:rsid w:val="00A057CD"/>
    <w:rsid w:val="00A05A82"/>
    <w:rsid w:val="00A07533"/>
    <w:rsid w:val="00A165A3"/>
    <w:rsid w:val="00A17DBB"/>
    <w:rsid w:val="00A22736"/>
    <w:rsid w:val="00A34D26"/>
    <w:rsid w:val="00A34F13"/>
    <w:rsid w:val="00A5381B"/>
    <w:rsid w:val="00A61574"/>
    <w:rsid w:val="00A6701D"/>
    <w:rsid w:val="00A7076A"/>
    <w:rsid w:val="00A72BBB"/>
    <w:rsid w:val="00A75E3B"/>
    <w:rsid w:val="00A84940"/>
    <w:rsid w:val="00A92B8F"/>
    <w:rsid w:val="00A938D2"/>
    <w:rsid w:val="00AA01AA"/>
    <w:rsid w:val="00AA04F0"/>
    <w:rsid w:val="00AA309B"/>
    <w:rsid w:val="00AA3A3E"/>
    <w:rsid w:val="00AA5370"/>
    <w:rsid w:val="00AA714A"/>
    <w:rsid w:val="00AB21B0"/>
    <w:rsid w:val="00AD6D3F"/>
    <w:rsid w:val="00AF47DD"/>
    <w:rsid w:val="00B11005"/>
    <w:rsid w:val="00B15ADF"/>
    <w:rsid w:val="00B20456"/>
    <w:rsid w:val="00B2072C"/>
    <w:rsid w:val="00B27927"/>
    <w:rsid w:val="00B41975"/>
    <w:rsid w:val="00B53A9E"/>
    <w:rsid w:val="00B54F7B"/>
    <w:rsid w:val="00B60697"/>
    <w:rsid w:val="00B60AF1"/>
    <w:rsid w:val="00B63FAC"/>
    <w:rsid w:val="00B67A61"/>
    <w:rsid w:val="00B7264C"/>
    <w:rsid w:val="00B73D06"/>
    <w:rsid w:val="00B7637C"/>
    <w:rsid w:val="00B828CC"/>
    <w:rsid w:val="00B90DEF"/>
    <w:rsid w:val="00BC277D"/>
    <w:rsid w:val="00BF283F"/>
    <w:rsid w:val="00BF5308"/>
    <w:rsid w:val="00C01BF5"/>
    <w:rsid w:val="00C03A62"/>
    <w:rsid w:val="00C05270"/>
    <w:rsid w:val="00C20E39"/>
    <w:rsid w:val="00C22F11"/>
    <w:rsid w:val="00C23F50"/>
    <w:rsid w:val="00C3510B"/>
    <w:rsid w:val="00C50399"/>
    <w:rsid w:val="00C60A4C"/>
    <w:rsid w:val="00C617D0"/>
    <w:rsid w:val="00C66679"/>
    <w:rsid w:val="00C72256"/>
    <w:rsid w:val="00C8738E"/>
    <w:rsid w:val="00C873C1"/>
    <w:rsid w:val="00C97C36"/>
    <w:rsid w:val="00CB072A"/>
    <w:rsid w:val="00CB531F"/>
    <w:rsid w:val="00CC3A45"/>
    <w:rsid w:val="00CE25DE"/>
    <w:rsid w:val="00CE7162"/>
    <w:rsid w:val="00D012D3"/>
    <w:rsid w:val="00D04A45"/>
    <w:rsid w:val="00D06094"/>
    <w:rsid w:val="00D14CC8"/>
    <w:rsid w:val="00D23545"/>
    <w:rsid w:val="00D243FA"/>
    <w:rsid w:val="00D270CC"/>
    <w:rsid w:val="00D32659"/>
    <w:rsid w:val="00D72357"/>
    <w:rsid w:val="00D74D7F"/>
    <w:rsid w:val="00D75A69"/>
    <w:rsid w:val="00D7666B"/>
    <w:rsid w:val="00D83FC8"/>
    <w:rsid w:val="00D8443F"/>
    <w:rsid w:val="00D86852"/>
    <w:rsid w:val="00D97400"/>
    <w:rsid w:val="00DA59A4"/>
    <w:rsid w:val="00DA5FAC"/>
    <w:rsid w:val="00DA7032"/>
    <w:rsid w:val="00DC1BA9"/>
    <w:rsid w:val="00DC4A94"/>
    <w:rsid w:val="00DD1ADE"/>
    <w:rsid w:val="00DD5686"/>
    <w:rsid w:val="00DD7EAB"/>
    <w:rsid w:val="00DE0CF6"/>
    <w:rsid w:val="00DE2999"/>
    <w:rsid w:val="00DF0C49"/>
    <w:rsid w:val="00DF2C15"/>
    <w:rsid w:val="00DF3382"/>
    <w:rsid w:val="00DF3CAD"/>
    <w:rsid w:val="00DF761B"/>
    <w:rsid w:val="00E01ADB"/>
    <w:rsid w:val="00E27280"/>
    <w:rsid w:val="00E36358"/>
    <w:rsid w:val="00E425A2"/>
    <w:rsid w:val="00E4496C"/>
    <w:rsid w:val="00E46054"/>
    <w:rsid w:val="00E5056C"/>
    <w:rsid w:val="00E82E7E"/>
    <w:rsid w:val="00E86187"/>
    <w:rsid w:val="00E908F8"/>
    <w:rsid w:val="00E96A65"/>
    <w:rsid w:val="00EB05A6"/>
    <w:rsid w:val="00EB6BF2"/>
    <w:rsid w:val="00EC38F0"/>
    <w:rsid w:val="00EC5C88"/>
    <w:rsid w:val="00ED77DF"/>
    <w:rsid w:val="00EE7222"/>
    <w:rsid w:val="00F02EA3"/>
    <w:rsid w:val="00F127F5"/>
    <w:rsid w:val="00F4166F"/>
    <w:rsid w:val="00F422D0"/>
    <w:rsid w:val="00F55753"/>
    <w:rsid w:val="00F618A1"/>
    <w:rsid w:val="00F65DDC"/>
    <w:rsid w:val="00F66B2B"/>
    <w:rsid w:val="00F72C84"/>
    <w:rsid w:val="00F77D89"/>
    <w:rsid w:val="00F85060"/>
    <w:rsid w:val="00F945C8"/>
    <w:rsid w:val="00F97EF6"/>
    <w:rsid w:val="00FB0F1B"/>
    <w:rsid w:val="00FB2917"/>
    <w:rsid w:val="00FB673F"/>
    <w:rsid w:val="00FB6B9C"/>
    <w:rsid w:val="00FE052E"/>
    <w:rsid w:val="00FF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5C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84"/>
    <w:pPr>
      <w:ind w:left="720"/>
      <w:contextualSpacing/>
    </w:pPr>
  </w:style>
  <w:style w:type="character" w:customStyle="1" w:styleId="s0">
    <w:name w:val="s0"/>
    <w:rsid w:val="00C617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A227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9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45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C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25CAF"/>
    <w:rPr>
      <w:color w:val="800080"/>
      <w:u w:val="single"/>
    </w:rPr>
  </w:style>
  <w:style w:type="character" w:customStyle="1" w:styleId="icon">
    <w:name w:val="icon"/>
    <w:basedOn w:val="a0"/>
    <w:rsid w:val="00525CAF"/>
  </w:style>
  <w:style w:type="character" w:customStyle="1" w:styleId="note">
    <w:name w:val="note"/>
    <w:basedOn w:val="a0"/>
    <w:rsid w:val="00525CAF"/>
  </w:style>
  <w:style w:type="paragraph" w:customStyle="1" w:styleId="note1">
    <w:name w:val="note1"/>
    <w:basedOn w:val="a"/>
    <w:rsid w:val="0052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4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25A2"/>
  </w:style>
  <w:style w:type="paragraph" w:styleId="ac">
    <w:name w:val="footer"/>
    <w:basedOn w:val="a"/>
    <w:link w:val="ad"/>
    <w:uiPriority w:val="99"/>
    <w:semiHidden/>
    <w:unhideWhenUsed/>
    <w:rsid w:val="00E4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2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5C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84"/>
    <w:pPr>
      <w:ind w:left="720"/>
      <w:contextualSpacing/>
    </w:pPr>
  </w:style>
  <w:style w:type="character" w:customStyle="1" w:styleId="s0">
    <w:name w:val="s0"/>
    <w:rsid w:val="00C617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A227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9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45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C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25CAF"/>
    <w:rPr>
      <w:color w:val="800080"/>
      <w:u w:val="single"/>
    </w:rPr>
  </w:style>
  <w:style w:type="character" w:customStyle="1" w:styleId="icon">
    <w:name w:val="icon"/>
    <w:basedOn w:val="a0"/>
    <w:rsid w:val="00525CAF"/>
  </w:style>
  <w:style w:type="character" w:customStyle="1" w:styleId="note">
    <w:name w:val="note"/>
    <w:basedOn w:val="a0"/>
    <w:rsid w:val="00525CAF"/>
  </w:style>
  <w:style w:type="paragraph" w:customStyle="1" w:styleId="note1">
    <w:name w:val="note1"/>
    <w:basedOn w:val="a"/>
    <w:rsid w:val="0052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4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25A2"/>
  </w:style>
  <w:style w:type="paragraph" w:styleId="ac">
    <w:name w:val="footer"/>
    <w:basedOn w:val="a"/>
    <w:link w:val="ad"/>
    <w:uiPriority w:val="99"/>
    <w:semiHidden/>
    <w:unhideWhenUsed/>
    <w:rsid w:val="00E4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Джарболова</dc:creator>
  <cp:lastModifiedBy>Альмира Сериккызы</cp:lastModifiedBy>
  <cp:revision>3</cp:revision>
  <cp:lastPrinted>2018-01-23T08:55:00Z</cp:lastPrinted>
  <dcterms:created xsi:type="dcterms:W3CDTF">2018-03-19T09:04:00Z</dcterms:created>
  <dcterms:modified xsi:type="dcterms:W3CDTF">2018-03-19T09:04:00Z</dcterms:modified>
</cp:coreProperties>
</file>