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855"/>
      </w:tblGrid>
      <w:tr w:rsidR="000435D4" w:rsidRPr="00A160F4" w:rsidTr="006B5512">
        <w:trPr>
          <w:trHeight w:val="151"/>
        </w:trPr>
        <w:tc>
          <w:tcPr>
            <w:tcW w:w="9855" w:type="dxa"/>
            <w:shd w:val="clear" w:color="auto" w:fill="auto"/>
          </w:tcPr>
          <w:p w:rsidR="000435D4" w:rsidRPr="00A160F4" w:rsidRDefault="000435D4" w:rsidP="007E4C8F">
            <w:pPr>
              <w:pStyle w:val="3"/>
              <w:rPr>
                <w:rFonts w:ascii="Times New Roman" w:eastAsia="Times New Roman" w:hAnsi="Times New Roman" w:cs="Times New Roman"/>
                <w:b w:val="0"/>
                <w:bCs w:val="0"/>
                <w:i w:val="0"/>
                <w:iCs w:val="0"/>
                <w:color w:val="0C0000"/>
                <w:sz w:val="20"/>
                <w:szCs w:val="20"/>
                <w:lang w:val="kk-KZ"/>
              </w:rPr>
            </w:pPr>
          </w:p>
        </w:tc>
      </w:tr>
    </w:tbl>
    <w:p w:rsidR="00DB3B9F" w:rsidRPr="00A160F4" w:rsidRDefault="00A160F4" w:rsidP="00184486">
      <w:pPr>
        <w:pStyle w:val="3"/>
        <w:rPr>
          <w:rFonts w:ascii="Times New Roman" w:eastAsia="Times New Roman" w:hAnsi="Times New Roman" w:cs="Times New Roman"/>
          <w:bCs w:val="0"/>
          <w:i w:val="0"/>
          <w:iCs w:val="0"/>
          <w:color w:val="auto"/>
          <w:sz w:val="20"/>
          <w:szCs w:val="20"/>
          <w:lang w:val="kk-KZ"/>
        </w:rPr>
      </w:pPr>
      <w:r w:rsidRPr="00A160F4">
        <w:rPr>
          <w:rFonts w:ascii="Times New Roman" w:eastAsia="Times New Roman" w:hAnsi="Times New Roman" w:cs="Times New Roman"/>
          <w:bCs w:val="0"/>
          <w:i w:val="0"/>
          <w:iCs w:val="0"/>
          <w:color w:val="auto"/>
          <w:sz w:val="20"/>
          <w:szCs w:val="20"/>
          <w:lang w:val="kk-KZ"/>
        </w:rPr>
        <w:t xml:space="preserve">Астана қаласы бойынша мемлекеттік кірістер департаментінің </w:t>
      </w:r>
      <w:r w:rsidR="006B5512" w:rsidRPr="00A160F4">
        <w:rPr>
          <w:rFonts w:ascii="Times New Roman" w:eastAsia="Times New Roman" w:hAnsi="Times New Roman" w:cs="Times New Roman"/>
          <w:bCs w:val="0"/>
          <w:i w:val="0"/>
          <w:iCs w:val="0"/>
          <w:color w:val="auto"/>
          <w:sz w:val="20"/>
          <w:szCs w:val="20"/>
          <w:lang w:val="kk-KZ"/>
        </w:rPr>
        <w:t xml:space="preserve"> </w:t>
      </w:r>
      <w:r w:rsidR="006739F2" w:rsidRPr="00A160F4">
        <w:rPr>
          <w:rFonts w:ascii="Times New Roman" w:eastAsia="Times New Roman" w:hAnsi="Times New Roman" w:cs="Times New Roman"/>
          <w:bCs w:val="0"/>
          <w:i w:val="0"/>
          <w:iCs w:val="0"/>
          <w:color w:val="auto"/>
          <w:sz w:val="20"/>
          <w:szCs w:val="20"/>
          <w:lang w:val="kk-KZ"/>
        </w:rPr>
        <w:t xml:space="preserve">«Б» корпусының </w:t>
      </w:r>
      <w:r w:rsidR="002510C8" w:rsidRPr="00A160F4">
        <w:rPr>
          <w:rFonts w:ascii="Times New Roman" w:eastAsia="Times New Roman" w:hAnsi="Times New Roman" w:cs="Times New Roman"/>
          <w:bCs w:val="0"/>
          <w:i w:val="0"/>
          <w:iCs w:val="0"/>
          <w:color w:val="auto"/>
          <w:sz w:val="20"/>
          <w:szCs w:val="20"/>
          <w:lang w:val="kk-KZ"/>
        </w:rPr>
        <w:t xml:space="preserve">төменгі болып табылмайтын </w:t>
      </w:r>
      <w:r w:rsidR="006739F2" w:rsidRPr="00A160F4">
        <w:rPr>
          <w:rFonts w:ascii="Times New Roman" w:eastAsia="Times New Roman" w:hAnsi="Times New Roman" w:cs="Times New Roman"/>
          <w:bCs w:val="0"/>
          <w:i w:val="0"/>
          <w:iCs w:val="0"/>
          <w:color w:val="auto"/>
          <w:sz w:val="20"/>
          <w:szCs w:val="20"/>
          <w:lang w:val="kk-KZ"/>
        </w:rPr>
        <w:t xml:space="preserve">бос және уақытша бос мемлекеттік әкімшілік лауазымына орналасу </w:t>
      </w:r>
      <w:r w:rsidR="008656AA" w:rsidRPr="00A160F4">
        <w:rPr>
          <w:rFonts w:ascii="Times New Roman" w:eastAsia="Times New Roman" w:hAnsi="Times New Roman" w:cs="Times New Roman"/>
          <w:bCs w:val="0"/>
          <w:i w:val="0"/>
          <w:iCs w:val="0"/>
          <w:color w:val="auto"/>
          <w:sz w:val="20"/>
          <w:szCs w:val="20"/>
          <w:lang w:val="kk-KZ"/>
        </w:rPr>
        <w:t xml:space="preserve">үшін </w:t>
      </w:r>
      <w:r w:rsidR="002510C8" w:rsidRPr="00A160F4">
        <w:rPr>
          <w:rFonts w:ascii="Times New Roman" w:eastAsia="Times New Roman" w:hAnsi="Times New Roman" w:cs="Times New Roman"/>
          <w:bCs w:val="0"/>
          <w:i w:val="0"/>
          <w:iCs w:val="0"/>
          <w:color w:val="auto"/>
          <w:sz w:val="20"/>
          <w:szCs w:val="20"/>
          <w:lang w:val="kk-KZ"/>
        </w:rPr>
        <w:t>жалпы</w:t>
      </w:r>
      <w:r w:rsidR="00DB3B9F" w:rsidRPr="00A160F4">
        <w:rPr>
          <w:rFonts w:ascii="Times New Roman" w:eastAsia="Times New Roman" w:hAnsi="Times New Roman" w:cs="Times New Roman"/>
          <w:bCs w:val="0"/>
          <w:i w:val="0"/>
          <w:iCs w:val="0"/>
          <w:color w:val="auto"/>
          <w:sz w:val="20"/>
          <w:szCs w:val="20"/>
          <w:lang w:val="kk-KZ"/>
        </w:rPr>
        <w:t xml:space="preserve"> конкурс</w:t>
      </w:r>
    </w:p>
    <w:p w:rsidR="003D62DC" w:rsidRPr="00A160F4" w:rsidRDefault="003D62DC" w:rsidP="00DE08DD">
      <w:pPr>
        <w:jc w:val="both"/>
        <w:rPr>
          <w:i w:val="0"/>
          <w:sz w:val="20"/>
          <w:szCs w:val="20"/>
          <w:lang w:val="kk-KZ"/>
        </w:rPr>
      </w:pPr>
    </w:p>
    <w:p w:rsidR="00CC4E99" w:rsidRPr="00A160F4" w:rsidRDefault="00155866" w:rsidP="002934B4">
      <w:pPr>
        <w:rPr>
          <w:i w:val="0"/>
          <w:sz w:val="20"/>
          <w:szCs w:val="20"/>
          <w:lang w:val="kk-KZ"/>
        </w:rPr>
      </w:pPr>
      <w:r w:rsidRPr="00A160F4">
        <w:rPr>
          <w:i w:val="0"/>
          <w:sz w:val="20"/>
          <w:szCs w:val="20"/>
          <w:lang w:val="kk-KZ"/>
        </w:rPr>
        <w:t>К</w:t>
      </w:r>
      <w:r w:rsidR="00CC4E99" w:rsidRPr="00A160F4">
        <w:rPr>
          <w:i w:val="0"/>
          <w:sz w:val="20"/>
          <w:szCs w:val="20"/>
          <w:lang w:val="kk-KZ"/>
        </w:rPr>
        <w:t>онкурсқа қатысушыларға  қойылатын  жалпы біліктілік талаптары</w:t>
      </w:r>
      <w:r w:rsidRPr="00A160F4">
        <w:rPr>
          <w:i w:val="0"/>
          <w:sz w:val="20"/>
          <w:szCs w:val="20"/>
          <w:lang w:val="kk-KZ"/>
        </w:rPr>
        <w:t>:</w:t>
      </w:r>
    </w:p>
    <w:p w:rsidR="002510C8" w:rsidRPr="00A160F4" w:rsidRDefault="002510C8" w:rsidP="007E4C8F">
      <w:pPr>
        <w:shd w:val="clear" w:color="auto" w:fill="FFFFFF"/>
        <w:ind w:firstLine="851"/>
        <w:jc w:val="both"/>
        <w:rPr>
          <w:i w:val="0"/>
          <w:color w:val="000000" w:themeColor="text1"/>
          <w:spacing w:val="2"/>
          <w:sz w:val="20"/>
          <w:szCs w:val="20"/>
          <w:lang w:val="kk-KZ"/>
        </w:rPr>
      </w:pPr>
    </w:p>
    <w:p w:rsidR="00A160F4" w:rsidRDefault="00A160F4" w:rsidP="00184486">
      <w:pPr>
        <w:shd w:val="clear" w:color="auto" w:fill="FFFFFF"/>
        <w:ind w:firstLine="426"/>
        <w:jc w:val="left"/>
        <w:rPr>
          <w:b w:val="0"/>
          <w:i w:val="0"/>
          <w:sz w:val="20"/>
          <w:szCs w:val="20"/>
          <w:lang w:val="kk-KZ"/>
        </w:rPr>
      </w:pPr>
      <w:r w:rsidRPr="00A160F4">
        <w:rPr>
          <w:b w:val="0"/>
          <w:i w:val="0"/>
          <w:color w:val="FF0000"/>
          <w:spacing w:val="2"/>
          <w:sz w:val="20"/>
          <w:szCs w:val="20"/>
          <w:lang w:val="kk-KZ"/>
        </w:rPr>
        <w:t xml:space="preserve">      </w:t>
      </w:r>
      <w:r w:rsidRPr="00A160F4">
        <w:rPr>
          <w:i w:val="0"/>
          <w:spacing w:val="2"/>
          <w:sz w:val="20"/>
          <w:szCs w:val="20"/>
          <w:lang w:val="kk-KZ"/>
        </w:rPr>
        <w:t>С-О-3 санаты үшін:</w:t>
      </w:r>
      <w:r w:rsidRPr="00A160F4">
        <w:rPr>
          <w:b w:val="0"/>
          <w:i w:val="0"/>
          <w:color w:val="FF0000"/>
          <w:spacing w:val="2"/>
          <w:sz w:val="20"/>
          <w:szCs w:val="20"/>
          <w:lang w:val="kk-KZ"/>
        </w:rPr>
        <w:t xml:space="preserve"> </w:t>
      </w:r>
      <w:r w:rsidRPr="00A160F4">
        <w:rPr>
          <w:b w:val="0"/>
          <w:i w:val="0"/>
          <w:sz w:val="20"/>
          <w:szCs w:val="20"/>
          <w:lang w:val="kk-KZ"/>
        </w:rPr>
        <w:t>Жұмыс тәжірибесі келесі талаптардың біріне сәйкес болуы тиіс:</w:t>
      </w:r>
      <w:r w:rsidRPr="00A160F4">
        <w:rPr>
          <w:b w:val="0"/>
          <w:i w:val="0"/>
          <w:sz w:val="20"/>
          <w:szCs w:val="20"/>
          <w:lang w:val="kk-KZ"/>
        </w:rPr>
        <w:br/>
        <w:t>      1) мемлекеттік қызмет өтілі екі жарым жылдан кем емес, оның ішінде мемлекеттік органның штат кестесінде көзделген келесі төменгі санаттағы лауазымдарда немесе А-4, B-4, C-4, C-O-4, C-R-2, D-4, D-O-3, Е-3, E-R-2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A160F4">
        <w:rPr>
          <w:b w:val="0"/>
          <w:i w:val="0"/>
          <w:sz w:val="20"/>
          <w:szCs w:val="20"/>
          <w:lang w:val="kk-KZ"/>
        </w:rPr>
        <w:br/>
        <w:t>      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А-4, B-4, C-4, C-O-4, C-R-2, D-4, D-O-3, Е-3, E-R-2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A160F4">
        <w:rPr>
          <w:b w:val="0"/>
          <w:i w:val="0"/>
          <w:sz w:val="20"/>
          <w:szCs w:val="20"/>
          <w:lang w:val="kk-KZ"/>
        </w:rPr>
        <w:br/>
        <w:t>      3) мемлекеттік қызмет өтілі үш жылдан кем емес, оның ішінде орталық немесе облыстық деңгейдегі құқық қорғау органдардың орта басшы құрамынан немесе арнайы мемлекеттік органдардың кіші офицерлік құрамынан төмен емес лауазымдарда екі жылдан кем емес;</w:t>
      </w:r>
      <w:r w:rsidRPr="00A160F4">
        <w:rPr>
          <w:b w:val="0"/>
          <w:i w:val="0"/>
          <w:sz w:val="20"/>
          <w:szCs w:val="20"/>
          <w:lang w:val="kk-KZ"/>
        </w:rPr>
        <w:br/>
        <w:t>      4) осы санаттағы нақты лауазымның функционалдық бағытына сәйкес салаларда жұмыс өтілі үш жылдан кем емес, оның ішінде басшылық лауазымдарда бір жылдан кем емес;*</w:t>
      </w:r>
      <w:r w:rsidRPr="00A160F4">
        <w:rPr>
          <w:b w:val="0"/>
          <w:i w:val="0"/>
          <w:sz w:val="20"/>
          <w:szCs w:val="20"/>
          <w:lang w:val="kk-KZ"/>
        </w:rPr>
        <w:br/>
        <w:t>      5)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Pr="00A160F4">
        <w:rPr>
          <w:b w:val="0"/>
          <w:i w:val="0"/>
          <w:sz w:val="20"/>
          <w:szCs w:val="20"/>
          <w:lang w:val="kk-KZ"/>
        </w:rPr>
        <w:br/>
        <w:t>      6) ғылыми дәрежесінің болуы.*</w:t>
      </w:r>
    </w:p>
    <w:p w:rsidR="00B93CD9" w:rsidRPr="00A160F4" w:rsidRDefault="00B93CD9" w:rsidP="00184486">
      <w:pPr>
        <w:shd w:val="clear" w:color="auto" w:fill="FFFFFF"/>
        <w:ind w:firstLine="426"/>
        <w:jc w:val="left"/>
        <w:rPr>
          <w:b w:val="0"/>
          <w:i w:val="0"/>
          <w:sz w:val="20"/>
          <w:szCs w:val="20"/>
          <w:lang w:val="kk-KZ"/>
        </w:rPr>
      </w:pPr>
    </w:p>
    <w:p w:rsidR="006739F2" w:rsidRPr="00A160F4" w:rsidRDefault="00404F32" w:rsidP="00184486">
      <w:pPr>
        <w:shd w:val="clear" w:color="auto" w:fill="FFFFFF"/>
        <w:ind w:firstLine="426"/>
        <w:jc w:val="left"/>
        <w:rPr>
          <w:i w:val="0"/>
          <w:color w:val="000000"/>
          <w:sz w:val="20"/>
          <w:szCs w:val="20"/>
          <w:lang w:val="kk-KZ"/>
        </w:rPr>
      </w:pPr>
      <w:r w:rsidRPr="00A160F4">
        <w:rPr>
          <w:b w:val="0"/>
          <w:i w:val="0"/>
          <w:color w:val="FF0000"/>
          <w:spacing w:val="2"/>
          <w:sz w:val="20"/>
          <w:szCs w:val="20"/>
          <w:lang w:val="kk-KZ"/>
        </w:rPr>
        <w:t>     </w:t>
      </w:r>
      <w:r w:rsidR="00BD435A" w:rsidRPr="00A160F4">
        <w:rPr>
          <w:b w:val="0"/>
          <w:i w:val="0"/>
          <w:color w:val="FF0000"/>
          <w:spacing w:val="2"/>
          <w:sz w:val="20"/>
          <w:szCs w:val="20"/>
          <w:lang w:val="kk-KZ"/>
        </w:rPr>
        <w:t xml:space="preserve"> </w:t>
      </w:r>
      <w:r w:rsidRPr="00A160F4">
        <w:rPr>
          <w:i w:val="0"/>
          <w:spacing w:val="2"/>
          <w:sz w:val="20"/>
          <w:szCs w:val="20"/>
          <w:lang w:val="kk-KZ"/>
        </w:rPr>
        <w:t>С-О-5</w:t>
      </w:r>
      <w:r w:rsidR="00BD435A" w:rsidRPr="00A160F4">
        <w:rPr>
          <w:i w:val="0"/>
          <w:spacing w:val="2"/>
          <w:sz w:val="20"/>
          <w:szCs w:val="20"/>
          <w:lang w:val="kk-KZ"/>
        </w:rPr>
        <w:t xml:space="preserve"> санаты үшін:</w:t>
      </w:r>
      <w:r w:rsidR="00BD435A" w:rsidRPr="00A160F4">
        <w:rPr>
          <w:b w:val="0"/>
          <w:i w:val="0"/>
          <w:color w:val="FF0000"/>
          <w:spacing w:val="2"/>
          <w:sz w:val="20"/>
          <w:szCs w:val="20"/>
          <w:lang w:val="kk-KZ"/>
        </w:rPr>
        <w:t xml:space="preserve"> </w:t>
      </w:r>
      <w:bookmarkStart w:id="0" w:name="z494"/>
      <w:bookmarkEnd w:id="0"/>
      <w:r w:rsidR="006739F2" w:rsidRPr="00A160F4">
        <w:rPr>
          <w:b w:val="0"/>
          <w:i w:val="0"/>
          <w:sz w:val="20"/>
          <w:szCs w:val="20"/>
          <w:lang w:val="kk-KZ"/>
        </w:rPr>
        <w:t>Ж</w:t>
      </w:r>
      <w:r w:rsidR="00101B68" w:rsidRPr="00A160F4">
        <w:rPr>
          <w:b w:val="0"/>
          <w:i w:val="0"/>
          <w:sz w:val="20"/>
          <w:szCs w:val="20"/>
          <w:lang w:val="kk-KZ"/>
        </w:rPr>
        <w:t>оғары білім</w:t>
      </w:r>
      <w:r w:rsidR="00BB7014" w:rsidRPr="00A160F4">
        <w:rPr>
          <w:b w:val="0"/>
          <w:i w:val="0"/>
          <w:sz w:val="20"/>
          <w:szCs w:val="20"/>
          <w:lang w:val="kk-KZ"/>
        </w:rPr>
        <w:t>.</w:t>
      </w:r>
      <w:r w:rsidR="006739F2" w:rsidRPr="00A160F4">
        <w:rPr>
          <w:b w:val="0"/>
          <w:i w:val="0"/>
          <w:sz w:val="20"/>
          <w:szCs w:val="20"/>
          <w:lang w:val="kk-KZ"/>
        </w:rPr>
        <w:t xml:space="preserve"> Мынадай құзіреттердің </w:t>
      </w:r>
      <w:r w:rsidR="002C313E" w:rsidRPr="00A160F4">
        <w:rPr>
          <w:b w:val="0"/>
          <w:i w:val="0"/>
          <w:sz w:val="20"/>
          <w:szCs w:val="20"/>
          <w:lang w:val="kk-KZ"/>
        </w:rPr>
        <w:t xml:space="preserve">бар </w:t>
      </w:r>
      <w:r w:rsidR="006739F2" w:rsidRPr="00A160F4">
        <w:rPr>
          <w:b w:val="0"/>
          <w:i w:val="0"/>
          <w:sz w:val="20"/>
          <w:szCs w:val="20"/>
          <w:lang w:val="kk-KZ"/>
        </w:rPr>
        <w:t>болуы:</w:t>
      </w:r>
      <w:r w:rsidR="00BB7014" w:rsidRPr="00A160F4">
        <w:rPr>
          <w:b w:val="0"/>
          <w:i w:val="0"/>
          <w:sz w:val="20"/>
          <w:szCs w:val="20"/>
          <w:lang w:val="kk-KZ"/>
        </w:rPr>
        <w:t xml:space="preserve"> адамдармен тіл табысуы, аналитикалық, ұйымдастырушылық, әдептілік, сапаға бағдарлану, тұтынушыға бағдарлану, сыбайлас жемқорлыққа төзбеушілік;</w:t>
      </w:r>
      <w:r w:rsidR="00BB7014" w:rsidRPr="00A160F4">
        <w:rPr>
          <w:i w:val="0"/>
          <w:color w:val="000000"/>
          <w:sz w:val="20"/>
          <w:szCs w:val="20"/>
          <w:lang w:val="kk-KZ"/>
        </w:rPr>
        <w:t xml:space="preserve"> </w:t>
      </w:r>
    </w:p>
    <w:p w:rsidR="006B5512" w:rsidRPr="00A160F4" w:rsidRDefault="00184486" w:rsidP="00184486">
      <w:pPr>
        <w:ind w:right="176"/>
        <w:contextualSpacing/>
        <w:jc w:val="left"/>
        <w:rPr>
          <w:b w:val="0"/>
          <w:i w:val="0"/>
          <w:sz w:val="20"/>
          <w:szCs w:val="20"/>
          <w:lang w:val="kk-KZ"/>
        </w:rPr>
      </w:pPr>
      <w:r w:rsidRPr="00A160F4">
        <w:rPr>
          <w:b w:val="0"/>
          <w:i w:val="0"/>
          <w:sz w:val="20"/>
          <w:szCs w:val="20"/>
          <w:lang w:val="kk-KZ"/>
        </w:rPr>
        <w:t>жұмыс тәжірибесі келесі талаптардың біріне сәйкес болуы тиіс:</w:t>
      </w:r>
      <w:r w:rsidRPr="00A160F4">
        <w:rPr>
          <w:b w:val="0"/>
          <w:i w:val="0"/>
          <w:sz w:val="20"/>
          <w:szCs w:val="20"/>
          <w:lang w:val="kk-KZ"/>
        </w:rPr>
        <w:br/>
      </w:r>
      <w:bookmarkStart w:id="1" w:name="z142"/>
      <w:bookmarkEnd w:id="1"/>
      <w:r w:rsidRPr="00A160F4">
        <w:rPr>
          <w:b w:val="0"/>
          <w:i w:val="0"/>
          <w:sz w:val="20"/>
          <w:szCs w:val="20"/>
          <w:lang w:val="kk-KZ"/>
        </w:rPr>
        <w:t>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A160F4">
        <w:rPr>
          <w:b w:val="0"/>
          <w:i w:val="0"/>
          <w:sz w:val="20"/>
          <w:szCs w:val="20"/>
          <w:lang w:val="kk-KZ"/>
        </w:rPr>
        <w:br/>
      </w:r>
      <w:bookmarkStart w:id="2" w:name="z143"/>
      <w:bookmarkEnd w:id="2"/>
      <w:r w:rsidRPr="00A160F4">
        <w:rPr>
          <w:b w:val="0"/>
          <w:i w:val="0"/>
          <w:sz w:val="20"/>
          <w:szCs w:val="20"/>
          <w:lang w:val="kk-KZ"/>
        </w:rP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A160F4">
        <w:rPr>
          <w:b w:val="0"/>
          <w:i w:val="0"/>
          <w:sz w:val="20"/>
          <w:szCs w:val="20"/>
          <w:lang w:val="kk-KZ"/>
        </w:rPr>
        <w:br/>
      </w:r>
      <w:bookmarkStart w:id="3" w:name="z144"/>
      <w:bookmarkEnd w:id="3"/>
      <w:r w:rsidRPr="00A160F4">
        <w:rPr>
          <w:b w:val="0"/>
          <w:i w:val="0"/>
          <w:sz w:val="20"/>
          <w:szCs w:val="20"/>
          <w:lang w:val="kk-KZ"/>
        </w:rPr>
        <w:t>      3) орталық, облыстық немесе қалалық деңгейдегі құқық қорғау органдардың кіші басшы құрамынан немесе арнайы мемлекеттік органдардың сержанттар құрамынан төмен емес лауазымдарда мемлекеттік қызмет өтілі екі жылдан кем емес;</w:t>
      </w:r>
      <w:r w:rsidRPr="00A160F4">
        <w:rPr>
          <w:b w:val="0"/>
          <w:i w:val="0"/>
          <w:sz w:val="20"/>
          <w:szCs w:val="20"/>
          <w:lang w:val="kk-KZ"/>
        </w:rPr>
        <w:br/>
      </w:r>
      <w:bookmarkStart w:id="4" w:name="z145"/>
      <w:bookmarkEnd w:id="4"/>
      <w:r w:rsidRPr="00A160F4">
        <w:rPr>
          <w:b w:val="0"/>
          <w:i w:val="0"/>
          <w:sz w:val="20"/>
          <w:szCs w:val="20"/>
          <w:lang w:val="kk-KZ"/>
        </w:rPr>
        <w:t>      4) осы санаттағы нақты лауазымның функционалдық бағытына сәйкес салаларда жұмыс өтілі үш жылдан кем емес;*</w:t>
      </w:r>
      <w:r w:rsidRPr="00A160F4">
        <w:rPr>
          <w:b w:val="0"/>
          <w:i w:val="0"/>
          <w:sz w:val="20"/>
          <w:szCs w:val="20"/>
          <w:lang w:val="kk-KZ"/>
        </w:rPr>
        <w:br/>
      </w:r>
      <w:bookmarkStart w:id="5" w:name="z146"/>
      <w:bookmarkEnd w:id="5"/>
      <w:r w:rsidRPr="00A160F4">
        <w:rPr>
          <w:b w:val="0"/>
          <w:i w:val="0"/>
          <w:sz w:val="20"/>
          <w:szCs w:val="20"/>
          <w:lang w:val="kk-KZ"/>
        </w:rPr>
        <w:t>      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Pr="00A160F4">
        <w:rPr>
          <w:b w:val="0"/>
          <w:i w:val="0"/>
          <w:sz w:val="20"/>
          <w:szCs w:val="20"/>
          <w:lang w:val="kk-KZ"/>
        </w:rPr>
        <w:br/>
      </w:r>
      <w:bookmarkStart w:id="6" w:name="z147"/>
      <w:bookmarkEnd w:id="6"/>
      <w:r w:rsidRPr="00A160F4">
        <w:rPr>
          <w:b w:val="0"/>
          <w:i w:val="0"/>
          <w:sz w:val="20"/>
          <w:szCs w:val="20"/>
          <w:lang w:val="kk-KZ"/>
        </w:rPr>
        <w:t>      6) ғылыми дәрежесінің болуы.*</w:t>
      </w:r>
    </w:p>
    <w:p w:rsidR="00184486" w:rsidRPr="00A160F4" w:rsidRDefault="00184486" w:rsidP="00184486">
      <w:pPr>
        <w:ind w:right="176"/>
        <w:contextualSpacing/>
        <w:jc w:val="left"/>
        <w:rPr>
          <w:b w:val="0"/>
          <w:i w:val="0"/>
          <w:sz w:val="20"/>
          <w:szCs w:val="20"/>
          <w:lang w:val="kk-KZ"/>
        </w:rPr>
      </w:pPr>
    </w:p>
    <w:p w:rsidR="003A4837" w:rsidRPr="00A160F4" w:rsidRDefault="003A4837" w:rsidP="00184486">
      <w:pPr>
        <w:ind w:right="176" w:firstLine="709"/>
        <w:contextualSpacing/>
        <w:jc w:val="both"/>
        <w:rPr>
          <w:b w:val="0"/>
          <w:i w:val="0"/>
          <w:sz w:val="20"/>
          <w:szCs w:val="20"/>
          <w:lang w:val="kk-KZ"/>
        </w:rPr>
      </w:pPr>
      <w:r w:rsidRPr="00A160F4">
        <w:rPr>
          <w:b w:val="0"/>
          <w:i w:val="0"/>
          <w:sz w:val="20"/>
          <w:szCs w:val="20"/>
          <w:lang w:val="kk-KZ"/>
        </w:rPr>
        <w:t>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Заңдарын, «Қазақстан Республикасындағы кеден ісі туралы»,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A160F4" w:rsidRPr="00A160F4" w:rsidRDefault="00A160F4" w:rsidP="00184486">
      <w:pPr>
        <w:ind w:right="176" w:firstLine="709"/>
        <w:contextualSpacing/>
        <w:jc w:val="both"/>
        <w:rPr>
          <w:b w:val="0"/>
          <w:i w:val="0"/>
          <w:iCs w:val="0"/>
          <w:sz w:val="20"/>
          <w:szCs w:val="20"/>
          <w:lang w:val="kk-KZ"/>
        </w:rPr>
      </w:pPr>
    </w:p>
    <w:p w:rsidR="00091CBB" w:rsidRPr="00A160F4" w:rsidRDefault="006739F2" w:rsidP="002C313E">
      <w:pPr>
        <w:pStyle w:val="a6"/>
        <w:spacing w:before="0" w:beforeAutospacing="0" w:after="0" w:afterAutospacing="0"/>
        <w:ind w:firstLine="708"/>
        <w:jc w:val="both"/>
        <w:rPr>
          <w:b/>
          <w:sz w:val="20"/>
          <w:szCs w:val="20"/>
          <w:lang w:val="kk-KZ"/>
        </w:rPr>
      </w:pPr>
      <w:r w:rsidRPr="00A160F4">
        <w:rPr>
          <w:b/>
          <w:sz w:val="20"/>
          <w:szCs w:val="20"/>
          <w:lang w:val="kk-KZ"/>
        </w:rPr>
        <w:t>Қазақстан Республикасы нормативтік құқықтық актілерін мемлекеттік тіркеу тізілімінде 2015 жылғы 30 желтоқсандағы №12639 санымен тіркелген Қазақстан Республикасы мемлекеттік қызмет істері министрлігінің 2015 жылғы 29 желтоқсандағы №12 «Б» корпусының мемлекеттік әкімшілік лауазымдарына Біліктілік талаптарын бекіту туралы бұйрығына сәйкес.</w:t>
      </w:r>
    </w:p>
    <w:p w:rsidR="002C313E" w:rsidRPr="00A160F4" w:rsidRDefault="002C313E" w:rsidP="002C313E">
      <w:pPr>
        <w:pStyle w:val="a6"/>
        <w:spacing w:before="0" w:beforeAutospacing="0" w:after="0" w:afterAutospacing="0"/>
        <w:ind w:firstLine="708"/>
        <w:jc w:val="both"/>
        <w:rPr>
          <w:b/>
          <w:sz w:val="20"/>
          <w:szCs w:val="20"/>
          <w:lang w:val="kk-KZ"/>
        </w:rPr>
      </w:pPr>
    </w:p>
    <w:p w:rsidR="00DB3B9F" w:rsidRPr="00A160F4" w:rsidRDefault="00DB3B9F" w:rsidP="00DB3B9F">
      <w:pPr>
        <w:tabs>
          <w:tab w:val="left" w:pos="-1405"/>
          <w:tab w:val="left" w:pos="9554"/>
        </w:tabs>
        <w:ind w:left="-1405" w:right="266" w:firstLine="1972"/>
        <w:outlineLvl w:val="0"/>
        <w:rPr>
          <w:i w:val="0"/>
          <w:sz w:val="20"/>
          <w:szCs w:val="20"/>
          <w:lang w:val="kk-KZ"/>
        </w:rPr>
      </w:pPr>
      <w:r w:rsidRPr="00A160F4">
        <w:rPr>
          <w:i w:val="0"/>
          <w:sz w:val="20"/>
          <w:szCs w:val="20"/>
          <w:lang w:val="kk-KZ"/>
        </w:rPr>
        <w:lastRenderedPageBreak/>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954"/>
      </w:tblGrid>
      <w:tr w:rsidR="00DB3B9F" w:rsidRPr="00A160F4" w:rsidTr="000A3F5A">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DB3B9F" w:rsidRPr="00A160F4" w:rsidRDefault="00DB3B9F" w:rsidP="000A3F5A">
            <w:pPr>
              <w:keepNext/>
              <w:keepLines/>
              <w:tabs>
                <w:tab w:val="left" w:pos="-1405"/>
                <w:tab w:val="left" w:pos="0"/>
                <w:tab w:val="left" w:pos="6663"/>
                <w:tab w:val="left" w:pos="10116"/>
              </w:tabs>
              <w:ind w:left="20" w:right="-60"/>
              <w:rPr>
                <w:bCs w:val="0"/>
                <w:i w:val="0"/>
                <w:iCs w:val="0"/>
                <w:sz w:val="20"/>
                <w:szCs w:val="20"/>
                <w:lang w:val="kk-KZ"/>
              </w:rPr>
            </w:pPr>
            <w:r w:rsidRPr="00A160F4">
              <w:rPr>
                <w:i w:val="0"/>
                <w:sz w:val="20"/>
                <w:szCs w:val="20"/>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DB3B9F" w:rsidRPr="00A160F4" w:rsidRDefault="00DB3B9F" w:rsidP="000A3F5A">
            <w:pPr>
              <w:keepNext/>
              <w:keepLines/>
              <w:tabs>
                <w:tab w:val="left" w:pos="-1405"/>
                <w:tab w:val="left" w:pos="132"/>
                <w:tab w:val="left" w:pos="6663"/>
                <w:tab w:val="left" w:pos="10116"/>
              </w:tabs>
              <w:ind w:right="266"/>
              <w:rPr>
                <w:bCs w:val="0"/>
                <w:i w:val="0"/>
                <w:iCs w:val="0"/>
                <w:sz w:val="20"/>
                <w:szCs w:val="20"/>
                <w:lang w:val="kk-KZ"/>
              </w:rPr>
            </w:pPr>
            <w:r w:rsidRPr="00A160F4">
              <w:rPr>
                <w:i w:val="0"/>
                <w:sz w:val="20"/>
                <w:szCs w:val="20"/>
                <w:lang w:val="kk-KZ"/>
              </w:rPr>
              <w:t>Еңбек сіңірген жылдарына байланысты</w:t>
            </w:r>
          </w:p>
        </w:tc>
      </w:tr>
      <w:tr w:rsidR="00DB3B9F" w:rsidRPr="00A160F4" w:rsidTr="000A3F5A">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DB3B9F" w:rsidRPr="00A160F4" w:rsidRDefault="00DB3B9F" w:rsidP="000A3F5A">
            <w:pPr>
              <w:keepNext/>
              <w:keepLines/>
              <w:tabs>
                <w:tab w:val="left" w:pos="132"/>
                <w:tab w:val="left" w:pos="6663"/>
              </w:tabs>
              <w:ind w:left="-1440" w:right="99"/>
              <w:rPr>
                <w:b w:val="0"/>
                <w:bCs w:val="0"/>
                <w:i w:val="0"/>
                <w:iCs w:val="0"/>
                <w:sz w:val="20"/>
                <w:szCs w:val="20"/>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DB3B9F" w:rsidRPr="00A160F4" w:rsidRDefault="00DB3B9F" w:rsidP="000A3F5A">
            <w:pPr>
              <w:pStyle w:val="a3"/>
              <w:keepNext/>
              <w:keepLines/>
              <w:widowControl/>
              <w:tabs>
                <w:tab w:val="left" w:pos="132"/>
                <w:tab w:val="left" w:pos="1276"/>
              </w:tabs>
              <w:ind w:right="99"/>
              <w:jc w:val="center"/>
              <w:rPr>
                <w:rFonts w:ascii="Times New Roman" w:hAnsi="Times New Roman" w:cs="Times New Roman"/>
                <w:b/>
                <w:kern w:val="0"/>
                <w:lang w:val="kk-KZ"/>
              </w:rPr>
            </w:pPr>
            <w:r w:rsidRPr="00A160F4">
              <w:rPr>
                <w:rFonts w:ascii="Times New Roman" w:hAnsi="Times New Roman" w:cs="Times New Roman"/>
                <w:b/>
                <w:kern w:val="0"/>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DB3B9F" w:rsidRPr="00A160F4" w:rsidRDefault="00DB3B9F" w:rsidP="000A3F5A">
            <w:pPr>
              <w:pStyle w:val="a3"/>
              <w:keepNext/>
              <w:keepLines/>
              <w:widowControl/>
              <w:tabs>
                <w:tab w:val="clear" w:pos="959"/>
                <w:tab w:val="left" w:pos="132"/>
                <w:tab w:val="left" w:pos="1165"/>
                <w:tab w:val="left" w:pos="1307"/>
              </w:tabs>
              <w:ind w:left="31"/>
              <w:jc w:val="center"/>
              <w:rPr>
                <w:rFonts w:ascii="Times New Roman" w:hAnsi="Times New Roman" w:cs="Times New Roman"/>
                <w:b/>
                <w:kern w:val="0"/>
                <w:lang w:val="kk-KZ"/>
              </w:rPr>
            </w:pPr>
            <w:r w:rsidRPr="00A160F4">
              <w:rPr>
                <w:rFonts w:ascii="Times New Roman" w:hAnsi="Times New Roman" w:cs="Times New Roman"/>
                <w:b/>
                <w:kern w:val="0"/>
                <w:lang w:val="kk-KZ"/>
              </w:rPr>
              <w:t>max</w:t>
            </w:r>
          </w:p>
        </w:tc>
      </w:tr>
      <w:tr w:rsidR="00B93CD9" w:rsidRPr="00A160F4" w:rsidTr="000A3F5A">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B93CD9" w:rsidRPr="003653F5" w:rsidRDefault="00B93CD9" w:rsidP="00EE78D6">
            <w:pPr>
              <w:keepNext/>
              <w:keepLines/>
              <w:tabs>
                <w:tab w:val="left" w:pos="132"/>
                <w:tab w:val="left" w:pos="6663"/>
              </w:tabs>
              <w:ind w:left="-1440" w:right="99" w:firstLine="1440"/>
              <w:rPr>
                <w:b w:val="0"/>
                <w:i w:val="0"/>
                <w:sz w:val="20"/>
                <w:szCs w:val="20"/>
                <w:lang w:val="kk-KZ"/>
              </w:rPr>
            </w:pPr>
            <w:r w:rsidRPr="003653F5">
              <w:rPr>
                <w:b w:val="0"/>
                <w:i w:val="0"/>
                <w:sz w:val="20"/>
                <w:szCs w:val="20"/>
              </w:rPr>
              <w:t>С-О-</w:t>
            </w:r>
            <w:r w:rsidRPr="003653F5">
              <w:rPr>
                <w:b w:val="0"/>
                <w:i w:val="0"/>
                <w:sz w:val="20"/>
                <w:szCs w:val="20"/>
                <w:lang w:val="kk-KZ"/>
              </w:rPr>
              <w:t>3</w:t>
            </w:r>
          </w:p>
        </w:tc>
        <w:tc>
          <w:tcPr>
            <w:tcW w:w="4247" w:type="dxa"/>
            <w:tcBorders>
              <w:top w:val="single" w:sz="4" w:space="0" w:color="auto"/>
              <w:left w:val="single" w:sz="4" w:space="0" w:color="auto"/>
              <w:bottom w:val="single" w:sz="4" w:space="0" w:color="auto"/>
              <w:right w:val="single" w:sz="4" w:space="0" w:color="auto"/>
            </w:tcBorders>
          </w:tcPr>
          <w:p w:rsidR="00B93CD9" w:rsidRPr="003653F5" w:rsidRDefault="00B93CD9" w:rsidP="00EE78D6">
            <w:pPr>
              <w:rPr>
                <w:b w:val="0"/>
                <w:i w:val="0"/>
                <w:sz w:val="20"/>
                <w:szCs w:val="20"/>
                <w:lang w:val="kk-KZ"/>
              </w:rPr>
            </w:pPr>
            <w:r w:rsidRPr="003653F5">
              <w:rPr>
                <w:b w:val="0"/>
                <w:i w:val="0"/>
                <w:sz w:val="20"/>
                <w:szCs w:val="20"/>
                <w:lang w:val="kk-KZ"/>
              </w:rPr>
              <w:t>123 257</w:t>
            </w:r>
          </w:p>
        </w:tc>
        <w:tc>
          <w:tcPr>
            <w:tcW w:w="3954" w:type="dxa"/>
            <w:tcBorders>
              <w:top w:val="single" w:sz="4" w:space="0" w:color="auto"/>
              <w:left w:val="single" w:sz="4" w:space="0" w:color="auto"/>
              <w:bottom w:val="single" w:sz="4" w:space="0" w:color="auto"/>
              <w:right w:val="single" w:sz="4" w:space="0" w:color="auto"/>
            </w:tcBorders>
          </w:tcPr>
          <w:p w:rsidR="00B93CD9" w:rsidRPr="003653F5" w:rsidRDefault="00B93CD9" w:rsidP="00EE78D6">
            <w:pPr>
              <w:rPr>
                <w:b w:val="0"/>
                <w:i w:val="0"/>
                <w:sz w:val="20"/>
                <w:szCs w:val="20"/>
                <w:lang w:val="kk-KZ"/>
              </w:rPr>
            </w:pPr>
            <w:r w:rsidRPr="003653F5">
              <w:rPr>
                <w:b w:val="0"/>
                <w:i w:val="0"/>
                <w:sz w:val="20"/>
                <w:szCs w:val="20"/>
                <w:lang w:val="kk-KZ"/>
              </w:rPr>
              <w:t>166 564</w:t>
            </w:r>
          </w:p>
        </w:tc>
      </w:tr>
      <w:tr w:rsidR="00B93CD9" w:rsidRPr="00A160F4" w:rsidTr="000A3F5A">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B93CD9" w:rsidRPr="00A160F4" w:rsidRDefault="00B93CD9" w:rsidP="000A3F5A">
            <w:pPr>
              <w:keepNext/>
              <w:keepLines/>
              <w:tabs>
                <w:tab w:val="left" w:pos="132"/>
                <w:tab w:val="left" w:pos="6663"/>
              </w:tabs>
              <w:ind w:left="-1440" w:right="99" w:firstLine="1440"/>
              <w:rPr>
                <w:b w:val="0"/>
                <w:i w:val="0"/>
                <w:sz w:val="20"/>
                <w:szCs w:val="20"/>
              </w:rPr>
            </w:pPr>
            <w:r w:rsidRPr="00A160F4">
              <w:rPr>
                <w:b w:val="0"/>
                <w:i w:val="0"/>
                <w:sz w:val="20"/>
                <w:szCs w:val="20"/>
              </w:rPr>
              <w:t>С-О-5</w:t>
            </w:r>
          </w:p>
        </w:tc>
        <w:tc>
          <w:tcPr>
            <w:tcW w:w="4247" w:type="dxa"/>
            <w:tcBorders>
              <w:top w:val="single" w:sz="4" w:space="0" w:color="auto"/>
              <w:left w:val="single" w:sz="4" w:space="0" w:color="auto"/>
              <w:bottom w:val="single" w:sz="4" w:space="0" w:color="auto"/>
              <w:right w:val="single" w:sz="4" w:space="0" w:color="auto"/>
            </w:tcBorders>
          </w:tcPr>
          <w:p w:rsidR="00B93CD9" w:rsidRPr="00A160F4" w:rsidRDefault="00B93CD9" w:rsidP="000A3F5A">
            <w:pPr>
              <w:rPr>
                <w:b w:val="0"/>
                <w:i w:val="0"/>
                <w:sz w:val="20"/>
                <w:szCs w:val="20"/>
                <w:lang w:val="kk-KZ"/>
              </w:rPr>
            </w:pPr>
            <w:r w:rsidRPr="00A160F4">
              <w:rPr>
                <w:b w:val="0"/>
                <w:i w:val="0"/>
                <w:sz w:val="20"/>
                <w:szCs w:val="20"/>
                <w:lang w:val="kk-KZ"/>
              </w:rPr>
              <w:t>83282</w:t>
            </w:r>
          </w:p>
        </w:tc>
        <w:tc>
          <w:tcPr>
            <w:tcW w:w="3954" w:type="dxa"/>
            <w:tcBorders>
              <w:top w:val="single" w:sz="4" w:space="0" w:color="auto"/>
              <w:left w:val="single" w:sz="4" w:space="0" w:color="auto"/>
              <w:bottom w:val="single" w:sz="4" w:space="0" w:color="auto"/>
              <w:right w:val="single" w:sz="4" w:space="0" w:color="auto"/>
            </w:tcBorders>
          </w:tcPr>
          <w:p w:rsidR="00B93CD9" w:rsidRPr="00A160F4" w:rsidRDefault="00B93CD9" w:rsidP="000A3F5A">
            <w:pPr>
              <w:rPr>
                <w:b w:val="0"/>
                <w:i w:val="0"/>
                <w:sz w:val="20"/>
                <w:szCs w:val="20"/>
                <w:lang w:val="kk-KZ"/>
              </w:rPr>
            </w:pPr>
            <w:r w:rsidRPr="00A160F4">
              <w:rPr>
                <w:b w:val="0"/>
                <w:i w:val="0"/>
                <w:sz w:val="20"/>
                <w:szCs w:val="20"/>
                <w:lang w:val="kk-KZ"/>
              </w:rPr>
              <w:t>112431</w:t>
            </w:r>
          </w:p>
        </w:tc>
      </w:tr>
    </w:tbl>
    <w:p w:rsidR="00C37246" w:rsidRPr="00A160F4" w:rsidRDefault="00C37246" w:rsidP="00CC4E99">
      <w:pPr>
        <w:rPr>
          <w:b w:val="0"/>
          <w:i w:val="0"/>
          <w:sz w:val="20"/>
          <w:szCs w:val="20"/>
          <w:lang w:val="kk-KZ"/>
        </w:rPr>
      </w:pPr>
    </w:p>
    <w:p w:rsidR="00DB3B9F" w:rsidRPr="00A160F4" w:rsidRDefault="00DB3B9F" w:rsidP="00EE57AF">
      <w:pPr>
        <w:pStyle w:val="af3"/>
        <w:ind w:firstLine="708"/>
        <w:jc w:val="both"/>
        <w:rPr>
          <w:rFonts w:ascii="Times New Roman" w:hAnsi="Times New Roman"/>
          <w:sz w:val="20"/>
          <w:szCs w:val="20"/>
          <w:lang w:val="kk-KZ"/>
        </w:rPr>
      </w:pPr>
      <w:r w:rsidRPr="00A160F4">
        <w:rPr>
          <w:rFonts w:ascii="Times New Roman" w:hAnsi="Times New Roman"/>
          <w:b/>
          <w:sz w:val="20"/>
          <w:szCs w:val="20"/>
          <w:lang w:val="kk-KZ"/>
        </w:rPr>
        <w:t xml:space="preserve">Қазақстан Республикасы Қаржы министрлігі Мемлекеттік кірістер  комитеті Астана қаласы бойынша Мемлекеттік кірістер департаменті, </w:t>
      </w:r>
      <w:r w:rsidRPr="00A160F4">
        <w:rPr>
          <w:rFonts w:ascii="Times New Roman" w:hAnsi="Times New Roman"/>
          <w:sz w:val="20"/>
          <w:szCs w:val="20"/>
          <w:lang w:val="kk-KZ"/>
        </w:rPr>
        <w:t xml:space="preserve">010000, Астана қаласы, Республика даңғылы, 52, анықтамалар үшін телефон (7172) 77-32-57, 77-32-91 телефон-факс 77-31-93, E-mail: </w:t>
      </w:r>
      <w:hyperlink r:id="rId8" w:history="1">
        <w:r w:rsidR="006B5512" w:rsidRPr="00A160F4">
          <w:rPr>
            <w:rStyle w:val="a8"/>
            <w:rFonts w:ascii="Times New Roman" w:hAnsi="Times New Roman" w:cs="Times New Roman"/>
            <w:b/>
            <w:sz w:val="20"/>
            <w:szCs w:val="20"/>
            <w:lang w:val="kk-KZ"/>
          </w:rPr>
          <w:t>kurazymbetova@astana.mgd.kz</w:t>
        </w:r>
      </w:hyperlink>
      <w:r w:rsidR="006B5512" w:rsidRPr="00A160F4">
        <w:rPr>
          <w:rFonts w:ascii="Times New Roman" w:hAnsi="Times New Roman"/>
          <w:b/>
          <w:sz w:val="20"/>
          <w:szCs w:val="20"/>
          <w:lang w:val="kk-KZ"/>
        </w:rPr>
        <w:t>,</w:t>
      </w:r>
      <w:r w:rsidRPr="00A160F4">
        <w:rPr>
          <w:rFonts w:ascii="Times New Roman" w:hAnsi="Times New Roman"/>
          <w:b/>
          <w:sz w:val="20"/>
          <w:szCs w:val="20"/>
          <w:u w:val="single"/>
          <w:lang w:val="kk-KZ"/>
        </w:rPr>
        <w:t>.</w:t>
      </w:r>
    </w:p>
    <w:p w:rsidR="00DB3B9F" w:rsidRPr="00A160F4" w:rsidRDefault="00DB3B9F" w:rsidP="00DB3B9F">
      <w:pPr>
        <w:pStyle w:val="22"/>
        <w:spacing w:after="0" w:line="240" w:lineRule="auto"/>
        <w:ind w:left="0" w:right="-449"/>
        <w:jc w:val="both"/>
        <w:rPr>
          <w:rStyle w:val="ac"/>
          <w:rFonts w:eastAsia="Consolas"/>
          <w:sz w:val="20"/>
          <w:szCs w:val="20"/>
          <w:lang w:val="kk-KZ" w:eastAsia="en-US"/>
        </w:rPr>
      </w:pPr>
    </w:p>
    <w:p w:rsidR="00420D58" w:rsidRPr="00B93CD9" w:rsidRDefault="00E34932" w:rsidP="00B93CD9">
      <w:pPr>
        <w:pStyle w:val="22"/>
        <w:spacing w:after="0" w:line="240" w:lineRule="auto"/>
        <w:ind w:left="0" w:right="-449" w:firstLine="708"/>
        <w:jc w:val="both"/>
        <w:rPr>
          <w:sz w:val="20"/>
          <w:szCs w:val="20"/>
          <w:lang w:val="kk-KZ"/>
        </w:rPr>
      </w:pPr>
      <w:r w:rsidRPr="00A160F4">
        <w:rPr>
          <w:rStyle w:val="ac"/>
          <w:rFonts w:eastAsia="Consolas"/>
          <w:sz w:val="20"/>
          <w:szCs w:val="20"/>
          <w:lang w:val="kk-KZ" w:eastAsia="en-US"/>
        </w:rPr>
        <w:t>Конкурс комиссиясы жұмысының ашықтылығы мен объективтілігін қамтамасыз ету үшін оның отырысына байқаушыларды қатыстыруға жол беріледі.</w:t>
      </w:r>
    </w:p>
    <w:p w:rsidR="00B93CD9" w:rsidRPr="00A160F4" w:rsidRDefault="00277437" w:rsidP="00B93CD9">
      <w:pPr>
        <w:shd w:val="clear" w:color="auto" w:fill="FFFFFF"/>
        <w:rPr>
          <w:i w:val="0"/>
          <w:sz w:val="20"/>
          <w:szCs w:val="20"/>
          <w:lang w:val="kk-KZ"/>
        </w:rPr>
      </w:pPr>
      <w:r w:rsidRPr="00A160F4">
        <w:rPr>
          <w:i w:val="0"/>
          <w:sz w:val="20"/>
          <w:szCs w:val="20"/>
          <w:lang w:val="kk-KZ"/>
        </w:rPr>
        <w:t>Бос мемлекеттік әкімшілік лауазымдарға орналасуға конкурс:</w:t>
      </w:r>
    </w:p>
    <w:p w:rsidR="00E33A27" w:rsidRPr="00A160F4" w:rsidRDefault="00E33A27" w:rsidP="00E33A27">
      <w:pPr>
        <w:jc w:val="both"/>
        <w:rPr>
          <w:i w:val="0"/>
          <w:sz w:val="20"/>
          <w:szCs w:val="20"/>
          <w:lang w:val="kk-KZ"/>
        </w:rPr>
      </w:pPr>
      <w:r w:rsidRPr="00A160F4">
        <w:rPr>
          <w:i w:val="0"/>
          <w:sz w:val="20"/>
          <w:szCs w:val="20"/>
          <w:lang w:val="kk-KZ"/>
        </w:rPr>
        <w:t xml:space="preserve">1. </w:t>
      </w:r>
      <w:r w:rsidRPr="00A160F4">
        <w:rPr>
          <w:bCs w:val="0"/>
          <w:i w:val="0"/>
          <w:sz w:val="20"/>
          <w:szCs w:val="20"/>
          <w:lang w:val="kk-KZ"/>
        </w:rPr>
        <w:t xml:space="preserve">Заң  басқармасының басшысы лауазымы  </w:t>
      </w:r>
      <w:r w:rsidRPr="00A160F4">
        <w:rPr>
          <w:bCs w:val="0"/>
          <w:i w:val="0"/>
          <w:sz w:val="20"/>
          <w:szCs w:val="20"/>
        </w:rPr>
        <w:t>С-О-3</w:t>
      </w:r>
      <w:r w:rsidRPr="00A160F4">
        <w:rPr>
          <w:bCs w:val="0"/>
          <w:i w:val="0"/>
          <w:sz w:val="20"/>
          <w:szCs w:val="20"/>
          <w:lang w:val="kk-KZ"/>
        </w:rPr>
        <w:t xml:space="preserve"> </w:t>
      </w:r>
      <w:r w:rsidRPr="00A160F4">
        <w:rPr>
          <w:i w:val="0"/>
          <w:sz w:val="20"/>
          <w:szCs w:val="20"/>
          <w:lang w:val="kk-KZ"/>
        </w:rPr>
        <w:t>санаты</w:t>
      </w:r>
      <w:r w:rsidRPr="00A160F4">
        <w:rPr>
          <w:bCs w:val="0"/>
          <w:i w:val="0"/>
          <w:sz w:val="20"/>
          <w:szCs w:val="20"/>
          <w:lang w:val="kk-KZ"/>
        </w:rPr>
        <w:t xml:space="preserve">, </w:t>
      </w:r>
      <w:r w:rsidRPr="00A160F4">
        <w:rPr>
          <w:i w:val="0"/>
          <w:sz w:val="20"/>
          <w:szCs w:val="20"/>
          <w:lang w:val="kk-KZ"/>
        </w:rPr>
        <w:t>1 бірлік</w:t>
      </w:r>
    </w:p>
    <w:p w:rsidR="00E33A27" w:rsidRPr="00A160F4" w:rsidRDefault="00E33A27" w:rsidP="00E33A27">
      <w:pPr>
        <w:jc w:val="both"/>
        <w:rPr>
          <w:b w:val="0"/>
          <w:i w:val="0"/>
          <w:sz w:val="20"/>
          <w:szCs w:val="20"/>
          <w:lang w:val="kk-KZ"/>
        </w:rPr>
      </w:pPr>
      <w:r w:rsidRPr="00A160F4">
        <w:rPr>
          <w:i w:val="0"/>
          <w:sz w:val="20"/>
          <w:szCs w:val="20"/>
          <w:lang w:val="kk-KZ"/>
        </w:rPr>
        <w:t>Қызметтік міндеттері</w:t>
      </w:r>
      <w:r w:rsidRPr="00A160F4">
        <w:rPr>
          <w:b w:val="0"/>
          <w:i w:val="0"/>
          <w:sz w:val="20"/>
          <w:szCs w:val="20"/>
          <w:lang w:val="kk-KZ"/>
        </w:rPr>
        <w:t>: Жалпы басқару және басқарманың жұмысын жоспарлау;  салықтық, кедендік және Қазақстан Республикасының басқа да заңнамаларына түсіндірме жасау; әкімшілік құқық бұзушылық туралы істер бойынша өндірістің шеңберінде  және заңды және жеке тұлғалардың жүгіністері туралы заңнамасының шеңберінде шағымдарды қарастыру; мемлекеттік кірістер органдарында әкімшілік және соттық тәжірибиені талдау, жинақтап қорыту және осындау талдау мен жинақтап қорыту нәтижелерін қалыптастыру; мемлекеттік органдармен және басқада ұйымдармен, соның ішінде құқық қорғау органдарымен өзара әрекеттесу, талаптық жұмыстарды ұйымдастыру, Департамент  қызметіне құқықтық сүйемелдеу жасау, басшылықтың тапсырмаларын басқармада сапалы және уақтылы орындалуына бақылау ұйымдастыру.</w:t>
      </w:r>
    </w:p>
    <w:p w:rsidR="00E33A27" w:rsidRPr="00A160F4" w:rsidRDefault="00E33A27" w:rsidP="00E33A27">
      <w:pPr>
        <w:jc w:val="both"/>
        <w:rPr>
          <w:i w:val="0"/>
          <w:color w:val="000000"/>
          <w:sz w:val="20"/>
          <w:szCs w:val="20"/>
          <w:lang w:val="kk-KZ"/>
        </w:rPr>
      </w:pPr>
      <w:r w:rsidRPr="00A160F4">
        <w:rPr>
          <w:i w:val="0"/>
          <w:color w:val="000000"/>
          <w:sz w:val="20"/>
          <w:szCs w:val="20"/>
          <w:lang w:val="kk-KZ"/>
        </w:rPr>
        <w:t>Конкурсқа қатысушыларға қойылатын талаптар:</w:t>
      </w:r>
      <w:r w:rsidRPr="00A160F4">
        <w:rPr>
          <w:i w:val="0"/>
          <w:color w:val="000000"/>
          <w:sz w:val="20"/>
          <w:szCs w:val="20"/>
          <w:lang w:val="kk-KZ"/>
        </w:rPr>
        <w:tab/>
      </w:r>
    </w:p>
    <w:p w:rsidR="00B93CD9" w:rsidRPr="00B93CD9" w:rsidRDefault="00E33A27" w:rsidP="00B93CD9">
      <w:pPr>
        <w:ind w:firstLine="708"/>
        <w:jc w:val="both"/>
        <w:rPr>
          <w:b w:val="0"/>
          <w:i w:val="0"/>
          <w:sz w:val="20"/>
          <w:szCs w:val="20"/>
          <w:lang w:val="kk-KZ"/>
        </w:rPr>
      </w:pPr>
      <w:r w:rsidRPr="00A160F4">
        <w:rPr>
          <w:b w:val="0"/>
          <w:i w:val="0"/>
          <w:sz w:val="20"/>
          <w:szCs w:val="20"/>
          <w:lang w:val="kk-KZ"/>
        </w:rPr>
        <w:t>Құқық саласындағы жоғары білім.</w:t>
      </w:r>
    </w:p>
    <w:p w:rsidR="00E33A27" w:rsidRPr="00A160F4" w:rsidRDefault="00E33A27" w:rsidP="00E33A27">
      <w:pPr>
        <w:jc w:val="both"/>
        <w:rPr>
          <w:sz w:val="20"/>
          <w:szCs w:val="20"/>
          <w:lang w:val="kk-KZ"/>
        </w:rPr>
      </w:pPr>
      <w:r w:rsidRPr="00A160F4">
        <w:rPr>
          <w:sz w:val="20"/>
          <w:szCs w:val="20"/>
          <w:lang w:val="kk-KZ"/>
        </w:rPr>
        <w:t xml:space="preserve">2. </w:t>
      </w:r>
      <w:r w:rsidRPr="00A160F4">
        <w:rPr>
          <w:bCs w:val="0"/>
          <w:i w:val="0"/>
          <w:sz w:val="20"/>
          <w:szCs w:val="20"/>
          <w:lang w:val="kk-KZ"/>
        </w:rPr>
        <w:t>Заң басқармасының бас маманы лауазымдары үшін, С-О-5 санаты, 2 бірлік (негізгі қызметкердің бала күтіміне байланысты демалысы уақытына 1) 24.01.2018ж. дейін, 2) 05.07.2019ж. дейін)</w:t>
      </w:r>
      <w:r w:rsidRPr="00A160F4">
        <w:rPr>
          <w:bCs w:val="0"/>
          <w:i w:val="0"/>
          <w:iCs w:val="0"/>
          <w:sz w:val="20"/>
          <w:szCs w:val="20"/>
          <w:lang w:val="kk-KZ"/>
        </w:rPr>
        <w:t>.</w:t>
      </w:r>
    </w:p>
    <w:p w:rsidR="00B93CD9" w:rsidRDefault="00E33A27" w:rsidP="00B93CD9">
      <w:pPr>
        <w:shd w:val="clear" w:color="auto" w:fill="FFFFFF"/>
        <w:jc w:val="both"/>
        <w:rPr>
          <w:b w:val="0"/>
          <w:i w:val="0"/>
          <w:sz w:val="20"/>
          <w:szCs w:val="20"/>
          <w:lang w:val="kk-KZ"/>
        </w:rPr>
      </w:pPr>
      <w:r w:rsidRPr="00A160F4">
        <w:rPr>
          <w:i w:val="0"/>
          <w:sz w:val="20"/>
          <w:szCs w:val="20"/>
          <w:lang w:val="kk-KZ"/>
        </w:rPr>
        <w:t>Қызметтік міндеттері</w:t>
      </w:r>
      <w:r w:rsidRPr="00A160F4">
        <w:rPr>
          <w:b w:val="0"/>
          <w:i w:val="0"/>
          <w:sz w:val="20"/>
          <w:szCs w:val="20"/>
          <w:lang w:val="kk-KZ"/>
        </w:rPr>
        <w:t>: Салықтық, кедендік және Қазақстан Республикасының басқа да заңнамаларына түсіндірме жасау; әкімшілік құқық бұзушылық туралы істер бойынша өндірістің шеңберінде  және заңды және жеке тұлғалардың жүгіністері туралы заңнамасының шеңберінде шағымдарды қарастыру;  мемлекеттік органдармен және басқада ұйымдармен, соның ішінде құқық қорғау органдарымен өзара әрекеттесу, Департаменттің талаптық жұмыстарына ат салысу, басқарманың тапсырмаларын сапалы және уақтылы орындау.</w:t>
      </w:r>
    </w:p>
    <w:p w:rsidR="00286AB8" w:rsidRPr="00B93CD9" w:rsidRDefault="00286AB8" w:rsidP="00286AB8">
      <w:pPr>
        <w:ind w:firstLine="708"/>
        <w:jc w:val="both"/>
        <w:rPr>
          <w:b w:val="0"/>
          <w:i w:val="0"/>
          <w:sz w:val="20"/>
          <w:szCs w:val="20"/>
          <w:lang w:val="kk-KZ"/>
        </w:rPr>
      </w:pPr>
      <w:r w:rsidRPr="00A160F4">
        <w:rPr>
          <w:b w:val="0"/>
          <w:i w:val="0"/>
          <w:sz w:val="20"/>
          <w:szCs w:val="20"/>
          <w:lang w:val="kk-KZ"/>
        </w:rPr>
        <w:t>Құқық</w:t>
      </w:r>
      <w:r>
        <w:rPr>
          <w:b w:val="0"/>
          <w:i w:val="0"/>
          <w:sz w:val="20"/>
          <w:szCs w:val="20"/>
          <w:lang w:val="kk-KZ"/>
        </w:rPr>
        <w:t>, экономика және бизнес</w:t>
      </w:r>
      <w:r w:rsidRPr="00A160F4">
        <w:rPr>
          <w:b w:val="0"/>
          <w:i w:val="0"/>
          <w:sz w:val="20"/>
          <w:szCs w:val="20"/>
          <w:lang w:val="kk-KZ"/>
        </w:rPr>
        <w:t xml:space="preserve"> саласындағы жоғары білім.</w:t>
      </w:r>
    </w:p>
    <w:p w:rsidR="00B93CD9" w:rsidRPr="00B93CD9" w:rsidRDefault="00B93CD9" w:rsidP="00B93CD9">
      <w:pPr>
        <w:shd w:val="clear" w:color="auto" w:fill="FFFFFF"/>
        <w:jc w:val="both"/>
        <w:rPr>
          <w:b w:val="0"/>
          <w:i w:val="0"/>
          <w:sz w:val="20"/>
          <w:szCs w:val="20"/>
          <w:lang w:val="kk-KZ"/>
        </w:rPr>
      </w:pPr>
    </w:p>
    <w:p w:rsidR="00E33A27" w:rsidRPr="00A160F4" w:rsidRDefault="00E33A27" w:rsidP="00E33A27">
      <w:pPr>
        <w:shd w:val="clear" w:color="auto" w:fill="FFFFFF"/>
        <w:tabs>
          <w:tab w:val="left" w:pos="6105"/>
        </w:tabs>
        <w:jc w:val="both"/>
        <w:rPr>
          <w:i w:val="0"/>
          <w:color w:val="000000"/>
          <w:sz w:val="20"/>
          <w:szCs w:val="20"/>
          <w:lang w:val="kk-KZ"/>
        </w:rPr>
      </w:pPr>
      <w:r w:rsidRPr="00A160F4">
        <w:rPr>
          <w:i w:val="0"/>
          <w:color w:val="000000"/>
          <w:sz w:val="20"/>
          <w:szCs w:val="20"/>
          <w:lang w:val="kk-KZ"/>
        </w:rPr>
        <w:t>Конкурсқа қатысушыларға қойылатын талаптар:</w:t>
      </w:r>
      <w:r w:rsidRPr="00A160F4">
        <w:rPr>
          <w:i w:val="0"/>
          <w:color w:val="000000"/>
          <w:sz w:val="20"/>
          <w:szCs w:val="20"/>
          <w:lang w:val="kk-KZ"/>
        </w:rPr>
        <w:tab/>
      </w:r>
    </w:p>
    <w:p w:rsidR="00E33A27" w:rsidRPr="00A160F4" w:rsidRDefault="00E33A27" w:rsidP="00E33A27">
      <w:pPr>
        <w:shd w:val="clear" w:color="auto" w:fill="FFFFFF"/>
        <w:ind w:firstLine="708"/>
        <w:jc w:val="both"/>
        <w:rPr>
          <w:b w:val="0"/>
          <w:i w:val="0"/>
          <w:sz w:val="20"/>
          <w:szCs w:val="20"/>
          <w:lang w:val="kk-KZ"/>
        </w:rPr>
      </w:pPr>
      <w:r w:rsidRPr="00A160F4">
        <w:rPr>
          <w:b w:val="0"/>
          <w:i w:val="0"/>
          <w:sz w:val="20"/>
          <w:szCs w:val="20"/>
          <w:lang w:val="kk-KZ"/>
        </w:rPr>
        <w:t>Құқық, экономика және бизнес салаларындағы жоғары білім.</w:t>
      </w:r>
    </w:p>
    <w:p w:rsidR="002510C8" w:rsidRPr="00A160F4" w:rsidRDefault="002510C8" w:rsidP="002510C8">
      <w:pPr>
        <w:ind w:right="178" w:firstLine="708"/>
        <w:jc w:val="both"/>
        <w:rPr>
          <w:i w:val="0"/>
          <w:iCs w:val="0"/>
          <w:sz w:val="20"/>
          <w:szCs w:val="20"/>
          <w:lang w:val="kk-KZ"/>
        </w:rPr>
      </w:pPr>
      <w:r w:rsidRPr="00A160F4">
        <w:rPr>
          <w:i w:val="0"/>
          <w:iCs w:val="0"/>
          <w:sz w:val="20"/>
          <w:szCs w:val="20"/>
          <w:lang w:val="kk-KZ"/>
        </w:rPr>
        <w:t>Конкурсқа қатысу үшін қажетті құжаттар:</w:t>
      </w:r>
      <w:bookmarkStart w:id="7" w:name="z153"/>
      <w:bookmarkEnd w:id="7"/>
    </w:p>
    <w:p w:rsidR="002510C8" w:rsidRPr="00A160F4" w:rsidRDefault="002510C8" w:rsidP="002510C8">
      <w:pPr>
        <w:ind w:right="178" w:firstLine="708"/>
        <w:jc w:val="both"/>
        <w:rPr>
          <w:b w:val="0"/>
          <w:i w:val="0"/>
          <w:spacing w:val="2"/>
          <w:sz w:val="20"/>
          <w:szCs w:val="20"/>
          <w:lang w:val="kk-KZ"/>
        </w:rPr>
      </w:pPr>
      <w:r w:rsidRPr="00A160F4">
        <w:rPr>
          <w:b w:val="0"/>
          <w:i w:val="0"/>
          <w:spacing w:val="2"/>
          <w:sz w:val="20"/>
          <w:szCs w:val="20"/>
          <w:lang w:val="kk-KZ"/>
        </w:rPr>
        <w:t>1) осы Қағидаларға 2-қосымшаға сәйкес нысандағы өтініш;</w:t>
      </w:r>
      <w:bookmarkStart w:id="8" w:name="z154"/>
      <w:bookmarkEnd w:id="8"/>
    </w:p>
    <w:p w:rsidR="002510C8" w:rsidRPr="00A160F4" w:rsidRDefault="002510C8" w:rsidP="002510C8">
      <w:pPr>
        <w:ind w:right="178" w:firstLine="708"/>
        <w:jc w:val="both"/>
        <w:rPr>
          <w:b w:val="0"/>
          <w:i w:val="0"/>
          <w:spacing w:val="2"/>
          <w:sz w:val="20"/>
          <w:szCs w:val="20"/>
          <w:lang w:val="kk-KZ"/>
        </w:rPr>
      </w:pPr>
      <w:r w:rsidRPr="00A160F4">
        <w:rPr>
          <w:b w:val="0"/>
          <w:i w:val="0"/>
          <w:spacing w:val="2"/>
          <w:sz w:val="20"/>
          <w:szCs w:val="20"/>
          <w:lang w:val="kk-KZ"/>
        </w:rPr>
        <w:t>2) 3х4 үлгідегі суретпен осы Қағидаларға 3-қосымшаға сәйкес нысанда толтырылған сауалнама;</w:t>
      </w:r>
      <w:bookmarkStart w:id="9" w:name="z155"/>
      <w:bookmarkEnd w:id="9"/>
      <w:r w:rsidRPr="00A160F4">
        <w:rPr>
          <w:b w:val="0"/>
          <w:i w:val="0"/>
          <w:spacing w:val="2"/>
          <w:sz w:val="20"/>
          <w:szCs w:val="20"/>
          <w:lang w:val="kk-KZ"/>
        </w:rPr>
        <w:t xml:space="preserve"> </w:t>
      </w:r>
    </w:p>
    <w:p w:rsidR="002510C8" w:rsidRPr="00A160F4" w:rsidRDefault="002510C8" w:rsidP="002510C8">
      <w:pPr>
        <w:ind w:right="178" w:firstLine="708"/>
        <w:jc w:val="both"/>
        <w:rPr>
          <w:b w:val="0"/>
          <w:i w:val="0"/>
          <w:spacing w:val="2"/>
          <w:sz w:val="20"/>
          <w:szCs w:val="20"/>
          <w:lang w:val="kk-KZ"/>
        </w:rPr>
      </w:pPr>
      <w:r w:rsidRPr="00A160F4">
        <w:rPr>
          <w:b w:val="0"/>
          <w:i w:val="0"/>
          <w:spacing w:val="2"/>
          <w:sz w:val="20"/>
          <w:szCs w:val="20"/>
          <w:lang w:val="kk-KZ"/>
        </w:rPr>
        <w:t>3) бiлiмi туралы құжаттардың нотариалдық куәландырылған көшiрмелерi;</w:t>
      </w:r>
      <w:bookmarkStart w:id="10" w:name="z156"/>
      <w:bookmarkEnd w:id="10"/>
      <w:r w:rsidRPr="00A160F4">
        <w:rPr>
          <w:b w:val="0"/>
          <w:i w:val="0"/>
          <w:spacing w:val="2"/>
          <w:sz w:val="20"/>
          <w:szCs w:val="20"/>
          <w:lang w:val="kk-KZ"/>
        </w:rPr>
        <w:t xml:space="preserve"> </w:t>
      </w:r>
    </w:p>
    <w:p w:rsidR="002510C8" w:rsidRPr="00A160F4" w:rsidRDefault="002510C8" w:rsidP="002510C8">
      <w:pPr>
        <w:ind w:right="178" w:firstLine="708"/>
        <w:jc w:val="both"/>
        <w:rPr>
          <w:b w:val="0"/>
          <w:i w:val="0"/>
          <w:spacing w:val="2"/>
          <w:sz w:val="20"/>
          <w:szCs w:val="20"/>
          <w:lang w:val="kk-KZ"/>
        </w:rPr>
      </w:pPr>
      <w:r w:rsidRPr="00A160F4">
        <w:rPr>
          <w:b w:val="0"/>
          <w:i w:val="0"/>
          <w:spacing w:val="2"/>
          <w:sz w:val="20"/>
          <w:szCs w:val="20"/>
          <w:lang w:val="kk-KZ"/>
        </w:rPr>
        <w:t>4) еңбек қызметін растайтын құжаттың нотариалдық куәландырылған көшiрмесi;</w:t>
      </w:r>
      <w:bookmarkStart w:id="11" w:name="z157"/>
      <w:bookmarkEnd w:id="11"/>
    </w:p>
    <w:p w:rsidR="002510C8" w:rsidRPr="00A160F4" w:rsidRDefault="002510C8" w:rsidP="002510C8">
      <w:pPr>
        <w:ind w:right="178" w:firstLine="708"/>
        <w:jc w:val="both"/>
        <w:rPr>
          <w:b w:val="0"/>
          <w:i w:val="0"/>
          <w:spacing w:val="2"/>
          <w:sz w:val="20"/>
          <w:szCs w:val="20"/>
          <w:lang w:val="kk-KZ"/>
        </w:rPr>
      </w:pPr>
      <w:r w:rsidRPr="00A160F4">
        <w:rPr>
          <w:b w:val="0"/>
          <w:i w:val="0"/>
          <w:spacing w:val="2"/>
          <w:sz w:val="20"/>
          <w:szCs w:val="20"/>
          <w:lang w:val="kk-KZ"/>
        </w:rPr>
        <w:t>5) Қазақстан Республикасы Денсаулық сақтау министрінің міндетін атқарушының 2010 жылғы 23 қарашадағы № 907 </w:t>
      </w:r>
      <w:hyperlink r:id="rId9" w:anchor="z0" w:history="1">
        <w:r w:rsidRPr="00A160F4">
          <w:rPr>
            <w:b w:val="0"/>
            <w:i w:val="0"/>
            <w:spacing w:val="2"/>
            <w:sz w:val="20"/>
            <w:szCs w:val="20"/>
            <w:u w:val="single"/>
            <w:lang w:val="kk-KZ"/>
          </w:rPr>
          <w:t>бұйрығымен</w:t>
        </w:r>
      </w:hyperlink>
      <w:r w:rsidRPr="00A160F4">
        <w:rPr>
          <w:b w:val="0"/>
          <w:i w:val="0"/>
          <w:spacing w:val="2"/>
          <w:sz w:val="20"/>
          <w:szCs w:val="20"/>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bookmarkStart w:id="12" w:name="z158"/>
      <w:bookmarkEnd w:id="12"/>
      <w:r w:rsidRPr="00A160F4">
        <w:rPr>
          <w:b w:val="0"/>
          <w:i w:val="0"/>
          <w:spacing w:val="2"/>
          <w:sz w:val="20"/>
          <w:szCs w:val="20"/>
          <w:lang w:val="kk-KZ"/>
        </w:rPr>
        <w:t xml:space="preserve"> </w:t>
      </w:r>
    </w:p>
    <w:p w:rsidR="002510C8" w:rsidRPr="00A160F4" w:rsidRDefault="002510C8" w:rsidP="002510C8">
      <w:pPr>
        <w:ind w:right="178" w:firstLine="708"/>
        <w:jc w:val="both"/>
        <w:rPr>
          <w:b w:val="0"/>
          <w:i w:val="0"/>
          <w:spacing w:val="2"/>
          <w:sz w:val="20"/>
          <w:szCs w:val="20"/>
          <w:lang w:val="kk-KZ"/>
        </w:rPr>
      </w:pPr>
      <w:r w:rsidRPr="00A160F4">
        <w:rPr>
          <w:b w:val="0"/>
          <w:i w:val="0"/>
          <w:spacing w:val="2"/>
          <w:sz w:val="20"/>
          <w:szCs w:val="20"/>
          <w:lang w:val="kk-KZ"/>
        </w:rPr>
        <w:t>6) Қазақстан Республикасы азаматының жеке басын куәландыратын құжаттың көшірмесі;</w:t>
      </w:r>
      <w:bookmarkStart w:id="13" w:name="z159"/>
      <w:bookmarkEnd w:id="13"/>
    </w:p>
    <w:p w:rsidR="002510C8" w:rsidRPr="00A160F4" w:rsidRDefault="002510C8" w:rsidP="002510C8">
      <w:pPr>
        <w:ind w:right="178" w:firstLine="708"/>
        <w:jc w:val="both"/>
        <w:rPr>
          <w:b w:val="0"/>
          <w:i w:val="0"/>
          <w:spacing w:val="2"/>
          <w:sz w:val="20"/>
          <w:szCs w:val="20"/>
          <w:lang w:val="kk-KZ"/>
        </w:rPr>
      </w:pPr>
      <w:r w:rsidRPr="00A160F4">
        <w:rPr>
          <w:b w:val="0"/>
          <w:i w:val="0"/>
          <w:spacing w:val="2"/>
          <w:sz w:val="20"/>
          <w:szCs w:val="20"/>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bookmarkStart w:id="14" w:name="z160"/>
      <w:bookmarkEnd w:id="14"/>
    </w:p>
    <w:p w:rsidR="002510C8" w:rsidRPr="00B93CD9" w:rsidRDefault="002510C8" w:rsidP="00B93CD9">
      <w:pPr>
        <w:ind w:right="178" w:firstLine="708"/>
        <w:jc w:val="both"/>
        <w:rPr>
          <w:b w:val="0"/>
          <w:i w:val="0"/>
          <w:spacing w:val="2"/>
          <w:sz w:val="20"/>
          <w:szCs w:val="20"/>
          <w:lang w:val="kk-KZ"/>
        </w:rPr>
      </w:pPr>
      <w:r w:rsidRPr="00A160F4">
        <w:rPr>
          <w:b w:val="0"/>
          <w:i w:val="0"/>
          <w:spacing w:val="2"/>
          <w:sz w:val="20"/>
          <w:szCs w:val="20"/>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2510C8" w:rsidRPr="00A160F4" w:rsidRDefault="002510C8" w:rsidP="002510C8">
      <w:pPr>
        <w:ind w:right="178" w:firstLine="708"/>
        <w:jc w:val="both"/>
        <w:rPr>
          <w:b w:val="0"/>
          <w:i w:val="0"/>
          <w:iCs w:val="0"/>
          <w:sz w:val="20"/>
          <w:szCs w:val="20"/>
          <w:lang w:val="kk-KZ"/>
        </w:rPr>
      </w:pPr>
      <w:r w:rsidRPr="00A160F4">
        <w:rPr>
          <w:b w:val="0"/>
          <w:i w:val="0"/>
          <w:iCs w:val="0"/>
          <w:sz w:val="20"/>
          <w:szCs w:val="20"/>
          <w:lang w:val="kk-KZ"/>
        </w:rPr>
        <w:t>Конкурс комиссиясы жұмысының ашықтылығы мен объективтілігін қамтамасыз ету үшін оның отырысына байқаушылар шақырылады.</w:t>
      </w:r>
    </w:p>
    <w:p w:rsidR="002510C8" w:rsidRPr="00A160F4" w:rsidRDefault="002510C8" w:rsidP="002510C8">
      <w:pPr>
        <w:ind w:right="178" w:firstLine="708"/>
        <w:jc w:val="both"/>
        <w:rPr>
          <w:b w:val="0"/>
          <w:i w:val="0"/>
          <w:iCs w:val="0"/>
          <w:sz w:val="20"/>
          <w:szCs w:val="20"/>
          <w:lang w:val="kk-KZ"/>
        </w:rPr>
      </w:pPr>
      <w:r w:rsidRPr="00A160F4">
        <w:rPr>
          <w:b w:val="0"/>
          <w:i w:val="0"/>
          <w:iCs w:val="0"/>
          <w:sz w:val="20"/>
          <w:szCs w:val="20"/>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2510C8" w:rsidRPr="00A160F4" w:rsidRDefault="002510C8" w:rsidP="002510C8">
      <w:pPr>
        <w:ind w:right="178" w:firstLine="708"/>
        <w:jc w:val="both"/>
        <w:rPr>
          <w:b w:val="0"/>
          <w:i w:val="0"/>
          <w:iCs w:val="0"/>
          <w:sz w:val="20"/>
          <w:szCs w:val="20"/>
          <w:highlight w:val="cyan"/>
          <w:lang w:val="kk-KZ"/>
        </w:rPr>
      </w:pPr>
      <w:r w:rsidRPr="00A160F4">
        <w:rPr>
          <w:b w:val="0"/>
          <w:i w:val="0"/>
          <w:iCs w:val="0"/>
          <w:sz w:val="20"/>
          <w:szCs w:val="20"/>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2510C8" w:rsidRPr="00A160F4" w:rsidRDefault="002510C8" w:rsidP="002510C8">
      <w:pPr>
        <w:pStyle w:val="a6"/>
        <w:spacing w:before="0" w:beforeAutospacing="0" w:after="0" w:afterAutospacing="0"/>
        <w:ind w:firstLine="709"/>
        <w:jc w:val="both"/>
        <w:rPr>
          <w:sz w:val="20"/>
          <w:szCs w:val="20"/>
          <w:lang w:val="kk-KZ"/>
        </w:rPr>
      </w:pPr>
      <w:r w:rsidRPr="00A160F4">
        <w:rPr>
          <w:sz w:val="20"/>
          <w:szCs w:val="20"/>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hyperlink r:id="rId10" w:history="1">
        <w:r w:rsidRPr="00B93CD9">
          <w:rPr>
            <w:rStyle w:val="a8"/>
            <w:rFonts w:ascii="Times New Roman" w:hAnsi="Times New Roman" w:cs="Times New Roman"/>
            <w:i/>
            <w:sz w:val="20"/>
            <w:szCs w:val="20"/>
            <w:lang w:val="kk-KZ"/>
          </w:rPr>
          <w:t>Kurazymbetova@astana.mgd.kz</w:t>
        </w:r>
      </w:hyperlink>
      <w:r w:rsidRPr="00B93CD9">
        <w:rPr>
          <w:i/>
          <w:sz w:val="20"/>
          <w:szCs w:val="20"/>
          <w:lang w:val="kk-KZ"/>
        </w:rPr>
        <w:t>)</w:t>
      </w:r>
      <w:r w:rsidRPr="00A160F4">
        <w:rPr>
          <w:sz w:val="20"/>
          <w:szCs w:val="20"/>
          <w:lang w:val="kk-KZ"/>
        </w:rPr>
        <w:t xml:space="preserve"> электронды түрде құжаттарды қабылдау мерзімінде соңғы жарияланған сәттен </w:t>
      </w:r>
      <w:r w:rsidRPr="00A160F4">
        <w:rPr>
          <w:sz w:val="20"/>
          <w:szCs w:val="20"/>
          <w:lang w:val="kk-KZ"/>
        </w:rPr>
        <w:lastRenderedPageBreak/>
        <w:t xml:space="preserve">бастап </w:t>
      </w:r>
      <w:r w:rsidRPr="00A160F4">
        <w:rPr>
          <w:b/>
          <w:sz w:val="20"/>
          <w:szCs w:val="20"/>
          <w:lang w:val="kk-KZ"/>
        </w:rPr>
        <w:t>7</w:t>
      </w:r>
      <w:r w:rsidRPr="00A160F4">
        <w:rPr>
          <w:sz w:val="20"/>
          <w:szCs w:val="20"/>
          <w:lang w:val="kk-KZ"/>
        </w:rPr>
        <w:t xml:space="preserve"> </w:t>
      </w:r>
      <w:r w:rsidRPr="00A160F4">
        <w:rPr>
          <w:b/>
          <w:sz w:val="20"/>
          <w:szCs w:val="20"/>
          <w:lang w:val="kk-KZ"/>
        </w:rPr>
        <w:t xml:space="preserve">жұмыс күні </w:t>
      </w:r>
      <w:r w:rsidRPr="00A160F4">
        <w:rPr>
          <w:bCs/>
          <w:color w:val="000000"/>
          <w:sz w:val="20"/>
          <w:szCs w:val="20"/>
          <w:lang w:val="kk-KZ"/>
        </w:rPr>
        <w:t xml:space="preserve">ішінде </w:t>
      </w:r>
      <w:r w:rsidRPr="00A160F4">
        <w:rPr>
          <w:sz w:val="20"/>
          <w:szCs w:val="20"/>
          <w:lang w:val="kk-KZ"/>
        </w:rPr>
        <w:t xml:space="preserve">тапсырады (олардың түпнұсқасын әңгімелесу басталғанға дейін </w:t>
      </w:r>
      <w:r w:rsidRPr="00A160F4">
        <w:rPr>
          <w:b/>
          <w:sz w:val="20"/>
          <w:szCs w:val="20"/>
          <w:lang w:val="kk-KZ"/>
        </w:rPr>
        <w:t>бір жұмыс күнінен</w:t>
      </w:r>
      <w:r w:rsidRPr="00A160F4">
        <w:rPr>
          <w:sz w:val="20"/>
          <w:szCs w:val="20"/>
          <w:lang w:val="kk-KZ"/>
        </w:rPr>
        <w:t xml:space="preserve"> кешіктірмей береді, оларды бермеген жағдайда тұлға конкурс комиссиясымен әңгімелесуден өтуге жіберілмейді). </w:t>
      </w:r>
    </w:p>
    <w:p w:rsidR="002510C8" w:rsidRPr="00A160F4" w:rsidRDefault="002510C8" w:rsidP="002510C8">
      <w:pPr>
        <w:ind w:firstLine="702"/>
        <w:jc w:val="both"/>
        <w:rPr>
          <w:rFonts w:ascii="Arial" w:hAnsi="Arial" w:cs="Arial"/>
          <w:color w:val="666666"/>
          <w:spacing w:val="2"/>
          <w:sz w:val="20"/>
          <w:szCs w:val="20"/>
          <w:lang w:val="kk-KZ"/>
        </w:rPr>
      </w:pPr>
      <w:r w:rsidRPr="00A160F4">
        <w:rPr>
          <w:b w:val="0"/>
          <w:i w:val="0"/>
          <w:spacing w:val="2"/>
          <w:sz w:val="20"/>
          <w:szCs w:val="20"/>
          <w:lang w:val="kk-KZ"/>
        </w:rPr>
        <w:t>Үміткер бiлiмi туралы құжаттардың нотариалдық куәландырылған көшiрмелерi; еңбек қызметін растайтын құжаттың нотариалдық куәландырылған көшiрмесiн;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көшірмесін ұсынуға рұқсат етіледі.</w:t>
      </w:r>
    </w:p>
    <w:p w:rsidR="002510C8" w:rsidRPr="00A160F4" w:rsidRDefault="002510C8" w:rsidP="002510C8">
      <w:pPr>
        <w:ind w:firstLine="702"/>
        <w:jc w:val="both"/>
        <w:rPr>
          <w:b w:val="0"/>
          <w:i w:val="0"/>
          <w:spacing w:val="2"/>
          <w:sz w:val="20"/>
          <w:szCs w:val="20"/>
          <w:lang w:val="kk-KZ"/>
        </w:rPr>
      </w:pPr>
      <w:r w:rsidRPr="00A160F4">
        <w:rPr>
          <w:b w:val="0"/>
          <w:i w:val="0"/>
          <w:color w:val="000000"/>
          <w:sz w:val="20"/>
          <w:szCs w:val="20"/>
          <w:lang w:val="kk-KZ"/>
        </w:rPr>
        <w:t>Әңгімелесу өткізудің мерзімі және орны: әңгімелесуге жіберілген кандидаттар оны Астана қаласы, Республика көшесі, 52 мекенжайында орналасқан</w:t>
      </w:r>
      <w:r w:rsidRPr="00A160F4">
        <w:rPr>
          <w:i w:val="0"/>
          <w:color w:val="000000"/>
          <w:sz w:val="20"/>
          <w:szCs w:val="20"/>
          <w:u w:val="single"/>
          <w:lang w:val="kk-KZ"/>
        </w:rPr>
        <w:t xml:space="preserve"> </w:t>
      </w:r>
      <w:r w:rsidRPr="00A160F4">
        <w:rPr>
          <w:b w:val="0"/>
          <w:i w:val="0"/>
          <w:color w:val="000000"/>
          <w:sz w:val="20"/>
          <w:szCs w:val="20"/>
          <w:lang w:val="kk-KZ"/>
        </w:rPr>
        <w:t xml:space="preserve">Департамент ғимаратында, әңгімелесуге жіберілгені туралы хабардар етілгеннен </w:t>
      </w:r>
      <w:r w:rsidRPr="00A160F4">
        <w:rPr>
          <w:i w:val="0"/>
          <w:color w:val="000000"/>
          <w:sz w:val="20"/>
          <w:szCs w:val="20"/>
          <w:lang w:val="kk-KZ"/>
        </w:rPr>
        <w:t>кейін 3 жұмыс күні</w:t>
      </w:r>
      <w:r w:rsidRPr="00A160F4">
        <w:rPr>
          <w:b w:val="0"/>
          <w:i w:val="0"/>
          <w:color w:val="000000"/>
          <w:sz w:val="20"/>
          <w:szCs w:val="20"/>
          <w:lang w:val="kk-KZ"/>
        </w:rPr>
        <w:t xml:space="preserve"> ішінде өтеді.</w:t>
      </w:r>
      <w:r w:rsidRPr="00A160F4">
        <w:rPr>
          <w:b w:val="0"/>
          <w:i w:val="0"/>
          <w:spacing w:val="2"/>
          <w:sz w:val="20"/>
          <w:szCs w:val="20"/>
          <w:lang w:val="kk-KZ"/>
        </w:rPr>
        <w:t xml:space="preserve"> </w:t>
      </w:r>
    </w:p>
    <w:p w:rsidR="002510C8" w:rsidRPr="00A160F4" w:rsidRDefault="002510C8" w:rsidP="00A160F4">
      <w:pPr>
        <w:ind w:firstLine="702"/>
        <w:jc w:val="both"/>
        <w:rPr>
          <w:b w:val="0"/>
          <w:i w:val="0"/>
          <w:color w:val="000000"/>
          <w:sz w:val="20"/>
          <w:szCs w:val="20"/>
          <w:lang w:val="kk-KZ"/>
        </w:rPr>
      </w:pPr>
      <w:r w:rsidRPr="00A160F4">
        <w:rPr>
          <w:b w:val="0"/>
          <w:i w:val="0"/>
          <w:spacing w:val="2"/>
          <w:sz w:val="20"/>
          <w:szCs w:val="2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2510C8" w:rsidRPr="00A160F4" w:rsidRDefault="002510C8" w:rsidP="002510C8">
      <w:pPr>
        <w:spacing w:before="100" w:beforeAutospacing="1" w:after="100" w:afterAutospacing="1"/>
        <w:jc w:val="right"/>
        <w:rPr>
          <w:b w:val="0"/>
          <w:i w:val="0"/>
          <w:sz w:val="20"/>
          <w:szCs w:val="20"/>
          <w:lang w:val="kk-KZ"/>
        </w:rPr>
      </w:pPr>
      <w:r w:rsidRPr="00A160F4">
        <w:rPr>
          <w:b w:val="0"/>
          <w:i w:val="0"/>
          <w:sz w:val="20"/>
          <w:szCs w:val="20"/>
          <w:lang w:val="kk-KZ"/>
        </w:rPr>
        <w:t xml:space="preserve">Қазақстан Республикасы  </w:t>
      </w:r>
      <w:r w:rsidRPr="00A160F4">
        <w:rPr>
          <w:b w:val="0"/>
          <w:i w:val="0"/>
          <w:sz w:val="20"/>
          <w:szCs w:val="20"/>
          <w:lang w:val="kk-KZ"/>
        </w:rPr>
        <w:br/>
        <w:t xml:space="preserve">Мемлекеттік қызмет істері </w:t>
      </w:r>
      <w:r w:rsidRPr="00A160F4">
        <w:rPr>
          <w:b w:val="0"/>
          <w:i w:val="0"/>
          <w:sz w:val="20"/>
          <w:szCs w:val="20"/>
          <w:lang w:val="kk-KZ"/>
        </w:rPr>
        <w:br/>
        <w:t xml:space="preserve">министрінің       </w:t>
      </w:r>
      <w:r w:rsidRPr="00A160F4">
        <w:rPr>
          <w:b w:val="0"/>
          <w:i w:val="0"/>
          <w:sz w:val="20"/>
          <w:szCs w:val="20"/>
          <w:lang w:val="kk-KZ"/>
        </w:rPr>
        <w:br/>
        <w:t xml:space="preserve">2016 жылғы 19 мамырдағы </w:t>
      </w:r>
      <w:r w:rsidRPr="00A160F4">
        <w:rPr>
          <w:b w:val="0"/>
          <w:i w:val="0"/>
          <w:sz w:val="20"/>
          <w:szCs w:val="20"/>
          <w:lang w:val="kk-KZ"/>
        </w:rPr>
        <w:br/>
        <w:t xml:space="preserve">№ 104 бұйрығына қосымша </w:t>
      </w:r>
    </w:p>
    <w:p w:rsidR="002510C8" w:rsidRPr="00A160F4" w:rsidRDefault="002510C8" w:rsidP="002510C8">
      <w:pPr>
        <w:spacing w:before="100" w:beforeAutospacing="1" w:after="100" w:afterAutospacing="1"/>
        <w:jc w:val="right"/>
        <w:rPr>
          <w:b w:val="0"/>
          <w:i w:val="0"/>
          <w:sz w:val="20"/>
          <w:szCs w:val="20"/>
          <w:lang w:val="kk-KZ"/>
        </w:rPr>
      </w:pPr>
      <w:r w:rsidRPr="00A160F4">
        <w:rPr>
          <w:b w:val="0"/>
          <w:i w:val="0"/>
          <w:sz w:val="20"/>
          <w:szCs w:val="20"/>
          <w:lang w:val="kk-KZ"/>
        </w:rPr>
        <w:t>«Б» корпусының мемлекеттік</w:t>
      </w:r>
      <w:r w:rsidRPr="00A160F4">
        <w:rPr>
          <w:b w:val="0"/>
          <w:i w:val="0"/>
          <w:sz w:val="20"/>
          <w:szCs w:val="20"/>
          <w:lang w:val="kk-KZ"/>
        </w:rPr>
        <w:br/>
        <w:t xml:space="preserve">әкімшілік лауазымына   </w:t>
      </w:r>
      <w:r w:rsidRPr="00A160F4">
        <w:rPr>
          <w:b w:val="0"/>
          <w:i w:val="0"/>
          <w:sz w:val="20"/>
          <w:szCs w:val="20"/>
          <w:lang w:val="kk-KZ"/>
        </w:rPr>
        <w:br/>
        <w:t xml:space="preserve">орналасуға конкурс өткізу </w:t>
      </w:r>
      <w:r w:rsidRPr="00A160F4">
        <w:rPr>
          <w:b w:val="0"/>
          <w:i w:val="0"/>
          <w:sz w:val="20"/>
          <w:szCs w:val="20"/>
          <w:lang w:val="kk-KZ"/>
        </w:rPr>
        <w:br/>
        <w:t xml:space="preserve">қағидаларына 2-қосымша  </w:t>
      </w:r>
      <w:r w:rsidRPr="00A160F4">
        <w:rPr>
          <w:b w:val="0"/>
          <w:i w:val="0"/>
          <w:sz w:val="20"/>
          <w:szCs w:val="20"/>
          <w:lang w:val="kk-KZ"/>
        </w:rPr>
        <w:br/>
        <w:t>__________________________</w:t>
      </w:r>
      <w:r w:rsidRPr="00A160F4">
        <w:rPr>
          <w:b w:val="0"/>
          <w:i w:val="0"/>
          <w:sz w:val="20"/>
          <w:szCs w:val="20"/>
          <w:lang w:val="kk-KZ"/>
        </w:rPr>
        <w:br/>
        <w:t xml:space="preserve">(мемлекеттік орган)    </w:t>
      </w:r>
    </w:p>
    <w:p w:rsidR="002510C8" w:rsidRPr="00A160F4" w:rsidRDefault="002510C8" w:rsidP="002510C8">
      <w:pPr>
        <w:spacing w:before="100" w:beforeAutospacing="1" w:after="100" w:afterAutospacing="1"/>
        <w:outlineLvl w:val="2"/>
        <w:rPr>
          <w:i w:val="0"/>
          <w:sz w:val="20"/>
          <w:szCs w:val="20"/>
          <w:lang w:val="kk-KZ"/>
        </w:rPr>
      </w:pPr>
      <w:r w:rsidRPr="00A160F4">
        <w:rPr>
          <w:bCs w:val="0"/>
          <w:i w:val="0"/>
          <w:sz w:val="20"/>
          <w:szCs w:val="20"/>
          <w:lang w:val="kk-KZ"/>
        </w:rPr>
        <w:t>Өтініш</w:t>
      </w:r>
    </w:p>
    <w:p w:rsidR="002510C8" w:rsidRPr="00A160F4" w:rsidRDefault="002510C8" w:rsidP="002510C8">
      <w:pPr>
        <w:spacing w:before="100" w:beforeAutospacing="1" w:after="100" w:afterAutospacing="1"/>
        <w:jc w:val="both"/>
        <w:rPr>
          <w:b w:val="0"/>
          <w:bCs w:val="0"/>
          <w:i w:val="0"/>
          <w:sz w:val="20"/>
          <w:szCs w:val="20"/>
          <w:lang w:val="kk-KZ"/>
        </w:rPr>
      </w:pPr>
      <w:r w:rsidRPr="00A160F4">
        <w:rPr>
          <w:i w:val="0"/>
          <w:sz w:val="20"/>
          <w:szCs w:val="20"/>
          <w:lang w:val="kk-KZ"/>
        </w:rPr>
        <w:t>     </w:t>
      </w:r>
      <w:r w:rsidRPr="00A160F4">
        <w:rPr>
          <w:b w:val="0"/>
          <w:i w:val="0"/>
          <w:sz w:val="20"/>
          <w:szCs w:val="20"/>
          <w:lang w:val="kk-KZ"/>
        </w:rPr>
        <w:t>Мені_______________________________________________________________</w:t>
      </w:r>
      <w:r w:rsidRPr="00A160F4">
        <w:rPr>
          <w:b w:val="0"/>
          <w:i w:val="0"/>
          <w:sz w:val="20"/>
          <w:szCs w:val="20"/>
          <w:lang w:val="kk-KZ"/>
        </w:rPr>
        <w:br/>
        <w:t>_____________________________________________________________________</w:t>
      </w:r>
      <w:r w:rsidRPr="00A160F4">
        <w:rPr>
          <w:b w:val="0"/>
          <w:i w:val="0"/>
          <w:sz w:val="20"/>
          <w:szCs w:val="20"/>
          <w:lang w:val="kk-KZ"/>
        </w:rPr>
        <w:br/>
        <w:t>_______________________ бос мемлекеттік әкімшілік лауазымына орналасу</w:t>
      </w:r>
      <w:r w:rsidRPr="00A160F4">
        <w:rPr>
          <w:b w:val="0"/>
          <w:i w:val="0"/>
          <w:sz w:val="20"/>
          <w:szCs w:val="20"/>
          <w:lang w:val="kk-KZ"/>
        </w:rPr>
        <w:br/>
        <w:t>конкурсына қатысуға жіберуіңізді сұраймын. Мемлекеттік әкімшілік</w:t>
      </w:r>
      <w:r w:rsidRPr="00A160F4">
        <w:rPr>
          <w:b w:val="0"/>
          <w:i w:val="0"/>
          <w:sz w:val="20"/>
          <w:szCs w:val="20"/>
          <w:lang w:val="kk-KZ"/>
        </w:rPr>
        <w:br/>
        <w:t>лауазымдарға орналасуға конкурс өткізу және конкурс комиссиясын</w:t>
      </w:r>
      <w:r w:rsidRPr="00A160F4">
        <w:rPr>
          <w:b w:val="0"/>
          <w:i w:val="0"/>
          <w:sz w:val="20"/>
          <w:szCs w:val="20"/>
          <w:lang w:val="kk-KZ"/>
        </w:rPr>
        <w:br/>
        <w:t>қалыптастыру қағидаларының негізгі талаптарымен таныстым, олармен</w:t>
      </w:r>
      <w:r w:rsidRPr="00A160F4">
        <w:rPr>
          <w:b w:val="0"/>
          <w:i w:val="0"/>
          <w:sz w:val="20"/>
          <w:szCs w:val="20"/>
          <w:lang w:val="kk-KZ"/>
        </w:rPr>
        <w:br/>
        <w:t>келісемін және орындауға міндеттеме аламын.</w:t>
      </w:r>
      <w:r w:rsidRPr="00A160F4">
        <w:rPr>
          <w:b w:val="0"/>
          <w:i w:val="0"/>
          <w:sz w:val="20"/>
          <w:szCs w:val="20"/>
          <w:lang w:val="kk-KZ"/>
        </w:rPr>
        <w:br/>
        <w:t>      Ұсынылып отырған құжаттарымның дәйектілігіне жауап беремін.</w:t>
      </w:r>
    </w:p>
    <w:p w:rsidR="002510C8" w:rsidRPr="00A160F4" w:rsidRDefault="002510C8" w:rsidP="002510C8">
      <w:pPr>
        <w:spacing w:before="100" w:beforeAutospacing="1" w:after="100" w:afterAutospacing="1"/>
        <w:jc w:val="left"/>
        <w:rPr>
          <w:b w:val="0"/>
          <w:i w:val="0"/>
          <w:sz w:val="20"/>
          <w:szCs w:val="20"/>
          <w:lang w:val="kk-KZ"/>
        </w:rPr>
      </w:pPr>
      <w:r w:rsidRPr="00A160F4">
        <w:rPr>
          <w:b w:val="0"/>
          <w:i w:val="0"/>
          <w:sz w:val="20"/>
          <w:szCs w:val="20"/>
          <w:lang w:val="kk-KZ"/>
        </w:rPr>
        <w:t>      Қоса берілген құжаттар:</w:t>
      </w:r>
      <w:r w:rsidRPr="00A160F4">
        <w:rPr>
          <w:b w:val="0"/>
          <w:i w:val="0"/>
          <w:sz w:val="20"/>
          <w:szCs w:val="20"/>
          <w:lang w:val="kk-KZ"/>
        </w:rPr>
        <w:br/>
        <w:t>_____________________________________________________________________</w:t>
      </w:r>
      <w:r w:rsidRPr="00A160F4">
        <w:rPr>
          <w:b w:val="0"/>
          <w:i w:val="0"/>
          <w:sz w:val="20"/>
          <w:szCs w:val="20"/>
          <w:lang w:val="kk-KZ"/>
        </w:rPr>
        <w:br/>
        <w:t>_____________________________________________________________________</w:t>
      </w:r>
      <w:r w:rsidRPr="00A160F4">
        <w:rPr>
          <w:b w:val="0"/>
          <w:i w:val="0"/>
          <w:sz w:val="20"/>
          <w:szCs w:val="20"/>
          <w:lang w:val="kk-KZ"/>
        </w:rPr>
        <w:br/>
        <w:t>_____________________________________________________________________</w:t>
      </w:r>
      <w:r w:rsidRPr="00A160F4">
        <w:rPr>
          <w:b w:val="0"/>
          <w:i w:val="0"/>
          <w:sz w:val="20"/>
          <w:szCs w:val="20"/>
          <w:lang w:val="kk-KZ"/>
        </w:rPr>
        <w:br/>
        <w:t>_____________________________________________________________________</w:t>
      </w:r>
      <w:r w:rsidRPr="00A160F4">
        <w:rPr>
          <w:b w:val="0"/>
          <w:i w:val="0"/>
          <w:sz w:val="20"/>
          <w:szCs w:val="20"/>
          <w:lang w:val="kk-KZ"/>
        </w:rPr>
        <w:br/>
        <w:t>_____________________________________________________________________</w:t>
      </w:r>
      <w:r w:rsidRPr="00A160F4">
        <w:rPr>
          <w:b w:val="0"/>
          <w:i w:val="0"/>
          <w:sz w:val="20"/>
          <w:szCs w:val="20"/>
          <w:lang w:val="kk-KZ"/>
        </w:rPr>
        <w:br/>
        <w:t>_____________________________________________________________________</w:t>
      </w:r>
      <w:r w:rsidRPr="00A160F4">
        <w:rPr>
          <w:b w:val="0"/>
          <w:i w:val="0"/>
          <w:sz w:val="20"/>
          <w:szCs w:val="20"/>
          <w:lang w:val="kk-KZ"/>
        </w:rPr>
        <w:br/>
        <w:t>_____________________________________________________________________</w:t>
      </w:r>
      <w:r w:rsidRPr="00A160F4">
        <w:rPr>
          <w:b w:val="0"/>
          <w:i w:val="0"/>
          <w:sz w:val="20"/>
          <w:szCs w:val="20"/>
          <w:lang w:val="kk-KZ"/>
        </w:rPr>
        <w:br/>
        <w:t>      Мекен жайы және байланыс телефоны______________________________</w:t>
      </w:r>
      <w:r w:rsidRPr="00A160F4">
        <w:rPr>
          <w:b w:val="0"/>
          <w:i w:val="0"/>
          <w:sz w:val="20"/>
          <w:szCs w:val="20"/>
          <w:lang w:val="kk-KZ"/>
        </w:rPr>
        <w:br/>
        <w:t>_____________________________________________________________________</w:t>
      </w:r>
    </w:p>
    <w:p w:rsidR="002510C8" w:rsidRPr="00A160F4" w:rsidRDefault="002510C8" w:rsidP="002510C8">
      <w:pPr>
        <w:spacing w:before="100" w:beforeAutospacing="1" w:after="100" w:afterAutospacing="1"/>
        <w:rPr>
          <w:b w:val="0"/>
          <w:i w:val="0"/>
          <w:sz w:val="20"/>
          <w:szCs w:val="20"/>
          <w:lang w:val="kk-KZ"/>
        </w:rPr>
      </w:pPr>
      <w:r w:rsidRPr="00A160F4">
        <w:rPr>
          <w:b w:val="0"/>
          <w:i w:val="0"/>
          <w:sz w:val="20"/>
          <w:szCs w:val="20"/>
          <w:lang w:val="kk-KZ"/>
        </w:rPr>
        <w:t>________                               ______________________________</w:t>
      </w:r>
      <w:r w:rsidRPr="00A160F4">
        <w:rPr>
          <w:b w:val="0"/>
          <w:i w:val="0"/>
          <w:sz w:val="20"/>
          <w:szCs w:val="20"/>
          <w:lang w:val="kk-KZ"/>
        </w:rPr>
        <w:br/>
        <w:t>  қолы                                    (Т.А.Ә. (болған жағдайда)</w:t>
      </w:r>
    </w:p>
    <w:p w:rsidR="002510C8" w:rsidRPr="00A160F4" w:rsidRDefault="002510C8" w:rsidP="002510C8">
      <w:pPr>
        <w:spacing w:before="100" w:beforeAutospacing="1" w:after="100" w:afterAutospacing="1"/>
        <w:rPr>
          <w:b w:val="0"/>
          <w:i w:val="0"/>
          <w:sz w:val="20"/>
          <w:szCs w:val="20"/>
          <w:lang w:val="kk-KZ"/>
        </w:rPr>
      </w:pPr>
      <w:r w:rsidRPr="00A160F4">
        <w:rPr>
          <w:b w:val="0"/>
          <w:i w:val="0"/>
          <w:sz w:val="20"/>
          <w:szCs w:val="20"/>
          <w:lang w:val="kk-KZ"/>
        </w:rPr>
        <w:t>«___»_______________ 20 __ ж.</w:t>
      </w:r>
    </w:p>
    <w:p w:rsidR="002510C8" w:rsidRPr="00B93CD9" w:rsidRDefault="002510C8" w:rsidP="00E33A27">
      <w:pPr>
        <w:spacing w:after="360" w:line="285" w:lineRule="atLeast"/>
        <w:jc w:val="both"/>
        <w:rPr>
          <w:b w:val="0"/>
          <w:i w:val="0"/>
          <w:spacing w:val="2"/>
          <w:sz w:val="20"/>
          <w:szCs w:val="20"/>
          <w:lang w:val="kk-KZ"/>
        </w:rPr>
      </w:pPr>
    </w:p>
    <w:p w:rsidR="00A160F4" w:rsidRDefault="00A160F4" w:rsidP="002510C8">
      <w:pPr>
        <w:spacing w:after="360" w:line="285" w:lineRule="atLeast"/>
        <w:jc w:val="right"/>
        <w:rPr>
          <w:b w:val="0"/>
          <w:i w:val="0"/>
          <w:spacing w:val="2"/>
          <w:sz w:val="20"/>
          <w:szCs w:val="20"/>
          <w:lang w:val="kk-KZ"/>
        </w:rPr>
      </w:pPr>
    </w:p>
    <w:p w:rsidR="00A160F4" w:rsidRDefault="00A160F4" w:rsidP="002510C8">
      <w:pPr>
        <w:spacing w:after="360" w:line="285" w:lineRule="atLeast"/>
        <w:jc w:val="right"/>
        <w:rPr>
          <w:b w:val="0"/>
          <w:i w:val="0"/>
          <w:spacing w:val="2"/>
          <w:sz w:val="20"/>
          <w:szCs w:val="20"/>
          <w:lang w:val="kk-KZ"/>
        </w:rPr>
      </w:pPr>
    </w:p>
    <w:p w:rsidR="002510C8" w:rsidRPr="00A160F4" w:rsidRDefault="002510C8" w:rsidP="002510C8">
      <w:pPr>
        <w:spacing w:after="360" w:line="285" w:lineRule="atLeast"/>
        <w:jc w:val="right"/>
        <w:rPr>
          <w:b w:val="0"/>
          <w:i w:val="0"/>
          <w:spacing w:val="2"/>
          <w:sz w:val="20"/>
          <w:szCs w:val="20"/>
          <w:lang w:val="kk-KZ"/>
        </w:rPr>
      </w:pPr>
      <w:r w:rsidRPr="00A160F4">
        <w:rPr>
          <w:b w:val="0"/>
          <w:i w:val="0"/>
          <w:spacing w:val="2"/>
          <w:sz w:val="20"/>
          <w:szCs w:val="20"/>
          <w:lang w:val="kk-KZ"/>
        </w:rPr>
        <w:lastRenderedPageBreak/>
        <w:t xml:space="preserve">«Б» корпусының мемлекеттік </w:t>
      </w:r>
      <w:r w:rsidRPr="00A160F4">
        <w:rPr>
          <w:b w:val="0"/>
          <w:i w:val="0"/>
          <w:spacing w:val="2"/>
          <w:sz w:val="20"/>
          <w:szCs w:val="20"/>
          <w:lang w:val="kk-KZ"/>
        </w:rPr>
        <w:br/>
        <w:t xml:space="preserve">әкімшілік лауазымына    </w:t>
      </w:r>
      <w:r w:rsidRPr="00A160F4">
        <w:rPr>
          <w:b w:val="0"/>
          <w:i w:val="0"/>
          <w:spacing w:val="2"/>
          <w:sz w:val="20"/>
          <w:szCs w:val="20"/>
          <w:lang w:val="kk-KZ"/>
        </w:rPr>
        <w:br/>
        <w:t xml:space="preserve">орналасуға конкурс өткізу </w:t>
      </w:r>
      <w:r w:rsidRPr="00A160F4">
        <w:rPr>
          <w:b w:val="0"/>
          <w:i w:val="0"/>
          <w:spacing w:val="2"/>
          <w:sz w:val="20"/>
          <w:szCs w:val="20"/>
          <w:lang w:val="kk-KZ"/>
        </w:rPr>
        <w:br/>
        <w:t xml:space="preserve">қағидаларына 3-қосымша  </w:t>
      </w:r>
    </w:p>
    <w:p w:rsidR="002510C8" w:rsidRPr="00A160F4" w:rsidRDefault="002510C8" w:rsidP="002510C8">
      <w:pPr>
        <w:spacing w:after="360" w:line="285" w:lineRule="atLeast"/>
        <w:jc w:val="right"/>
        <w:rPr>
          <w:b w:val="0"/>
          <w:i w:val="0"/>
          <w:spacing w:val="2"/>
          <w:sz w:val="20"/>
          <w:szCs w:val="20"/>
          <w:lang w:val="kk-KZ"/>
        </w:rPr>
      </w:pPr>
      <w:r w:rsidRPr="00A160F4">
        <w:rPr>
          <w:b w:val="0"/>
          <w:i w:val="0"/>
          <w:spacing w:val="2"/>
          <w:sz w:val="20"/>
          <w:szCs w:val="20"/>
          <w:lang w:val="kk-KZ"/>
        </w:rPr>
        <w:t>Фотосурет орны</w:t>
      </w:r>
      <w:r w:rsidRPr="00A160F4">
        <w:rPr>
          <w:b w:val="0"/>
          <w:i w:val="0"/>
          <w:spacing w:val="2"/>
          <w:sz w:val="20"/>
          <w:szCs w:val="20"/>
          <w:lang w:val="kk-KZ"/>
        </w:rPr>
        <w:br/>
        <w:t>(4х6)</w:t>
      </w:r>
    </w:p>
    <w:p w:rsidR="002510C8" w:rsidRPr="00A160F4" w:rsidRDefault="002510C8" w:rsidP="002510C8">
      <w:pPr>
        <w:spacing w:after="360" w:line="285" w:lineRule="atLeast"/>
        <w:jc w:val="right"/>
        <w:rPr>
          <w:b w:val="0"/>
          <w:i w:val="0"/>
          <w:spacing w:val="2"/>
          <w:sz w:val="20"/>
          <w:szCs w:val="20"/>
          <w:lang w:val="kk-KZ"/>
        </w:rPr>
      </w:pPr>
    </w:p>
    <w:p w:rsidR="002510C8" w:rsidRPr="00A160F4" w:rsidRDefault="002510C8" w:rsidP="002510C8">
      <w:pPr>
        <w:spacing w:after="360" w:line="285" w:lineRule="atLeast"/>
        <w:rPr>
          <w:i w:val="0"/>
          <w:spacing w:val="2"/>
          <w:sz w:val="20"/>
          <w:szCs w:val="20"/>
          <w:lang w:val="kk-KZ"/>
        </w:rPr>
      </w:pPr>
      <w:r w:rsidRPr="00A160F4">
        <w:rPr>
          <w:i w:val="0"/>
          <w:spacing w:val="2"/>
          <w:sz w:val="20"/>
          <w:szCs w:val="20"/>
          <w:lang w:val="kk-KZ"/>
        </w:rPr>
        <w:t>САУАЛНАМА</w:t>
      </w:r>
      <w:r w:rsidRPr="00A160F4">
        <w:rPr>
          <w:i w:val="0"/>
          <w:spacing w:val="2"/>
          <w:sz w:val="20"/>
          <w:szCs w:val="20"/>
          <w:lang w:val="kk-KZ"/>
        </w:rPr>
        <w:br/>
        <w:t>(Өз қолымен толтырылады)</w:t>
      </w:r>
    </w:p>
    <w:p w:rsidR="002510C8" w:rsidRPr="00A160F4" w:rsidRDefault="002510C8" w:rsidP="002510C8">
      <w:pPr>
        <w:spacing w:after="360" w:line="285" w:lineRule="atLeast"/>
        <w:jc w:val="left"/>
        <w:rPr>
          <w:b w:val="0"/>
          <w:i w:val="0"/>
          <w:spacing w:val="2"/>
          <w:sz w:val="20"/>
          <w:szCs w:val="20"/>
          <w:lang w:val="kk-KZ"/>
        </w:rPr>
      </w:pPr>
      <w:r w:rsidRPr="00A160F4">
        <w:rPr>
          <w:b w:val="0"/>
          <w:i w:val="0"/>
          <w:spacing w:val="2"/>
          <w:sz w:val="20"/>
          <w:szCs w:val="20"/>
          <w:lang w:val="kk-KZ"/>
        </w:rPr>
        <w:t>      1. Тегі________________________________________________________</w:t>
      </w:r>
      <w:r w:rsidRPr="00A160F4">
        <w:rPr>
          <w:b w:val="0"/>
          <w:i w:val="0"/>
          <w:spacing w:val="2"/>
          <w:sz w:val="20"/>
          <w:szCs w:val="20"/>
          <w:lang w:val="kk-KZ"/>
        </w:rPr>
        <w:br/>
        <w:t>      Аты ___________________________________________________________</w:t>
      </w:r>
      <w:r w:rsidRPr="00A160F4">
        <w:rPr>
          <w:b w:val="0"/>
          <w:i w:val="0"/>
          <w:spacing w:val="2"/>
          <w:sz w:val="20"/>
          <w:szCs w:val="20"/>
          <w:lang w:val="kk-KZ"/>
        </w:rPr>
        <w:br/>
        <w:t>      Әкесінің аты (болған жағдайда) ___________________________________</w:t>
      </w:r>
      <w:r w:rsidRPr="00A160F4">
        <w:rPr>
          <w:b w:val="0"/>
          <w:i w:val="0"/>
          <w:spacing w:val="2"/>
          <w:sz w:val="20"/>
          <w:szCs w:val="20"/>
          <w:lang w:val="kk-KZ"/>
        </w:rPr>
        <w:br/>
        <w:t>      2. Азаматтығы__________________________________________________</w:t>
      </w:r>
      <w:r w:rsidRPr="00A160F4">
        <w:rPr>
          <w:b w:val="0"/>
          <w:i w:val="0"/>
          <w:spacing w:val="2"/>
          <w:sz w:val="20"/>
          <w:szCs w:val="20"/>
          <w:lang w:val="kk-KZ"/>
        </w:rPr>
        <w:br/>
        <w:t>      Егер өзгертiлсе, уақытын көрсетiңiз________________________________</w:t>
      </w:r>
      <w:r w:rsidRPr="00A160F4">
        <w:rPr>
          <w:b w:val="0"/>
          <w:i w:val="0"/>
          <w:spacing w:val="2"/>
          <w:sz w:val="20"/>
          <w:szCs w:val="20"/>
          <w:lang w:val="kk-KZ"/>
        </w:rPr>
        <w:br/>
        <w:t>      3. Бұрын сотталған ба едiңiз, қашан және не үшiн ____________________</w:t>
      </w:r>
      <w:r w:rsidRPr="00A160F4">
        <w:rPr>
          <w:b w:val="0"/>
          <w:i w:val="0"/>
          <w:spacing w:val="2"/>
          <w:sz w:val="20"/>
          <w:szCs w:val="20"/>
          <w:lang w:val="kk-KZ"/>
        </w:rPr>
        <w:br/>
        <w:t>      4. Шет елде оқыған немесе жұмыс iстеген кезiңiз ____________________</w:t>
      </w:r>
      <w:r w:rsidRPr="00A160F4">
        <w:rPr>
          <w:b w:val="0"/>
          <w:i w:val="0"/>
          <w:spacing w:val="2"/>
          <w:sz w:val="20"/>
          <w:szCs w:val="20"/>
          <w:lang w:val="kk-KZ"/>
        </w:rPr>
        <w:br/>
        <w:t>      Болған елiңiз ___________________________________________________</w:t>
      </w:r>
      <w:r w:rsidRPr="00A160F4">
        <w:rPr>
          <w:b w:val="0"/>
          <w:i w:val="0"/>
          <w:spacing w:val="2"/>
          <w:sz w:val="20"/>
          <w:szCs w:val="20"/>
          <w:lang w:val="kk-KZ"/>
        </w:rPr>
        <w:br/>
        <w:t>      Болған уақытыңыз ______________________________________________</w:t>
      </w:r>
      <w:r w:rsidRPr="00A160F4">
        <w:rPr>
          <w:b w:val="0"/>
          <w:i w:val="0"/>
          <w:spacing w:val="2"/>
          <w:sz w:val="20"/>
          <w:szCs w:val="20"/>
          <w:lang w:val="kk-KZ"/>
        </w:rPr>
        <w:br/>
        <w:t>      Жұмыс iстеген немесе оқыған жерiңiз ______________________________</w:t>
      </w:r>
      <w:r w:rsidRPr="00A160F4">
        <w:rPr>
          <w:b w:val="0"/>
          <w:i w:val="0"/>
          <w:spacing w:val="2"/>
          <w:sz w:val="20"/>
          <w:szCs w:val="20"/>
          <w:lang w:val="kk-KZ"/>
        </w:rPr>
        <w:br/>
        <w:t>      5. Соттың шешiмiмен жұмыс iстеу қабiлетiңiз төмен немесе</w:t>
      </w:r>
      <w:r w:rsidRPr="00A160F4">
        <w:rPr>
          <w:b w:val="0"/>
          <w:i w:val="0"/>
          <w:spacing w:val="2"/>
          <w:sz w:val="20"/>
          <w:szCs w:val="20"/>
          <w:lang w:val="kk-KZ"/>
        </w:rPr>
        <w:br/>
        <w:t>шектелген деп танылдыңыз ба, қашан және не үшін _____________________</w:t>
      </w:r>
      <w:r w:rsidRPr="00A160F4">
        <w:rPr>
          <w:b w:val="0"/>
          <w:i w:val="0"/>
          <w:spacing w:val="2"/>
          <w:sz w:val="20"/>
          <w:szCs w:val="20"/>
          <w:lang w:val="kk-KZ"/>
        </w:rPr>
        <w:br/>
        <w:t>      6. Белгiлi бiр мерзiмге мемлекеттiк қызметті атқару құқынан</w:t>
      </w:r>
      <w:r w:rsidRPr="00A160F4">
        <w:rPr>
          <w:b w:val="0"/>
          <w:i w:val="0"/>
          <w:spacing w:val="2"/>
          <w:sz w:val="20"/>
          <w:szCs w:val="20"/>
          <w:lang w:val="kk-KZ"/>
        </w:rPr>
        <w:br/>
        <w:t>айырылдыңыз ба, қашан және не үшiн __________________________________</w:t>
      </w:r>
      <w:r w:rsidRPr="00A160F4">
        <w:rPr>
          <w:b w:val="0"/>
          <w:i w:val="0"/>
          <w:spacing w:val="2"/>
          <w:sz w:val="20"/>
          <w:szCs w:val="20"/>
          <w:lang w:val="kk-KZ"/>
        </w:rPr>
        <w:br/>
        <w:t>      7. Сіз мынадай:</w:t>
      </w:r>
      <w:r w:rsidRPr="00A160F4">
        <w:rPr>
          <w:b w:val="0"/>
          <w:i w:val="0"/>
          <w:spacing w:val="2"/>
          <w:sz w:val="20"/>
          <w:szCs w:val="20"/>
          <w:lang w:val="kk-KZ"/>
        </w:rPr>
        <w:br/>
        <w:t>      1) Сіз үміттенген лауазымға тікелей бағынысты;</w:t>
      </w:r>
      <w:r w:rsidRPr="00A160F4">
        <w:rPr>
          <w:b w:val="0"/>
          <w:i w:val="0"/>
          <w:spacing w:val="2"/>
          <w:sz w:val="20"/>
          <w:szCs w:val="20"/>
          <w:lang w:val="kk-KZ"/>
        </w:rPr>
        <w:br/>
        <w:t>      2) Сіз үміттенген лауазым тікелей бағынысындағы лауазымдарды</w:t>
      </w:r>
      <w:r w:rsidRPr="00A160F4">
        <w:rPr>
          <w:b w:val="0"/>
          <w:i w:val="0"/>
          <w:spacing w:val="2"/>
          <w:sz w:val="20"/>
          <w:szCs w:val="20"/>
          <w:lang w:val="kk-KZ"/>
        </w:rPr>
        <w:br/>
        <w:t>атқаратын мемлекеттік қызметшінің жақын туысы (ата-анасы, ұлы, қызы,</w:t>
      </w:r>
      <w:r w:rsidRPr="00A160F4">
        <w:rPr>
          <w:b w:val="0"/>
          <w:i w:val="0"/>
          <w:spacing w:val="2"/>
          <w:sz w:val="20"/>
          <w:szCs w:val="20"/>
          <w:lang w:val="kk-KZ"/>
        </w:rPr>
        <w:br/>
        <w:t>бала асырап алушылар, асырап алынған балалар, ата-анасы бір және</w:t>
      </w:r>
      <w:r w:rsidRPr="00A160F4">
        <w:rPr>
          <w:b w:val="0"/>
          <w:i w:val="0"/>
          <w:spacing w:val="2"/>
          <w:sz w:val="20"/>
          <w:szCs w:val="20"/>
          <w:lang w:val="kk-KZ"/>
        </w:rPr>
        <w:br/>
        <w:t>ата-анасы бөлек аға-інілері мен апа-сіңлілері, атасы, әжесі,</w:t>
      </w:r>
      <w:r w:rsidRPr="00A160F4">
        <w:rPr>
          <w:b w:val="0"/>
          <w:i w:val="0"/>
          <w:spacing w:val="2"/>
          <w:sz w:val="20"/>
          <w:szCs w:val="20"/>
          <w:lang w:val="kk-KZ"/>
        </w:rPr>
        <w:br/>
        <w:t>немересі, жұбайы немесе зайыбы) болып табыласыз ба ___________________.</w:t>
      </w:r>
      <w:r w:rsidRPr="00A160F4">
        <w:rPr>
          <w:b w:val="0"/>
          <w:i w:val="0"/>
          <w:spacing w:val="2"/>
          <w:sz w:val="20"/>
          <w:szCs w:val="20"/>
          <w:lang w:val="kk-KZ"/>
        </w:rPr>
        <w:br/>
        <w:t>      8. Тілдерді білуі: ________________________________________________</w:t>
      </w:r>
      <w:r w:rsidRPr="00A160F4">
        <w:rPr>
          <w:b w:val="0"/>
          <w:i w:val="0"/>
          <w:spacing w:val="2"/>
          <w:sz w:val="20"/>
          <w:szCs w:val="20"/>
          <w:lang w:val="kk-KZ"/>
        </w:rPr>
        <w:br/>
        <w:t>      9. Мекенжайы және байланыс телефоны ____________________________</w:t>
      </w:r>
      <w:r w:rsidRPr="00A160F4">
        <w:rPr>
          <w:b w:val="0"/>
          <w:i w:val="0"/>
          <w:spacing w:val="2"/>
          <w:sz w:val="20"/>
          <w:szCs w:val="20"/>
          <w:lang w:val="kk-KZ"/>
        </w:rPr>
        <w:br/>
        <w:t>      _______________________________________________________________</w:t>
      </w:r>
    </w:p>
    <w:p w:rsidR="002510C8" w:rsidRPr="00A160F4" w:rsidRDefault="002510C8" w:rsidP="002510C8">
      <w:pPr>
        <w:spacing w:after="360" w:line="285" w:lineRule="atLeast"/>
        <w:jc w:val="left"/>
        <w:rPr>
          <w:b w:val="0"/>
          <w:i w:val="0"/>
          <w:spacing w:val="2"/>
          <w:sz w:val="20"/>
          <w:szCs w:val="20"/>
          <w:lang w:val="kk-KZ"/>
        </w:rPr>
      </w:pPr>
      <w:r w:rsidRPr="00A160F4">
        <w:rPr>
          <w:b w:val="0"/>
          <w:i w:val="0"/>
          <w:spacing w:val="2"/>
          <w:sz w:val="20"/>
          <w:szCs w:val="20"/>
          <w:lang w:val="kk-KZ"/>
        </w:rPr>
        <w:t>                                             _____________(жеке қолы)</w:t>
      </w:r>
      <w:r w:rsidRPr="00A160F4">
        <w:rPr>
          <w:b w:val="0"/>
          <w:i w:val="0"/>
          <w:spacing w:val="2"/>
          <w:sz w:val="20"/>
          <w:szCs w:val="20"/>
          <w:lang w:val="kk-KZ"/>
        </w:rPr>
        <w:br/>
        <w:t>                                             «___»_____________ 20 ж.</w:t>
      </w:r>
      <w:r w:rsidRPr="00A160F4">
        <w:rPr>
          <w:b w:val="0"/>
          <w:i w:val="0"/>
          <w:spacing w:val="2"/>
          <w:sz w:val="20"/>
          <w:szCs w:val="20"/>
          <w:lang w:val="kk-KZ"/>
        </w:rPr>
        <w:br/>
        <w:t>                                                 (толтыру күні)</w:t>
      </w:r>
    </w:p>
    <w:p w:rsidR="002510C8" w:rsidRPr="00A160F4" w:rsidRDefault="002510C8" w:rsidP="002510C8">
      <w:pPr>
        <w:rPr>
          <w:sz w:val="20"/>
          <w:szCs w:val="20"/>
          <w:lang w:val="kk-KZ"/>
        </w:rPr>
      </w:pPr>
    </w:p>
    <w:p w:rsidR="002510C8" w:rsidRPr="00A160F4" w:rsidRDefault="002510C8" w:rsidP="002510C8">
      <w:pPr>
        <w:pStyle w:val="a6"/>
        <w:jc w:val="right"/>
        <w:rPr>
          <w:bCs/>
          <w:i/>
          <w:iCs/>
          <w:sz w:val="20"/>
          <w:szCs w:val="20"/>
          <w:lang w:val="kk-KZ"/>
        </w:rPr>
      </w:pPr>
    </w:p>
    <w:p w:rsidR="000435D4" w:rsidRPr="00A160F4" w:rsidRDefault="008656AA" w:rsidP="008656AA">
      <w:pPr>
        <w:spacing w:before="100" w:beforeAutospacing="1" w:after="100" w:afterAutospacing="1"/>
        <w:rPr>
          <w:b w:val="0"/>
          <w:i w:val="0"/>
          <w:sz w:val="20"/>
          <w:szCs w:val="20"/>
        </w:rPr>
      </w:pPr>
      <w:r w:rsidRPr="00A160F4">
        <w:rPr>
          <w:b w:val="0"/>
          <w:i w:val="0"/>
          <w:sz w:val="20"/>
          <w:szCs w:val="20"/>
        </w:rPr>
        <w:t>0 __ ж.</w:t>
      </w:r>
    </w:p>
    <w:p w:rsidR="00A160F4" w:rsidRPr="00A160F4" w:rsidRDefault="00A160F4">
      <w:pPr>
        <w:spacing w:before="100" w:beforeAutospacing="1" w:after="100" w:afterAutospacing="1"/>
        <w:rPr>
          <w:b w:val="0"/>
          <w:i w:val="0"/>
          <w:sz w:val="20"/>
          <w:szCs w:val="20"/>
        </w:rPr>
      </w:pPr>
    </w:p>
    <w:sectPr w:rsidR="00A160F4" w:rsidRPr="00A160F4" w:rsidSect="00B93CD9">
      <w:headerReference w:type="default" r:id="rId11"/>
      <w:pgSz w:w="11906" w:h="16838"/>
      <w:pgMar w:top="142" w:right="707" w:bottom="567"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4E3" w:rsidRPr="000435D4" w:rsidRDefault="000A74E3" w:rsidP="000435D4">
      <w:r>
        <w:separator/>
      </w:r>
    </w:p>
  </w:endnote>
  <w:endnote w:type="continuationSeparator" w:id="0">
    <w:p w:rsidR="000A74E3" w:rsidRPr="000435D4" w:rsidRDefault="000A74E3" w:rsidP="000435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4E3" w:rsidRPr="000435D4" w:rsidRDefault="000A74E3" w:rsidP="000435D4">
      <w:r>
        <w:separator/>
      </w:r>
    </w:p>
  </w:footnote>
  <w:footnote w:type="continuationSeparator" w:id="0">
    <w:p w:rsidR="000A74E3" w:rsidRPr="000435D4" w:rsidRDefault="000A74E3" w:rsidP="000435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5D4" w:rsidRDefault="00DF093C">
    <w:pPr>
      <w:pStyle w:val="af1"/>
    </w:pPr>
    <w:r>
      <w:rPr>
        <w:noProof/>
        <w:lang w:val="ru-RU" w:eastAsia="ru-RU"/>
      </w:rPr>
      <w:pict>
        <v:shapetype id="_x0000_t202" coordsize="21600,21600" o:spt="202" path="m,l,21600r21600,l21600,xe">
          <v:stroke joinstyle="miter"/>
          <v:path gradientshapeok="t" o:connecttype="rect"/>
        </v:shapetype>
        <v:shape id="_x0000_s2049" type="#_x0000_t202" style="position:absolute;margin-left:487.3pt;margin-top:48.8pt;width:30pt;height:631.4pt;z-index:251658240;mso-wrap-style:tight" stroked="f">
          <v:textbox style="layout-flow:vertical;mso-layout-flow-alt:bottom-to-top">
            <w:txbxContent>
              <w:p w:rsidR="000435D4" w:rsidRPr="000435D4" w:rsidRDefault="000435D4">
                <w:pPr>
                  <w:rPr>
                    <w:b w:val="0"/>
                    <w:i w:val="0"/>
                    <w:color w:val="0C0000"/>
                    <w:sz w:val="14"/>
                  </w:rPr>
                </w:pPr>
                <w:r>
                  <w:rPr>
                    <w:b w:val="0"/>
                    <w:i w:val="0"/>
                    <w:color w:val="0C0000"/>
                    <w:sz w:val="14"/>
                  </w:rPr>
                  <w:t xml:space="preserve">04.10.2016 ЕСЭДО ГО (версия 7.18.4)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E0499"/>
    <w:multiLevelType w:val="hybridMultilevel"/>
    <w:tmpl w:val="5EA07F9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B05B72"/>
    <w:multiLevelType w:val="hybridMultilevel"/>
    <w:tmpl w:val="4816C7B0"/>
    <w:lvl w:ilvl="0" w:tplc="673C04F4">
      <w:start w:val="1"/>
      <w:numFmt w:val="decimal"/>
      <w:lvlText w:val="%1."/>
      <w:lvlJc w:val="left"/>
      <w:pPr>
        <w:ind w:left="72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D92D90"/>
    <w:multiLevelType w:val="hybridMultilevel"/>
    <w:tmpl w:val="41E0B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spelling="clean" w:grammar="clean"/>
  <w:defaultTabStop w:val="708"/>
  <w:characterSpacingControl w:val="doNotCompress"/>
  <w:hdrShapeDefaults>
    <o:shapedefaults v:ext="edit" spidmax="22530"/>
    <o:shapelayout v:ext="edit">
      <o:idmap v:ext="edit" data="2"/>
    </o:shapelayout>
  </w:hdrShapeDefaults>
  <w:footnotePr>
    <w:footnote w:id="-1"/>
    <w:footnote w:id="0"/>
  </w:footnotePr>
  <w:endnotePr>
    <w:endnote w:id="-1"/>
    <w:endnote w:id="0"/>
  </w:endnotePr>
  <w:compat/>
  <w:rsids>
    <w:rsidRoot w:val="00666C74"/>
    <w:rsid w:val="0000070D"/>
    <w:rsid w:val="0000140D"/>
    <w:rsid w:val="00004F53"/>
    <w:rsid w:val="0000760C"/>
    <w:rsid w:val="00007772"/>
    <w:rsid w:val="00012F14"/>
    <w:rsid w:val="0001310A"/>
    <w:rsid w:val="00015D17"/>
    <w:rsid w:val="00025C64"/>
    <w:rsid w:val="00025DC2"/>
    <w:rsid w:val="00025F7E"/>
    <w:rsid w:val="00031A17"/>
    <w:rsid w:val="00034F8C"/>
    <w:rsid w:val="000363C4"/>
    <w:rsid w:val="000435D4"/>
    <w:rsid w:val="000522A5"/>
    <w:rsid w:val="00073CEA"/>
    <w:rsid w:val="00076D80"/>
    <w:rsid w:val="0008308D"/>
    <w:rsid w:val="00083090"/>
    <w:rsid w:val="000830D1"/>
    <w:rsid w:val="000845B6"/>
    <w:rsid w:val="00091CBB"/>
    <w:rsid w:val="000A37AB"/>
    <w:rsid w:val="000A3F5A"/>
    <w:rsid w:val="000A74E3"/>
    <w:rsid w:val="000B0665"/>
    <w:rsid w:val="000B1027"/>
    <w:rsid w:val="000B3CCB"/>
    <w:rsid w:val="000B44FF"/>
    <w:rsid w:val="000B4D33"/>
    <w:rsid w:val="000B59CD"/>
    <w:rsid w:val="000C16F3"/>
    <w:rsid w:val="000C7E1F"/>
    <w:rsid w:val="000D3DB1"/>
    <w:rsid w:val="000F2EEB"/>
    <w:rsid w:val="000F3392"/>
    <w:rsid w:val="00101B68"/>
    <w:rsid w:val="00106839"/>
    <w:rsid w:val="001069CD"/>
    <w:rsid w:val="00107226"/>
    <w:rsid w:val="00111D62"/>
    <w:rsid w:val="00112AE7"/>
    <w:rsid w:val="00117130"/>
    <w:rsid w:val="0011741F"/>
    <w:rsid w:val="0012038C"/>
    <w:rsid w:val="00120D75"/>
    <w:rsid w:val="001223E8"/>
    <w:rsid w:val="001237D2"/>
    <w:rsid w:val="00130CA2"/>
    <w:rsid w:val="00135733"/>
    <w:rsid w:val="001357FD"/>
    <w:rsid w:val="00142A40"/>
    <w:rsid w:val="00144590"/>
    <w:rsid w:val="001457D3"/>
    <w:rsid w:val="001473E1"/>
    <w:rsid w:val="00155866"/>
    <w:rsid w:val="00157EAD"/>
    <w:rsid w:val="0016224A"/>
    <w:rsid w:val="00170D56"/>
    <w:rsid w:val="00171BE5"/>
    <w:rsid w:val="00173840"/>
    <w:rsid w:val="00174ABE"/>
    <w:rsid w:val="001758B0"/>
    <w:rsid w:val="00184486"/>
    <w:rsid w:val="00187944"/>
    <w:rsid w:val="001922C6"/>
    <w:rsid w:val="001A57D8"/>
    <w:rsid w:val="001B1445"/>
    <w:rsid w:val="001B2C14"/>
    <w:rsid w:val="001C22AF"/>
    <w:rsid w:val="001C2AD8"/>
    <w:rsid w:val="001C4BF4"/>
    <w:rsid w:val="001C53C0"/>
    <w:rsid w:val="001C5F54"/>
    <w:rsid w:val="001C7312"/>
    <w:rsid w:val="001D33AD"/>
    <w:rsid w:val="001D3521"/>
    <w:rsid w:val="001E520E"/>
    <w:rsid w:val="001F1CAE"/>
    <w:rsid w:val="001F3224"/>
    <w:rsid w:val="001F5977"/>
    <w:rsid w:val="001F5C99"/>
    <w:rsid w:val="0020015F"/>
    <w:rsid w:val="00200753"/>
    <w:rsid w:val="00200B97"/>
    <w:rsid w:val="002013CE"/>
    <w:rsid w:val="00202C94"/>
    <w:rsid w:val="00203D55"/>
    <w:rsid w:val="00205085"/>
    <w:rsid w:val="002059E5"/>
    <w:rsid w:val="00216C1A"/>
    <w:rsid w:val="00217C5E"/>
    <w:rsid w:val="00221BF1"/>
    <w:rsid w:val="00221FDE"/>
    <w:rsid w:val="0022723C"/>
    <w:rsid w:val="00232116"/>
    <w:rsid w:val="00232A37"/>
    <w:rsid w:val="00242A0F"/>
    <w:rsid w:val="00243F47"/>
    <w:rsid w:val="002510C8"/>
    <w:rsid w:val="00270F21"/>
    <w:rsid w:val="00277437"/>
    <w:rsid w:val="00286AB8"/>
    <w:rsid w:val="002934B4"/>
    <w:rsid w:val="0029382B"/>
    <w:rsid w:val="002971CE"/>
    <w:rsid w:val="00297706"/>
    <w:rsid w:val="002A348E"/>
    <w:rsid w:val="002A610B"/>
    <w:rsid w:val="002B1D45"/>
    <w:rsid w:val="002B7874"/>
    <w:rsid w:val="002C1FAA"/>
    <w:rsid w:val="002C313E"/>
    <w:rsid w:val="002D253E"/>
    <w:rsid w:val="002D2981"/>
    <w:rsid w:val="002D2A95"/>
    <w:rsid w:val="002D48A7"/>
    <w:rsid w:val="002E10F3"/>
    <w:rsid w:val="002F251A"/>
    <w:rsid w:val="002F79CD"/>
    <w:rsid w:val="00310183"/>
    <w:rsid w:val="003117DE"/>
    <w:rsid w:val="00311B88"/>
    <w:rsid w:val="00312249"/>
    <w:rsid w:val="00323A0D"/>
    <w:rsid w:val="00325B6A"/>
    <w:rsid w:val="0032707B"/>
    <w:rsid w:val="00327170"/>
    <w:rsid w:val="00333CBC"/>
    <w:rsid w:val="003353AE"/>
    <w:rsid w:val="0034570E"/>
    <w:rsid w:val="00353681"/>
    <w:rsid w:val="00356E1C"/>
    <w:rsid w:val="00360082"/>
    <w:rsid w:val="00361190"/>
    <w:rsid w:val="003673A8"/>
    <w:rsid w:val="0037277F"/>
    <w:rsid w:val="0037503D"/>
    <w:rsid w:val="00377976"/>
    <w:rsid w:val="00381AA7"/>
    <w:rsid w:val="00395E81"/>
    <w:rsid w:val="0039604C"/>
    <w:rsid w:val="003A2666"/>
    <w:rsid w:val="003A4837"/>
    <w:rsid w:val="003A621B"/>
    <w:rsid w:val="003B3B73"/>
    <w:rsid w:val="003B652A"/>
    <w:rsid w:val="003B798E"/>
    <w:rsid w:val="003C0BAC"/>
    <w:rsid w:val="003C3825"/>
    <w:rsid w:val="003D3157"/>
    <w:rsid w:val="003D62DC"/>
    <w:rsid w:val="003D6355"/>
    <w:rsid w:val="003E0BC0"/>
    <w:rsid w:val="003E4E0E"/>
    <w:rsid w:val="003F7A63"/>
    <w:rsid w:val="00404F32"/>
    <w:rsid w:val="00405D64"/>
    <w:rsid w:val="004169FF"/>
    <w:rsid w:val="00420D58"/>
    <w:rsid w:val="0042409F"/>
    <w:rsid w:val="00432499"/>
    <w:rsid w:val="00434C48"/>
    <w:rsid w:val="004371B9"/>
    <w:rsid w:val="00441A3B"/>
    <w:rsid w:val="00460E21"/>
    <w:rsid w:val="00462C18"/>
    <w:rsid w:val="004679EB"/>
    <w:rsid w:val="00467CA3"/>
    <w:rsid w:val="00470316"/>
    <w:rsid w:val="004727B4"/>
    <w:rsid w:val="004801BF"/>
    <w:rsid w:val="00481C22"/>
    <w:rsid w:val="00483664"/>
    <w:rsid w:val="00494505"/>
    <w:rsid w:val="0049502F"/>
    <w:rsid w:val="00495A66"/>
    <w:rsid w:val="004B0BC6"/>
    <w:rsid w:val="004B342C"/>
    <w:rsid w:val="004C0699"/>
    <w:rsid w:val="004D1A33"/>
    <w:rsid w:val="004D7596"/>
    <w:rsid w:val="004E088D"/>
    <w:rsid w:val="004E11E8"/>
    <w:rsid w:val="004F1DD8"/>
    <w:rsid w:val="004F4D90"/>
    <w:rsid w:val="00513858"/>
    <w:rsid w:val="00515CE4"/>
    <w:rsid w:val="0052202D"/>
    <w:rsid w:val="00527B97"/>
    <w:rsid w:val="0053059C"/>
    <w:rsid w:val="00530F4E"/>
    <w:rsid w:val="005374AA"/>
    <w:rsid w:val="0054077C"/>
    <w:rsid w:val="00540CB3"/>
    <w:rsid w:val="005547D1"/>
    <w:rsid w:val="00555FFD"/>
    <w:rsid w:val="00557457"/>
    <w:rsid w:val="00564910"/>
    <w:rsid w:val="0057207C"/>
    <w:rsid w:val="00575736"/>
    <w:rsid w:val="00584390"/>
    <w:rsid w:val="00592C0E"/>
    <w:rsid w:val="00594EBC"/>
    <w:rsid w:val="005A01A6"/>
    <w:rsid w:val="005A3E96"/>
    <w:rsid w:val="005A3F74"/>
    <w:rsid w:val="005B46DE"/>
    <w:rsid w:val="005B4BA0"/>
    <w:rsid w:val="005C1B56"/>
    <w:rsid w:val="005C4295"/>
    <w:rsid w:val="005C63BB"/>
    <w:rsid w:val="005C65E2"/>
    <w:rsid w:val="005D40D9"/>
    <w:rsid w:val="005F43A5"/>
    <w:rsid w:val="005F4FB5"/>
    <w:rsid w:val="00602AB3"/>
    <w:rsid w:val="0061656D"/>
    <w:rsid w:val="00626FF6"/>
    <w:rsid w:val="0065356C"/>
    <w:rsid w:val="00654BA9"/>
    <w:rsid w:val="00655B79"/>
    <w:rsid w:val="00657707"/>
    <w:rsid w:val="00661291"/>
    <w:rsid w:val="00661859"/>
    <w:rsid w:val="0066344C"/>
    <w:rsid w:val="00664597"/>
    <w:rsid w:val="00665861"/>
    <w:rsid w:val="0066613F"/>
    <w:rsid w:val="00666C74"/>
    <w:rsid w:val="0066757A"/>
    <w:rsid w:val="0067103D"/>
    <w:rsid w:val="00671444"/>
    <w:rsid w:val="006739F2"/>
    <w:rsid w:val="00686AD5"/>
    <w:rsid w:val="006879C1"/>
    <w:rsid w:val="006920C0"/>
    <w:rsid w:val="00692CB8"/>
    <w:rsid w:val="00693382"/>
    <w:rsid w:val="0069496A"/>
    <w:rsid w:val="00694A56"/>
    <w:rsid w:val="00694F1D"/>
    <w:rsid w:val="00697246"/>
    <w:rsid w:val="006A01C2"/>
    <w:rsid w:val="006A1C10"/>
    <w:rsid w:val="006A39F8"/>
    <w:rsid w:val="006A62C0"/>
    <w:rsid w:val="006B2B86"/>
    <w:rsid w:val="006B35CD"/>
    <w:rsid w:val="006B5512"/>
    <w:rsid w:val="006B5A0F"/>
    <w:rsid w:val="006C0415"/>
    <w:rsid w:val="006C497A"/>
    <w:rsid w:val="006C569C"/>
    <w:rsid w:val="006C73A5"/>
    <w:rsid w:val="006D01D4"/>
    <w:rsid w:val="006D18E6"/>
    <w:rsid w:val="006D23C7"/>
    <w:rsid w:val="006E4D1A"/>
    <w:rsid w:val="006E5EA6"/>
    <w:rsid w:val="006F07B0"/>
    <w:rsid w:val="006F6D14"/>
    <w:rsid w:val="00710455"/>
    <w:rsid w:val="00720646"/>
    <w:rsid w:val="007213D1"/>
    <w:rsid w:val="00727154"/>
    <w:rsid w:val="00741C8E"/>
    <w:rsid w:val="007423A4"/>
    <w:rsid w:val="0075505E"/>
    <w:rsid w:val="00773071"/>
    <w:rsid w:val="00774FCA"/>
    <w:rsid w:val="0077537D"/>
    <w:rsid w:val="0077543A"/>
    <w:rsid w:val="007774DA"/>
    <w:rsid w:val="007800D6"/>
    <w:rsid w:val="0078396F"/>
    <w:rsid w:val="00785D81"/>
    <w:rsid w:val="00790AE6"/>
    <w:rsid w:val="00790BFD"/>
    <w:rsid w:val="007927A7"/>
    <w:rsid w:val="00795CBD"/>
    <w:rsid w:val="007A22E6"/>
    <w:rsid w:val="007B4E67"/>
    <w:rsid w:val="007C7A35"/>
    <w:rsid w:val="007D1E0D"/>
    <w:rsid w:val="007D2FDD"/>
    <w:rsid w:val="007E4C8F"/>
    <w:rsid w:val="007E7B44"/>
    <w:rsid w:val="007F171E"/>
    <w:rsid w:val="007F3DCE"/>
    <w:rsid w:val="00802400"/>
    <w:rsid w:val="0080321E"/>
    <w:rsid w:val="00807500"/>
    <w:rsid w:val="00812038"/>
    <w:rsid w:val="0081633A"/>
    <w:rsid w:val="00816366"/>
    <w:rsid w:val="008223E2"/>
    <w:rsid w:val="00823350"/>
    <w:rsid w:val="008240A2"/>
    <w:rsid w:val="0082668A"/>
    <w:rsid w:val="00831788"/>
    <w:rsid w:val="00833623"/>
    <w:rsid w:val="00840E61"/>
    <w:rsid w:val="008450A2"/>
    <w:rsid w:val="00856B4E"/>
    <w:rsid w:val="00860426"/>
    <w:rsid w:val="008656AA"/>
    <w:rsid w:val="00875A61"/>
    <w:rsid w:val="0087624E"/>
    <w:rsid w:val="00882F2E"/>
    <w:rsid w:val="008909EC"/>
    <w:rsid w:val="00892239"/>
    <w:rsid w:val="008925BC"/>
    <w:rsid w:val="0089655C"/>
    <w:rsid w:val="00897FC7"/>
    <w:rsid w:val="008A037C"/>
    <w:rsid w:val="008A647F"/>
    <w:rsid w:val="008A64FD"/>
    <w:rsid w:val="008A6EFF"/>
    <w:rsid w:val="008B0967"/>
    <w:rsid w:val="008B2A37"/>
    <w:rsid w:val="008B3081"/>
    <w:rsid w:val="008B71D1"/>
    <w:rsid w:val="008C0F22"/>
    <w:rsid w:val="008C4BF5"/>
    <w:rsid w:val="008C6FF1"/>
    <w:rsid w:val="008C71BF"/>
    <w:rsid w:val="008D0F16"/>
    <w:rsid w:val="008D568B"/>
    <w:rsid w:val="008D7E32"/>
    <w:rsid w:val="008F0619"/>
    <w:rsid w:val="008F104F"/>
    <w:rsid w:val="008F3261"/>
    <w:rsid w:val="008F32D5"/>
    <w:rsid w:val="008F5354"/>
    <w:rsid w:val="008F54B4"/>
    <w:rsid w:val="00902AE9"/>
    <w:rsid w:val="00903251"/>
    <w:rsid w:val="00904958"/>
    <w:rsid w:val="0091491C"/>
    <w:rsid w:val="00921E60"/>
    <w:rsid w:val="0093213E"/>
    <w:rsid w:val="0093747C"/>
    <w:rsid w:val="009375C4"/>
    <w:rsid w:val="009557FB"/>
    <w:rsid w:val="00955A0B"/>
    <w:rsid w:val="00957966"/>
    <w:rsid w:val="00965A93"/>
    <w:rsid w:val="0097157C"/>
    <w:rsid w:val="0097344C"/>
    <w:rsid w:val="00976000"/>
    <w:rsid w:val="00980167"/>
    <w:rsid w:val="0098116A"/>
    <w:rsid w:val="00983137"/>
    <w:rsid w:val="00985A27"/>
    <w:rsid w:val="00994007"/>
    <w:rsid w:val="009B0B50"/>
    <w:rsid w:val="009B1A12"/>
    <w:rsid w:val="009B2E88"/>
    <w:rsid w:val="009B60A7"/>
    <w:rsid w:val="009C6FA2"/>
    <w:rsid w:val="009D5EC4"/>
    <w:rsid w:val="009D767A"/>
    <w:rsid w:val="009E467C"/>
    <w:rsid w:val="009F22DF"/>
    <w:rsid w:val="009F63FA"/>
    <w:rsid w:val="00A03DBF"/>
    <w:rsid w:val="00A102D3"/>
    <w:rsid w:val="00A14B01"/>
    <w:rsid w:val="00A160F4"/>
    <w:rsid w:val="00A16F46"/>
    <w:rsid w:val="00A24F0D"/>
    <w:rsid w:val="00A26428"/>
    <w:rsid w:val="00A27870"/>
    <w:rsid w:val="00A35C09"/>
    <w:rsid w:val="00A46B66"/>
    <w:rsid w:val="00A50000"/>
    <w:rsid w:val="00A541E5"/>
    <w:rsid w:val="00A555CE"/>
    <w:rsid w:val="00A56E38"/>
    <w:rsid w:val="00A578AB"/>
    <w:rsid w:val="00A6472C"/>
    <w:rsid w:val="00A65462"/>
    <w:rsid w:val="00A715EB"/>
    <w:rsid w:val="00A71F8C"/>
    <w:rsid w:val="00A7629F"/>
    <w:rsid w:val="00A85413"/>
    <w:rsid w:val="00A91602"/>
    <w:rsid w:val="00AA0470"/>
    <w:rsid w:val="00AA0FA9"/>
    <w:rsid w:val="00AA4A3E"/>
    <w:rsid w:val="00AA7C6F"/>
    <w:rsid w:val="00AB7001"/>
    <w:rsid w:val="00AC2D67"/>
    <w:rsid w:val="00AC4F19"/>
    <w:rsid w:val="00AD3154"/>
    <w:rsid w:val="00AE675F"/>
    <w:rsid w:val="00AE7F60"/>
    <w:rsid w:val="00B02AD3"/>
    <w:rsid w:val="00B05CEF"/>
    <w:rsid w:val="00B0663C"/>
    <w:rsid w:val="00B12694"/>
    <w:rsid w:val="00B1270A"/>
    <w:rsid w:val="00B127EA"/>
    <w:rsid w:val="00B17A60"/>
    <w:rsid w:val="00B26789"/>
    <w:rsid w:val="00B327CC"/>
    <w:rsid w:val="00B3454A"/>
    <w:rsid w:val="00B3791B"/>
    <w:rsid w:val="00B533F7"/>
    <w:rsid w:val="00B550A0"/>
    <w:rsid w:val="00B6013C"/>
    <w:rsid w:val="00B621EC"/>
    <w:rsid w:val="00B63CF9"/>
    <w:rsid w:val="00B646EE"/>
    <w:rsid w:val="00B65A2D"/>
    <w:rsid w:val="00B66A64"/>
    <w:rsid w:val="00B735DA"/>
    <w:rsid w:val="00B74982"/>
    <w:rsid w:val="00B8197D"/>
    <w:rsid w:val="00B84DAF"/>
    <w:rsid w:val="00B93CD9"/>
    <w:rsid w:val="00B96AC4"/>
    <w:rsid w:val="00B96CA1"/>
    <w:rsid w:val="00B97C78"/>
    <w:rsid w:val="00BA1D63"/>
    <w:rsid w:val="00BA5393"/>
    <w:rsid w:val="00BA71BC"/>
    <w:rsid w:val="00BB7014"/>
    <w:rsid w:val="00BC0054"/>
    <w:rsid w:val="00BC0365"/>
    <w:rsid w:val="00BC1527"/>
    <w:rsid w:val="00BD435A"/>
    <w:rsid w:val="00BE1B7D"/>
    <w:rsid w:val="00BE1BDA"/>
    <w:rsid w:val="00BE2357"/>
    <w:rsid w:val="00BE34B8"/>
    <w:rsid w:val="00BE733B"/>
    <w:rsid w:val="00BF3C18"/>
    <w:rsid w:val="00BF6526"/>
    <w:rsid w:val="00C04E0C"/>
    <w:rsid w:val="00C07DDF"/>
    <w:rsid w:val="00C11143"/>
    <w:rsid w:val="00C2184B"/>
    <w:rsid w:val="00C37246"/>
    <w:rsid w:val="00C37476"/>
    <w:rsid w:val="00C44697"/>
    <w:rsid w:val="00C45D64"/>
    <w:rsid w:val="00C46857"/>
    <w:rsid w:val="00C46BD9"/>
    <w:rsid w:val="00C53BC7"/>
    <w:rsid w:val="00C567F6"/>
    <w:rsid w:val="00C600D2"/>
    <w:rsid w:val="00C64488"/>
    <w:rsid w:val="00C71E42"/>
    <w:rsid w:val="00C735C4"/>
    <w:rsid w:val="00C74BFF"/>
    <w:rsid w:val="00C7581E"/>
    <w:rsid w:val="00C763E4"/>
    <w:rsid w:val="00C814B7"/>
    <w:rsid w:val="00C82789"/>
    <w:rsid w:val="00C8485F"/>
    <w:rsid w:val="00C92BE6"/>
    <w:rsid w:val="00C95AB2"/>
    <w:rsid w:val="00C9774B"/>
    <w:rsid w:val="00CA4193"/>
    <w:rsid w:val="00CA6171"/>
    <w:rsid w:val="00CB6B7F"/>
    <w:rsid w:val="00CC38A1"/>
    <w:rsid w:val="00CC4E99"/>
    <w:rsid w:val="00CD2FB9"/>
    <w:rsid w:val="00CD5786"/>
    <w:rsid w:val="00CE3C74"/>
    <w:rsid w:val="00CE544B"/>
    <w:rsid w:val="00CE5497"/>
    <w:rsid w:val="00CE7C02"/>
    <w:rsid w:val="00CF3FA4"/>
    <w:rsid w:val="00CF4CD1"/>
    <w:rsid w:val="00CF67B9"/>
    <w:rsid w:val="00D0546C"/>
    <w:rsid w:val="00D11D9B"/>
    <w:rsid w:val="00D13438"/>
    <w:rsid w:val="00D20DB2"/>
    <w:rsid w:val="00D24D16"/>
    <w:rsid w:val="00D25D66"/>
    <w:rsid w:val="00D30F6C"/>
    <w:rsid w:val="00D354CC"/>
    <w:rsid w:val="00D4129B"/>
    <w:rsid w:val="00D41380"/>
    <w:rsid w:val="00D528A7"/>
    <w:rsid w:val="00D53BA7"/>
    <w:rsid w:val="00D66C73"/>
    <w:rsid w:val="00D752F9"/>
    <w:rsid w:val="00D767A0"/>
    <w:rsid w:val="00D923AC"/>
    <w:rsid w:val="00DA1BCF"/>
    <w:rsid w:val="00DA6746"/>
    <w:rsid w:val="00DB07D7"/>
    <w:rsid w:val="00DB1DB4"/>
    <w:rsid w:val="00DB3B9F"/>
    <w:rsid w:val="00DB7684"/>
    <w:rsid w:val="00DB76D5"/>
    <w:rsid w:val="00DC1B08"/>
    <w:rsid w:val="00DC57D8"/>
    <w:rsid w:val="00DD53C6"/>
    <w:rsid w:val="00DE08DD"/>
    <w:rsid w:val="00DF093C"/>
    <w:rsid w:val="00DF4627"/>
    <w:rsid w:val="00E03BA1"/>
    <w:rsid w:val="00E03EFB"/>
    <w:rsid w:val="00E047C4"/>
    <w:rsid w:val="00E123FB"/>
    <w:rsid w:val="00E131F9"/>
    <w:rsid w:val="00E33A27"/>
    <w:rsid w:val="00E34932"/>
    <w:rsid w:val="00E34D20"/>
    <w:rsid w:val="00E51C06"/>
    <w:rsid w:val="00E51DF3"/>
    <w:rsid w:val="00E524B4"/>
    <w:rsid w:val="00E5398B"/>
    <w:rsid w:val="00E549FC"/>
    <w:rsid w:val="00E5759E"/>
    <w:rsid w:val="00E607F6"/>
    <w:rsid w:val="00E616E3"/>
    <w:rsid w:val="00E6285E"/>
    <w:rsid w:val="00E64AA0"/>
    <w:rsid w:val="00E73123"/>
    <w:rsid w:val="00E76955"/>
    <w:rsid w:val="00E77A3C"/>
    <w:rsid w:val="00E80B90"/>
    <w:rsid w:val="00E8158E"/>
    <w:rsid w:val="00E97F37"/>
    <w:rsid w:val="00EA2FE0"/>
    <w:rsid w:val="00EA37E6"/>
    <w:rsid w:val="00EA690A"/>
    <w:rsid w:val="00EB0C3C"/>
    <w:rsid w:val="00EC1AC1"/>
    <w:rsid w:val="00ED1522"/>
    <w:rsid w:val="00ED3705"/>
    <w:rsid w:val="00ED39F5"/>
    <w:rsid w:val="00ED46B2"/>
    <w:rsid w:val="00ED5EC2"/>
    <w:rsid w:val="00ED7E42"/>
    <w:rsid w:val="00EE57AF"/>
    <w:rsid w:val="00EF4D97"/>
    <w:rsid w:val="00EF6DC8"/>
    <w:rsid w:val="00EF6E4D"/>
    <w:rsid w:val="00EF7BD4"/>
    <w:rsid w:val="00F02DC3"/>
    <w:rsid w:val="00F07049"/>
    <w:rsid w:val="00F316EC"/>
    <w:rsid w:val="00F34ED2"/>
    <w:rsid w:val="00F3654F"/>
    <w:rsid w:val="00F40076"/>
    <w:rsid w:val="00F4521B"/>
    <w:rsid w:val="00F4522E"/>
    <w:rsid w:val="00F54B28"/>
    <w:rsid w:val="00F56105"/>
    <w:rsid w:val="00F61975"/>
    <w:rsid w:val="00F6229D"/>
    <w:rsid w:val="00F62860"/>
    <w:rsid w:val="00F62B5C"/>
    <w:rsid w:val="00F64805"/>
    <w:rsid w:val="00F65088"/>
    <w:rsid w:val="00F6537C"/>
    <w:rsid w:val="00F67BB2"/>
    <w:rsid w:val="00F76B36"/>
    <w:rsid w:val="00F80820"/>
    <w:rsid w:val="00F844B8"/>
    <w:rsid w:val="00F85140"/>
    <w:rsid w:val="00F92A0E"/>
    <w:rsid w:val="00FA168B"/>
    <w:rsid w:val="00FB262F"/>
    <w:rsid w:val="00FB3022"/>
    <w:rsid w:val="00FB685B"/>
    <w:rsid w:val="00FB76A4"/>
    <w:rsid w:val="00FC128A"/>
    <w:rsid w:val="00FD0064"/>
    <w:rsid w:val="00FD0FFF"/>
    <w:rsid w:val="00FD7568"/>
    <w:rsid w:val="00FE121D"/>
    <w:rsid w:val="00FE4D43"/>
    <w:rsid w:val="00FF29A9"/>
    <w:rsid w:val="00FF6BA7"/>
    <w:rsid w:val="00FF6E2B"/>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paragraph" w:styleId="6">
    <w:name w:val="heading 6"/>
    <w:basedOn w:val="a"/>
    <w:next w:val="a"/>
    <w:link w:val="60"/>
    <w:uiPriority w:val="9"/>
    <w:unhideWhenUsed/>
    <w:qFormat/>
    <w:rsid w:val="00892239"/>
    <w:pPr>
      <w:keepNext/>
      <w:keepLines/>
      <w:spacing w:before="200"/>
      <w:outlineLvl w:val="5"/>
    </w:pPr>
    <w:rPr>
      <w:rFonts w:asciiTheme="majorHAnsi" w:eastAsiaTheme="majorEastAsia" w:hAnsiTheme="majorHAnsi" w:cstheme="majorBidi"/>
      <w:i w:val="0"/>
      <w:iCs w:val="0"/>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DB3B9F"/>
    <w:pPr>
      <w:spacing w:after="0" w:line="240" w:lineRule="auto"/>
      <w:jc w:val="center"/>
    </w:pPr>
    <w:rPr>
      <w:rFonts w:ascii="Calibri" w:eastAsia="Times New Roman" w:hAnsi="Calibri" w:cs="Times New Roman"/>
      <w:lang w:eastAsia="ru-RU"/>
    </w:rPr>
  </w:style>
  <w:style w:type="table" w:styleId="af4">
    <w:name w:val="Table Grid"/>
    <w:basedOn w:val="a1"/>
    <w:uiPriority w:val="59"/>
    <w:rsid w:val="00DB3B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ED3705"/>
  </w:style>
  <w:style w:type="character" w:customStyle="1" w:styleId="60">
    <w:name w:val="Заголовок 6 Знак"/>
    <w:basedOn w:val="a0"/>
    <w:link w:val="6"/>
    <w:uiPriority w:val="9"/>
    <w:rsid w:val="00892239"/>
    <w:rPr>
      <w:rFonts w:asciiTheme="majorHAnsi" w:eastAsiaTheme="majorEastAsia" w:hAnsiTheme="majorHAnsi" w:cstheme="majorBidi"/>
      <w:b/>
      <w:bCs/>
      <w:color w:val="243F60" w:themeColor="accent1" w:themeShade="7F"/>
      <w:sz w:val="28"/>
      <w:szCs w:val="28"/>
      <w:lang w:eastAsia="ru-RU"/>
    </w:rPr>
  </w:style>
</w:styles>
</file>

<file path=word/webSettings.xml><?xml version="1.0" encoding="utf-8"?>
<w:webSettings xmlns:r="http://schemas.openxmlformats.org/officeDocument/2006/relationships" xmlns:w="http://schemas.openxmlformats.org/wordprocessingml/2006/main">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azymbetova@astana.mgd.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urazymbetova@astana.mgd.kz" TargetMode="External"/><Relationship Id="rId4" Type="http://schemas.openxmlformats.org/officeDocument/2006/relationships/settings" Target="settings.xml"/><Relationship Id="rId9" Type="http://schemas.openxmlformats.org/officeDocument/2006/relationships/hyperlink" Target="http://urist/kaz/docs/V10000066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098A6-97F5-4256-8D31-02346A627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1587</TotalTime>
  <Pages>4</Pages>
  <Words>2192</Words>
  <Characters>12497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KUrazymbetova</cp:lastModifiedBy>
  <cp:revision>92</cp:revision>
  <cp:lastPrinted>2016-12-27T04:49:00Z</cp:lastPrinted>
  <dcterms:created xsi:type="dcterms:W3CDTF">2016-03-17T10:19:00Z</dcterms:created>
  <dcterms:modified xsi:type="dcterms:W3CDTF">2016-12-29T10:44:00Z</dcterms:modified>
</cp:coreProperties>
</file>