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3B1C" w:rsidRDefault="00A93B1C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F658A2" w:rsidRDefault="00F658A2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</w:p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Default="00044293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E36604" w:rsidRPr="00E36604" w:rsidRDefault="00E36604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4424"/>
        <w:gridCol w:w="2126"/>
        <w:gridCol w:w="1701"/>
        <w:gridCol w:w="1559"/>
      </w:tblGrid>
      <w:tr w:rsidR="00E65757" w:rsidRPr="00D14985" w:rsidTr="00B61AE0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Решение (</w:t>
            </w:r>
            <w:r w:rsidR="00AC602A" w:rsidRPr="00D14985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D14985">
              <w:rPr>
                <w:rFonts w:ascii="Times New Roman" w:hAnsi="Times New Roman" w:cs="Times New Roman"/>
                <w:color w:val="000000"/>
              </w:rPr>
              <w:t xml:space="preserve"> (а) /  не </w:t>
            </w:r>
            <w:proofErr w:type="gramStart"/>
            <w:r w:rsidRPr="00D14985"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  <w:r w:rsidRPr="00D14985">
              <w:rPr>
                <w:rFonts w:ascii="Times New Roman" w:hAnsi="Times New Roman" w:cs="Times New Roman"/>
                <w:color w:val="000000"/>
              </w:rPr>
              <w:t xml:space="preserve"> (а))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D14985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D14985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941098" w:rsidRPr="00D14985" w:rsidTr="002D601B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D14985" w:rsidRDefault="00941098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4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098" w:rsidRPr="00941098" w:rsidRDefault="00941098" w:rsidP="0094109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10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2D601B" w:rsidRPr="002D60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Руководитель Управления разъяснительной работы  ДГД по г.Астане КГД МФ РК, функциональный блок «А»,  категория С-О-3,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Default="00941098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D601B" w:rsidRPr="00941098" w:rsidRDefault="002D601B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941098" w:rsidRDefault="00941098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098" w:rsidRPr="00D14985" w:rsidRDefault="00941098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01B" w:rsidRPr="00D14985" w:rsidTr="002D601B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D14985" w:rsidRDefault="002D601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4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601B" w:rsidRPr="00973224" w:rsidRDefault="002D601B" w:rsidP="001C61C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Руководитель отдела камерального мониторинга №1 Управления камерального мониторинга ДГД по г.Астане КГД МФ РК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3224">
              <w:rPr>
                <w:rFonts w:ascii="Times New Roman" w:hAnsi="Times New Roman"/>
                <w:sz w:val="24"/>
                <w:szCs w:val="24"/>
              </w:rPr>
              <w:t>функциональный блок «</w:t>
            </w:r>
            <w:r w:rsidRPr="0097322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73224">
              <w:rPr>
                <w:rFonts w:ascii="Times New Roman" w:hAnsi="Times New Roman"/>
                <w:sz w:val="24"/>
                <w:szCs w:val="24"/>
              </w:rPr>
              <w:t>»,</w:t>
            </w:r>
            <w:r w:rsidRPr="00973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4, 1 единица.</w:t>
            </w:r>
          </w:p>
          <w:p w:rsidR="002D601B" w:rsidRPr="00973224" w:rsidRDefault="002D601B" w:rsidP="001C61C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941098" w:rsidRDefault="00973224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Жәнібеков Қазбек Өмірбекұлы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941098" w:rsidRDefault="00973224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D14985" w:rsidRDefault="002D601B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01B" w:rsidRPr="00D14985" w:rsidTr="002D601B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D14985" w:rsidRDefault="002D601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4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601B" w:rsidRPr="00973224" w:rsidRDefault="002D601B" w:rsidP="001C61C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Главный специалист </w:t>
            </w:r>
            <w:r w:rsidRPr="00973224">
              <w:rPr>
                <w:rFonts w:ascii="Times New Roman" w:eastAsia="Times New Roman" w:hAnsi="Times New Roman"/>
                <w:bCs/>
                <w:sz w:val="23"/>
                <w:szCs w:val="23"/>
                <w:lang w:val="kk-KZ" w:eastAsia="ru-RU"/>
              </w:rPr>
              <w:t xml:space="preserve">(на период отпуска по уходу за ребенком основного работника Кабиден А.Д. до 09.12.2025 года) 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отдела камерального мониторинга №2 Управления камерального мониторинга ДГД по г.Астане КГД МФ РК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3224">
              <w:rPr>
                <w:rFonts w:ascii="Times New Roman" w:hAnsi="Times New Roman"/>
                <w:sz w:val="24"/>
                <w:szCs w:val="24"/>
              </w:rPr>
              <w:t>функциональный блок «</w:t>
            </w:r>
            <w:r w:rsidRPr="0097322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73224">
              <w:rPr>
                <w:rFonts w:ascii="Times New Roman" w:hAnsi="Times New Roman"/>
                <w:sz w:val="24"/>
                <w:szCs w:val="24"/>
              </w:rPr>
              <w:t>»,</w:t>
            </w:r>
            <w:r w:rsidRPr="00973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2D601B" w:rsidRPr="00973224" w:rsidRDefault="002D601B" w:rsidP="001C61C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941098" w:rsidRDefault="00973224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Абзалиев Искандер Бакытбекович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941098" w:rsidRDefault="00973224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D14985" w:rsidRDefault="002D601B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601B" w:rsidRPr="00D14985" w:rsidTr="002D601B">
        <w:trPr>
          <w:trHeight w:val="791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D14985" w:rsidRDefault="002D601B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44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601B" w:rsidRPr="00973224" w:rsidRDefault="002D601B" w:rsidP="001C61C6">
            <w:pPr>
              <w:widowControl w:val="0"/>
              <w:tabs>
                <w:tab w:val="left" w:pos="-142"/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97322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   Главный специалист </w:t>
            </w:r>
            <w:r w:rsidRPr="00973224">
              <w:rPr>
                <w:rFonts w:ascii="Times New Roman" w:eastAsia="Times New Roman" w:hAnsi="Times New Roman"/>
                <w:bCs/>
                <w:sz w:val="23"/>
                <w:szCs w:val="23"/>
                <w:lang w:val="kk-KZ" w:eastAsia="ru-RU"/>
              </w:rPr>
              <w:t>(н</w:t>
            </w:r>
            <w:bookmarkStart w:id="1" w:name="_GoBack"/>
            <w:bookmarkEnd w:id="1"/>
            <w:r w:rsidRPr="00973224">
              <w:rPr>
                <w:rFonts w:ascii="Times New Roman" w:eastAsia="Times New Roman" w:hAnsi="Times New Roman"/>
                <w:bCs/>
                <w:sz w:val="23"/>
                <w:szCs w:val="23"/>
                <w:lang w:val="kk-KZ" w:eastAsia="ru-RU"/>
              </w:rPr>
              <w:t xml:space="preserve">а период отпуска по уходу за ребенком основного работника Бисаковой А.Е. до 19.03.2025 года) 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73224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Управления информационных технологий ДГД по г.Астане КГД МФ РК, функциональный блок «Б», категория С-О-5, 1 единица.</w:t>
            </w:r>
          </w:p>
          <w:p w:rsidR="002D601B" w:rsidRPr="00973224" w:rsidRDefault="002D601B" w:rsidP="001C61C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941098" w:rsidRDefault="002D601B" w:rsidP="00590AA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941098" w:rsidRDefault="002D601B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01B" w:rsidRPr="00D14985" w:rsidRDefault="002D601B" w:rsidP="0063309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2" w:name="z395"/>
    </w:p>
    <w:p w:rsidR="00E36604" w:rsidRDefault="00E36604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0A1AE1" w:rsidRPr="00F658A2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 w:rsidR="00D37B70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уководител</w:t>
            </w:r>
            <w:proofErr w:type="spellEnd"/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ь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</w:t>
            </w: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Б.Шалабаев </w:t>
            </w:r>
          </w:p>
          <w:p w:rsidR="000A1AE1" w:rsidRPr="00F658A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40EB" w:rsidRDefault="00D440EB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Pr="0090386A" w:rsidRDefault="00A93B1C" w:rsidP="00D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D2371B" w:rsidRDefault="00AC602A" w:rsidP="00D23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D2371B" w:rsidRDefault="00D2371B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" w:name="z399"/>
    </w:p>
    <w:p w:rsidR="00A93B1C" w:rsidRPr="00A93B1C" w:rsidRDefault="00A93B1C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715"/>
        <w:gridCol w:w="2127"/>
        <w:gridCol w:w="2409"/>
        <w:gridCol w:w="1559"/>
      </w:tblGrid>
      <w:tr w:rsidR="009B2DEA" w:rsidRPr="00D37D3B" w:rsidTr="00D2371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6B11CB" w:rsidRPr="00D14985" w:rsidTr="006B11CB">
        <w:trPr>
          <w:trHeight w:val="1032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1CB" w:rsidRPr="00D14985" w:rsidRDefault="006B11CB" w:rsidP="00590A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4985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11CB" w:rsidRPr="00F100B8" w:rsidRDefault="006B11CB" w:rsidP="00F100B8">
            <w:pPr>
              <w:widowControl w:val="0"/>
              <w:tabs>
                <w:tab w:val="left" w:pos="993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Руководитель отдела камерального мониторинга №1 Управления камерального мониторинга ДГД по г.Астане КГД МФ РК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3224">
              <w:rPr>
                <w:rFonts w:ascii="Times New Roman" w:hAnsi="Times New Roman"/>
                <w:sz w:val="24"/>
                <w:szCs w:val="24"/>
              </w:rPr>
              <w:t>функциональный блок «</w:t>
            </w:r>
            <w:r w:rsidRPr="0097322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73224">
              <w:rPr>
                <w:rFonts w:ascii="Times New Roman" w:hAnsi="Times New Roman"/>
                <w:sz w:val="24"/>
                <w:szCs w:val="24"/>
              </w:rPr>
              <w:t>»,</w:t>
            </w:r>
            <w:r w:rsidRPr="00973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4, 1 единица.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1CB" w:rsidRPr="00941098" w:rsidRDefault="006B11CB" w:rsidP="001C61C6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Жәнібеков Қазбек Өмірбекұлы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1CB" w:rsidRDefault="006B11CB" w:rsidP="00590A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.Республики, 52, Актовый зал, </w:t>
            </w:r>
          </w:p>
          <w:p w:rsidR="006B11CB" w:rsidRPr="00D14985" w:rsidRDefault="006B11CB" w:rsidP="006B11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06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1CB" w:rsidRPr="00D14985" w:rsidRDefault="006B11CB" w:rsidP="00590A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11CB" w:rsidRPr="00D14985" w:rsidTr="002E53D0">
        <w:trPr>
          <w:trHeight w:val="1032"/>
          <w:tblCellSpacing w:w="0" w:type="auto"/>
        </w:trPr>
        <w:tc>
          <w:tcPr>
            <w:tcW w:w="559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1CB" w:rsidRPr="00D14985" w:rsidRDefault="00F100B8" w:rsidP="00590A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71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11CB" w:rsidRPr="00F100B8" w:rsidRDefault="006B11CB" w:rsidP="00F100B8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right="1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Главный специалист </w:t>
            </w:r>
            <w:r w:rsidRPr="00973224">
              <w:rPr>
                <w:rFonts w:ascii="Times New Roman" w:eastAsia="Times New Roman" w:hAnsi="Times New Roman"/>
                <w:bCs/>
                <w:sz w:val="23"/>
                <w:szCs w:val="23"/>
                <w:lang w:val="kk-KZ" w:eastAsia="ru-RU"/>
              </w:rPr>
              <w:t xml:space="preserve">(на период отпуска по уходу за ребенком основного работника Кабиден А.Д. до 09.12.2025 года) 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отдела камерального мониторинга №2 Управления камерального мониторинга ДГД по г.Астане КГД МФ РК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3224">
              <w:rPr>
                <w:rFonts w:ascii="Times New Roman" w:hAnsi="Times New Roman"/>
                <w:sz w:val="24"/>
                <w:szCs w:val="24"/>
              </w:rPr>
              <w:t>функциональный блок «</w:t>
            </w:r>
            <w:r w:rsidRPr="0097322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73224">
              <w:rPr>
                <w:rFonts w:ascii="Times New Roman" w:hAnsi="Times New Roman"/>
                <w:sz w:val="24"/>
                <w:szCs w:val="24"/>
              </w:rPr>
              <w:t>»,</w:t>
            </w:r>
            <w:r w:rsidRPr="009732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С-О-</w:t>
            </w:r>
            <w:r w:rsidRPr="009732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5, 1 единица.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1CB" w:rsidRPr="00941098" w:rsidRDefault="006B11CB" w:rsidP="001C61C6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Абзалиев Искандер Бакытбекович 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1CB" w:rsidRDefault="006B11CB" w:rsidP="006B11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г.Астана, пр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.Республики, 52, Актовый зал, </w:t>
            </w:r>
          </w:p>
          <w:p w:rsidR="006B11CB" w:rsidRPr="0001589B" w:rsidRDefault="006B11CB" w:rsidP="006B11C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06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 xml:space="preserve">.2023 г.,в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Pr="0001589B">
              <w:rPr>
                <w:rFonts w:ascii="Times New Roman" w:hAnsi="Times New Roman" w:cs="Times New Roman"/>
                <w:color w:val="000000"/>
                <w:lang w:val="kk-KZ"/>
              </w:rPr>
              <w:t>.00ч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11CB" w:rsidRPr="00D14985" w:rsidRDefault="006B11CB" w:rsidP="00590A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658A2" w:rsidRDefault="00F658A2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6B11CB" w:rsidRDefault="006B11CB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93B1C" w:rsidRDefault="00A93B1C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93B1C" w:rsidRDefault="00A93B1C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93B1C" w:rsidRDefault="00A93B1C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7DA" w:rsidRDefault="00D447D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Default="00A93B1C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A93B1C" w:rsidRPr="00D447DA" w:rsidRDefault="00A93B1C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0585C" w:rsidRDefault="00EA7EE2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p w:rsidR="00AC602A" w:rsidRPr="00A0585C" w:rsidRDefault="0062759F" w:rsidP="00A93B1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Тел. 77-31-04</w:t>
      </w:r>
    </w:p>
    <w:sectPr w:rsidR="00AC602A" w:rsidRPr="00A0585C" w:rsidSect="00D237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87" w:rsidRDefault="00F20B87" w:rsidP="00F74ABF">
      <w:pPr>
        <w:spacing w:after="0" w:line="240" w:lineRule="auto"/>
      </w:pPr>
      <w:r>
        <w:separator/>
      </w:r>
    </w:p>
  </w:endnote>
  <w:endnote w:type="continuationSeparator" w:id="0">
    <w:p w:rsidR="00F20B87" w:rsidRDefault="00F20B87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87" w:rsidRDefault="00F20B87" w:rsidP="00F74ABF">
      <w:pPr>
        <w:spacing w:after="0" w:line="240" w:lineRule="auto"/>
      </w:pPr>
      <w:r>
        <w:separator/>
      </w:r>
    </w:p>
  </w:footnote>
  <w:footnote w:type="continuationSeparator" w:id="0">
    <w:p w:rsidR="00F20B87" w:rsidRDefault="00F20B87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1589B"/>
    <w:rsid w:val="000371E1"/>
    <w:rsid w:val="00044293"/>
    <w:rsid w:val="00051E5D"/>
    <w:rsid w:val="0008280E"/>
    <w:rsid w:val="00093F99"/>
    <w:rsid w:val="000A1AE1"/>
    <w:rsid w:val="000C4E3A"/>
    <w:rsid w:val="00120C63"/>
    <w:rsid w:val="001241E6"/>
    <w:rsid w:val="00144A8A"/>
    <w:rsid w:val="00164D57"/>
    <w:rsid w:val="0016504A"/>
    <w:rsid w:val="001733A7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097"/>
    <w:rsid w:val="002548D9"/>
    <w:rsid w:val="00283FF7"/>
    <w:rsid w:val="002A0A7D"/>
    <w:rsid w:val="002B008C"/>
    <w:rsid w:val="002B2914"/>
    <w:rsid w:val="002B2E30"/>
    <w:rsid w:val="002D601B"/>
    <w:rsid w:val="002F235B"/>
    <w:rsid w:val="003068B7"/>
    <w:rsid w:val="0032079D"/>
    <w:rsid w:val="0032687E"/>
    <w:rsid w:val="003362BA"/>
    <w:rsid w:val="003501C1"/>
    <w:rsid w:val="00357E01"/>
    <w:rsid w:val="00364DC8"/>
    <w:rsid w:val="00376503"/>
    <w:rsid w:val="003852B7"/>
    <w:rsid w:val="003A528C"/>
    <w:rsid w:val="003D1686"/>
    <w:rsid w:val="003D3E65"/>
    <w:rsid w:val="003E1954"/>
    <w:rsid w:val="003F3DFB"/>
    <w:rsid w:val="00410664"/>
    <w:rsid w:val="004175E0"/>
    <w:rsid w:val="00420314"/>
    <w:rsid w:val="0042645C"/>
    <w:rsid w:val="0043000B"/>
    <w:rsid w:val="004443E1"/>
    <w:rsid w:val="0045166C"/>
    <w:rsid w:val="004C5BED"/>
    <w:rsid w:val="004E38B4"/>
    <w:rsid w:val="00500AD3"/>
    <w:rsid w:val="0051524D"/>
    <w:rsid w:val="005419A9"/>
    <w:rsid w:val="00542AFB"/>
    <w:rsid w:val="0054358F"/>
    <w:rsid w:val="00550E31"/>
    <w:rsid w:val="00575803"/>
    <w:rsid w:val="005B2E24"/>
    <w:rsid w:val="005B786E"/>
    <w:rsid w:val="005C0DA4"/>
    <w:rsid w:val="005D22B5"/>
    <w:rsid w:val="00611620"/>
    <w:rsid w:val="0062408E"/>
    <w:rsid w:val="0062759F"/>
    <w:rsid w:val="00633097"/>
    <w:rsid w:val="0064600B"/>
    <w:rsid w:val="0065021D"/>
    <w:rsid w:val="0065336B"/>
    <w:rsid w:val="00675F54"/>
    <w:rsid w:val="006A38AF"/>
    <w:rsid w:val="006B11CB"/>
    <w:rsid w:val="00722683"/>
    <w:rsid w:val="007507FD"/>
    <w:rsid w:val="00754ECE"/>
    <w:rsid w:val="007640D0"/>
    <w:rsid w:val="0076583C"/>
    <w:rsid w:val="00771C86"/>
    <w:rsid w:val="00780949"/>
    <w:rsid w:val="00787BDB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17EAE"/>
    <w:rsid w:val="009310C4"/>
    <w:rsid w:val="00941098"/>
    <w:rsid w:val="00973224"/>
    <w:rsid w:val="00974EB0"/>
    <w:rsid w:val="009863DB"/>
    <w:rsid w:val="009B2DEA"/>
    <w:rsid w:val="009B4440"/>
    <w:rsid w:val="009C59D3"/>
    <w:rsid w:val="009F17AF"/>
    <w:rsid w:val="009F1CE7"/>
    <w:rsid w:val="00A00022"/>
    <w:rsid w:val="00A0585C"/>
    <w:rsid w:val="00A142AA"/>
    <w:rsid w:val="00A35746"/>
    <w:rsid w:val="00A54EDD"/>
    <w:rsid w:val="00A5576C"/>
    <w:rsid w:val="00A678B4"/>
    <w:rsid w:val="00A8562F"/>
    <w:rsid w:val="00A93B1C"/>
    <w:rsid w:val="00AC602A"/>
    <w:rsid w:val="00AF6472"/>
    <w:rsid w:val="00B25615"/>
    <w:rsid w:val="00B25712"/>
    <w:rsid w:val="00B3486C"/>
    <w:rsid w:val="00B41211"/>
    <w:rsid w:val="00B500A9"/>
    <w:rsid w:val="00B50722"/>
    <w:rsid w:val="00B61AE0"/>
    <w:rsid w:val="00B66654"/>
    <w:rsid w:val="00B70AF4"/>
    <w:rsid w:val="00B7597B"/>
    <w:rsid w:val="00B8662E"/>
    <w:rsid w:val="00BC2FB5"/>
    <w:rsid w:val="00C03F92"/>
    <w:rsid w:val="00C21381"/>
    <w:rsid w:val="00C310B9"/>
    <w:rsid w:val="00C469CE"/>
    <w:rsid w:val="00C524A7"/>
    <w:rsid w:val="00C84FB5"/>
    <w:rsid w:val="00C9061A"/>
    <w:rsid w:val="00CB0009"/>
    <w:rsid w:val="00CB517D"/>
    <w:rsid w:val="00CC6F55"/>
    <w:rsid w:val="00CE2348"/>
    <w:rsid w:val="00CE7B27"/>
    <w:rsid w:val="00CF71DC"/>
    <w:rsid w:val="00D0044B"/>
    <w:rsid w:val="00D14985"/>
    <w:rsid w:val="00D2371B"/>
    <w:rsid w:val="00D33910"/>
    <w:rsid w:val="00D37B70"/>
    <w:rsid w:val="00D37D3B"/>
    <w:rsid w:val="00D440EB"/>
    <w:rsid w:val="00D447DA"/>
    <w:rsid w:val="00D47D8C"/>
    <w:rsid w:val="00D918E9"/>
    <w:rsid w:val="00DC16F0"/>
    <w:rsid w:val="00DC2934"/>
    <w:rsid w:val="00DF0352"/>
    <w:rsid w:val="00E11515"/>
    <w:rsid w:val="00E36604"/>
    <w:rsid w:val="00E4678C"/>
    <w:rsid w:val="00E65757"/>
    <w:rsid w:val="00E67425"/>
    <w:rsid w:val="00E6787F"/>
    <w:rsid w:val="00E67920"/>
    <w:rsid w:val="00E746F8"/>
    <w:rsid w:val="00E91002"/>
    <w:rsid w:val="00EA4AA1"/>
    <w:rsid w:val="00EA7EE2"/>
    <w:rsid w:val="00ED34B8"/>
    <w:rsid w:val="00EF62A5"/>
    <w:rsid w:val="00F0014F"/>
    <w:rsid w:val="00F100B8"/>
    <w:rsid w:val="00F17D3D"/>
    <w:rsid w:val="00F201B8"/>
    <w:rsid w:val="00F20B87"/>
    <w:rsid w:val="00F32304"/>
    <w:rsid w:val="00F4768A"/>
    <w:rsid w:val="00F6151D"/>
    <w:rsid w:val="00F658A2"/>
    <w:rsid w:val="00F74ABF"/>
    <w:rsid w:val="00F8101F"/>
    <w:rsid w:val="00F819E7"/>
    <w:rsid w:val="00F81BAC"/>
    <w:rsid w:val="00F83BB7"/>
    <w:rsid w:val="00F944D1"/>
    <w:rsid w:val="00FA31CF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8165-0662-48A6-BF14-B92BA121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66</cp:revision>
  <cp:lastPrinted>2023-02-14T06:22:00Z</cp:lastPrinted>
  <dcterms:created xsi:type="dcterms:W3CDTF">2022-09-05T03:38:00Z</dcterms:created>
  <dcterms:modified xsi:type="dcterms:W3CDTF">2023-03-02T08:17:00Z</dcterms:modified>
</cp:coreProperties>
</file>