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C8"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 xml:space="preserve">«Б» корпусының </w:t>
      </w:r>
      <w:r w:rsidR="00122390">
        <w:rPr>
          <w:i w:val="0"/>
          <w:color w:val="000000" w:themeColor="text1"/>
          <w:sz w:val="24"/>
          <w:szCs w:val="24"/>
          <w:lang w:val="kk-KZ"/>
        </w:rPr>
        <w:t xml:space="preserve">уақытша </w:t>
      </w:r>
      <w:r w:rsidRPr="00605A40">
        <w:rPr>
          <w:i w:val="0"/>
          <w:color w:val="000000" w:themeColor="text1"/>
          <w:sz w:val="24"/>
          <w:szCs w:val="24"/>
          <w:lang w:val="kk-KZ"/>
        </w:rPr>
        <w:t>бос</w:t>
      </w:r>
      <w:r w:rsidR="00FE3FE1">
        <w:rPr>
          <w:i w:val="0"/>
          <w:color w:val="000000" w:themeColor="text1"/>
          <w:sz w:val="24"/>
          <w:szCs w:val="24"/>
          <w:lang w:val="kk-KZ"/>
        </w:rPr>
        <w:t xml:space="preserve"> </w:t>
      </w:r>
      <w:r w:rsidRPr="00605A40">
        <w:rPr>
          <w:i w:val="0"/>
          <w:color w:val="000000" w:themeColor="text1"/>
          <w:sz w:val="24"/>
          <w:szCs w:val="24"/>
          <w:lang w:val="kk-KZ"/>
        </w:rPr>
        <w:t>мемлекеттік әкімшілік лауазым</w:t>
      </w:r>
      <w:bookmarkStart w:id="0" w:name="_GoBack"/>
      <w:bookmarkEnd w:id="0"/>
      <w:r w:rsidRPr="00605A40">
        <w:rPr>
          <w:i w:val="0"/>
          <w:color w:val="000000" w:themeColor="text1"/>
          <w:sz w:val="24"/>
          <w:szCs w:val="24"/>
          <w:lang w:val="kk-KZ"/>
        </w:rPr>
        <w:t xml:space="preserve">ына орналасу үшін </w:t>
      </w:r>
    </w:p>
    <w:p w:rsidR="0042753A" w:rsidRDefault="00605A40" w:rsidP="00605A40">
      <w:pPr>
        <w:keepNext/>
        <w:keepLines/>
        <w:outlineLvl w:val="2"/>
        <w:rPr>
          <w:i w:val="0"/>
          <w:color w:val="000000" w:themeColor="text1"/>
          <w:sz w:val="24"/>
          <w:szCs w:val="24"/>
          <w:lang w:val="kk-KZ"/>
        </w:rPr>
      </w:pP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r w:rsidR="00965A98">
        <w:rPr>
          <w:i w:val="0"/>
          <w:color w:val="000000" w:themeColor="text1"/>
          <w:sz w:val="24"/>
          <w:szCs w:val="24"/>
          <w:lang w:val="kk-KZ"/>
        </w:rPr>
        <w:t>.</w:t>
      </w:r>
    </w:p>
    <w:p w:rsidR="00605A40" w:rsidRPr="00EE2CE5" w:rsidRDefault="00605A40" w:rsidP="00605A40">
      <w:pPr>
        <w:keepNext/>
        <w:keepLines/>
        <w:outlineLvl w:val="2"/>
        <w:rPr>
          <w:bCs w:val="0"/>
          <w:i w:val="0"/>
          <w:iCs w:val="0"/>
          <w:sz w:val="16"/>
          <w:szCs w:val="16"/>
          <w:lang w:val="kk-KZ"/>
        </w:rPr>
      </w:pPr>
    </w:p>
    <w:p w:rsidR="008732C8"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00965A98">
        <w:rPr>
          <w:i w:val="0"/>
          <w:sz w:val="24"/>
          <w:szCs w:val="24"/>
          <w:lang w:val="kk-KZ"/>
        </w:rPr>
        <w:t>Астана</w:t>
      </w:r>
      <w:r w:rsidRPr="00462059">
        <w:rPr>
          <w:i w:val="0"/>
          <w:sz w:val="24"/>
          <w:szCs w:val="24"/>
          <w:lang w:val="kk-KZ"/>
        </w:rPr>
        <w:t xml:space="preserve"> қаласы бойынша Мемлекеттік кірістер департаментінің </w:t>
      </w:r>
    </w:p>
    <w:p w:rsidR="00462059" w:rsidRPr="00462059" w:rsidRDefault="00462059" w:rsidP="00462059">
      <w:pPr>
        <w:rPr>
          <w:i w:val="0"/>
          <w:sz w:val="24"/>
          <w:szCs w:val="24"/>
          <w:lang w:val="kk-KZ"/>
        </w:rPr>
      </w:pPr>
      <w:r w:rsidRPr="00462059">
        <w:rPr>
          <w:i w:val="0"/>
          <w:sz w:val="24"/>
          <w:szCs w:val="24"/>
          <w:lang w:val="kk-KZ"/>
        </w:rPr>
        <w:t>Сарыарқа ауданы бойынша Мемлекеттік кірістер басқармасы</w:t>
      </w:r>
    </w:p>
    <w:p w:rsidR="00462059" w:rsidRPr="00081605" w:rsidRDefault="00462059" w:rsidP="00462059">
      <w:pPr>
        <w:rPr>
          <w:i w:val="0"/>
          <w:sz w:val="16"/>
          <w:szCs w:val="16"/>
          <w:lang w:val="kk-KZ"/>
        </w:rPr>
      </w:pPr>
    </w:p>
    <w:p w:rsidR="0042753A" w:rsidRPr="00B07523" w:rsidRDefault="0042753A" w:rsidP="0042753A">
      <w:pPr>
        <w:ind w:firstLine="708"/>
        <w:jc w:val="both"/>
        <w:rPr>
          <w:i w:val="0"/>
          <w:sz w:val="24"/>
          <w:szCs w:val="24"/>
          <w:lang w:val="kk-KZ"/>
        </w:rPr>
      </w:pPr>
      <w:r w:rsidRPr="00B07523">
        <w:rPr>
          <w:i w:val="0"/>
          <w:sz w:val="24"/>
          <w:szCs w:val="24"/>
          <w:lang w:val="kk-KZ"/>
        </w:rPr>
        <w:t>Конкурстың барлық қатысушыларына жалпы біліктілік талаптар:</w:t>
      </w:r>
    </w:p>
    <w:p w:rsidR="00702BE4" w:rsidRPr="00081605" w:rsidRDefault="00702BE4" w:rsidP="0042753A">
      <w:pPr>
        <w:ind w:right="-13" w:firstLine="708"/>
        <w:jc w:val="both"/>
        <w:rPr>
          <w:i w:val="0"/>
          <w:sz w:val="16"/>
          <w:szCs w:val="16"/>
          <w:lang w:val="kk-KZ"/>
        </w:rPr>
      </w:pPr>
    </w:p>
    <w:p w:rsidR="003E3887" w:rsidRDefault="00702BE4" w:rsidP="003E388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B07523">
        <w:rPr>
          <w:rFonts w:ascii="Times New Roman" w:eastAsia="Times New Roman" w:hAnsi="Times New Roman" w:cs="Times New Roman"/>
          <w:b/>
          <w:bCs/>
          <w:iCs/>
          <w:color w:val="000000" w:themeColor="text1"/>
          <w:spacing w:val="2"/>
          <w:sz w:val="24"/>
          <w:szCs w:val="24"/>
          <w:lang w:val="kk-KZ"/>
        </w:rPr>
        <w:t>С-R-4 санаты үшін:</w:t>
      </w:r>
      <w:r w:rsidRPr="00B07523">
        <w:rPr>
          <w:rFonts w:ascii="Times New Roman" w:eastAsia="Times New Roman" w:hAnsi="Times New Roman" w:cs="Times New Roman"/>
          <w:b/>
          <w:bCs/>
          <w:iCs/>
          <w:spacing w:val="2"/>
          <w:sz w:val="24"/>
          <w:szCs w:val="24"/>
          <w:lang w:val="kk-KZ"/>
        </w:rPr>
        <w:t xml:space="preserve"> </w:t>
      </w:r>
      <w:r w:rsidR="003E3887" w:rsidRPr="003E3887">
        <w:rPr>
          <w:rFonts w:ascii="Times New Roman" w:eastAsia="Calibri" w:hAnsi="Times New Roman" w:cs="Times New Roman"/>
          <w:spacing w:val="-2"/>
          <w:sz w:val="24"/>
          <w:szCs w:val="24"/>
          <w:lang w:val="kk-KZ"/>
        </w:rPr>
        <w:t>мемлекеттік лауазымдарда бір жылдан кем емес жұмыс өтілі немесе осы санаттағы нақты лауазымның функционалдық бағыттарына сәйкес облыстарда екі жылдан кем емес жұмыс өтілі болған жағдайда жоғары оқу орнынан кейінгі немесе жоғары, орта білімнен кейінгі немесе техникалық және кәсіптік білімі барларға рұқсат етіледі.</w:t>
      </w:r>
    </w:p>
    <w:p w:rsidR="003E3887" w:rsidRPr="003E3887" w:rsidRDefault="00702BE4" w:rsidP="003E388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xml:space="preserve">: </w:t>
      </w:r>
      <w:r w:rsidR="003E3887" w:rsidRPr="003E3887">
        <w:rPr>
          <w:rFonts w:ascii="Times New Roman" w:eastAsia="Calibri" w:hAnsi="Times New Roman" w:cs="Times New Roman"/>
          <w:spacing w:val="-2"/>
          <w:sz w:val="24"/>
          <w:szCs w:val="24"/>
          <w:lang w:val="kk-KZ"/>
        </w:rPr>
        <w:t>күйзеліске төзімділік, бастамашылық, жауапкершілік, қызметтерді тұтынушыға бағдарлану және оны ақпараттандыру, адалдық, өзін-өзі дамыту, тиімділік, ынтымақтастық және өзара әрекеттестік, қызметті басқару;</w:t>
      </w:r>
    </w:p>
    <w:p w:rsidR="00702BE4" w:rsidRPr="0046729D" w:rsidRDefault="0046729D" w:rsidP="0046729D">
      <w:pPr>
        <w:pStyle w:val="disclaimer"/>
        <w:spacing w:after="0" w:line="240" w:lineRule="auto"/>
        <w:contextualSpacing/>
        <w:jc w:val="both"/>
        <w:rPr>
          <w:rFonts w:ascii="Times New Roman" w:eastAsia="Times New Roman" w:hAnsi="Times New Roman" w:cs="Times New Roman"/>
          <w:b/>
          <w:bCs/>
          <w:iCs/>
          <w:spacing w:val="2"/>
          <w:sz w:val="24"/>
          <w:szCs w:val="24"/>
          <w:lang w:val="kk-KZ"/>
        </w:rPr>
      </w:pPr>
      <w:r>
        <w:rPr>
          <w:rFonts w:ascii="Times New Roman" w:eastAsia="Calibri" w:hAnsi="Times New Roman" w:cs="Times New Roman"/>
          <w:spacing w:val="-2"/>
          <w:sz w:val="24"/>
          <w:szCs w:val="24"/>
          <w:lang w:val="kk-KZ"/>
        </w:rPr>
        <w:t xml:space="preserve">      </w:t>
      </w:r>
      <w:r w:rsidR="003E3887" w:rsidRPr="0046729D">
        <w:rPr>
          <w:rFonts w:ascii="Times New Roman" w:eastAsia="Calibri" w:hAnsi="Times New Roman" w:cs="Times New Roman"/>
          <w:b/>
          <w:spacing w:val="-2"/>
          <w:sz w:val="24"/>
          <w:szCs w:val="24"/>
          <w:lang w:val="kk-KZ"/>
        </w:rPr>
        <w:t>Жоғары оқу орнынан кейінгі немесе жоғары біліммен жұмыс тәжірибесі талап етілмейді.</w:t>
      </w:r>
    </w:p>
    <w:p w:rsidR="00702BE4" w:rsidRPr="00081605" w:rsidRDefault="00702BE4" w:rsidP="00702BE4">
      <w:pPr>
        <w:pStyle w:val="disclaimer"/>
        <w:spacing w:after="0" w:line="240" w:lineRule="auto"/>
        <w:ind w:firstLine="709"/>
        <w:contextualSpacing/>
        <w:jc w:val="both"/>
        <w:rPr>
          <w:rFonts w:ascii="Times New Roman" w:hAnsi="Times New Roman" w:cs="Times New Roman"/>
          <w:sz w:val="16"/>
          <w:szCs w:val="16"/>
          <w:lang w:val="kk-KZ"/>
        </w:rPr>
      </w:pPr>
    </w:p>
    <w:p w:rsidR="00702BE4" w:rsidRPr="00B07523" w:rsidRDefault="006234A0" w:rsidP="00702BE4">
      <w:pPr>
        <w:pStyle w:val="a3"/>
        <w:spacing w:before="0" w:beforeAutospacing="0" w:after="0" w:afterAutospacing="0"/>
        <w:ind w:firstLine="708"/>
        <w:jc w:val="both"/>
        <w:rPr>
          <w:rFonts w:eastAsia="Consolas"/>
          <w:i/>
          <w:lang w:val="kk-KZ" w:eastAsia="en-US"/>
        </w:rPr>
      </w:pPr>
      <w:r w:rsidRPr="006234A0">
        <w:rPr>
          <w:rFonts w:eastAsia="Consolas"/>
          <w:i/>
          <w:lang w:val="kk-KZ" w:eastAsia="en-US"/>
        </w:rPr>
        <w:t>Қазақстан Республикасының Әділет Министрлігі</w:t>
      </w:r>
      <w:r>
        <w:rPr>
          <w:rFonts w:eastAsia="Consolas"/>
          <w:i/>
          <w:lang w:val="kk-KZ" w:eastAsia="en-US"/>
        </w:rPr>
        <w:t>нде</w:t>
      </w:r>
      <w:r w:rsidR="00702BE4" w:rsidRPr="00B07523">
        <w:rPr>
          <w:rFonts w:eastAsia="Consolas"/>
          <w:i/>
          <w:lang w:val="kk-KZ" w:eastAsia="en-US"/>
        </w:rPr>
        <w:t xml:space="preserve"> 20</w:t>
      </w:r>
      <w:r>
        <w:rPr>
          <w:rFonts w:eastAsia="Consolas"/>
          <w:i/>
          <w:lang w:val="kk-KZ" w:eastAsia="en-US"/>
        </w:rPr>
        <w:t>23</w:t>
      </w:r>
      <w:r w:rsidR="00702BE4" w:rsidRPr="00B07523">
        <w:rPr>
          <w:rFonts w:eastAsia="Consolas"/>
          <w:i/>
          <w:lang w:val="kk-KZ" w:eastAsia="en-US"/>
        </w:rPr>
        <w:t xml:space="preserve"> жылғы </w:t>
      </w:r>
      <w:r w:rsidRPr="006234A0">
        <w:rPr>
          <w:rFonts w:eastAsia="Consolas"/>
          <w:i/>
          <w:lang w:val="kk-KZ" w:eastAsia="en-US"/>
        </w:rPr>
        <w:t xml:space="preserve">05 сәуірдегі </w:t>
      </w:r>
      <w:r>
        <w:rPr>
          <w:rFonts w:eastAsia="Consolas"/>
          <w:i/>
          <w:lang w:val="kk-KZ" w:eastAsia="en-US"/>
        </w:rPr>
        <w:t xml:space="preserve">№ 32237 </w:t>
      </w:r>
      <w:r w:rsidR="00702BE4" w:rsidRPr="00B07523">
        <w:rPr>
          <w:rFonts w:eastAsia="Consolas"/>
          <w:i/>
          <w:lang w:val="kk-KZ" w:eastAsia="en-US"/>
        </w:rPr>
        <w:t xml:space="preserve">санымен тіркелген </w:t>
      </w:r>
      <w:r w:rsidRPr="006234A0">
        <w:rPr>
          <w:rFonts w:eastAsia="Consolas"/>
          <w:i/>
          <w:lang w:val="kk-KZ" w:eastAsia="en-US"/>
        </w:rPr>
        <w:t xml:space="preserve">2023 жылғы 05 сәуірдегі №71 </w:t>
      </w:r>
      <w:r w:rsidR="00702BE4" w:rsidRPr="00B07523">
        <w:rPr>
          <w:rFonts w:eastAsia="Consolas"/>
          <w:i/>
          <w:lang w:val="kk-KZ" w:eastAsia="en-US"/>
        </w:rPr>
        <w:t>Қазақстан Республикасы мемлекеттік қызмет істері аг</w:t>
      </w:r>
      <w:r w:rsidR="00FA33CF">
        <w:rPr>
          <w:rFonts w:eastAsia="Consolas"/>
          <w:i/>
          <w:lang w:val="kk-KZ" w:eastAsia="en-US"/>
        </w:rPr>
        <w:t xml:space="preserve">енттігі төрағасының </w:t>
      </w:r>
      <w:r w:rsidR="00702BE4" w:rsidRPr="00B07523">
        <w:rPr>
          <w:rFonts w:eastAsia="Consolas"/>
          <w:i/>
          <w:lang w:val="kk-KZ" w:eastAsia="en-US"/>
        </w:rPr>
        <w:t xml:space="preserve">«Б» корпусының мемлекеттік әкімшілік лауазымдарына </w:t>
      </w:r>
      <w:r w:rsidR="00FA33CF">
        <w:rPr>
          <w:rFonts w:eastAsia="Consolas"/>
          <w:i/>
          <w:lang w:val="kk-KZ" w:eastAsia="en-US"/>
        </w:rPr>
        <w:t>Үлгілік б</w:t>
      </w:r>
      <w:r w:rsidR="00702BE4" w:rsidRPr="00B07523">
        <w:rPr>
          <w:rFonts w:eastAsia="Consolas"/>
          <w:i/>
          <w:lang w:val="kk-KZ" w:eastAsia="en-US"/>
        </w:rPr>
        <w:t>іліктілік талаптарын бекіту туралы бұйрығына сәйкес.</w:t>
      </w:r>
    </w:p>
    <w:p w:rsidR="00702BE4" w:rsidRPr="00081605" w:rsidRDefault="00702BE4" w:rsidP="00702BE4">
      <w:pPr>
        <w:tabs>
          <w:tab w:val="left" w:pos="0"/>
        </w:tabs>
        <w:ind w:firstLine="709"/>
        <w:jc w:val="both"/>
        <w:rPr>
          <w:b w:val="0"/>
          <w:i w:val="0"/>
          <w:sz w:val="16"/>
          <w:szCs w:val="16"/>
          <w:lang w:val="kk-KZ"/>
        </w:rPr>
      </w:pPr>
    </w:p>
    <w:p w:rsidR="00702BE4" w:rsidRPr="00B07523" w:rsidRDefault="00702BE4" w:rsidP="00702BE4">
      <w:pPr>
        <w:tabs>
          <w:tab w:val="left" w:pos="-1405"/>
          <w:tab w:val="left" w:pos="9554"/>
        </w:tabs>
        <w:ind w:left="-1405" w:right="266" w:firstLine="1972"/>
        <w:jc w:val="both"/>
        <w:outlineLvl w:val="0"/>
        <w:rPr>
          <w:i w:val="0"/>
          <w:sz w:val="24"/>
          <w:szCs w:val="24"/>
          <w:lang w:val="kk-KZ"/>
        </w:rPr>
      </w:pPr>
      <w:r w:rsidRPr="00B07523">
        <w:rPr>
          <w:i w:val="0"/>
          <w:sz w:val="24"/>
          <w:szCs w:val="24"/>
          <w:lang w:val="kk-KZ"/>
        </w:rPr>
        <w:t xml:space="preserve">  Мемлекеттік әкімшілік қызметшілердің лауазымдық жалақысы</w:t>
      </w:r>
    </w:p>
    <w:p w:rsidR="00702BE4" w:rsidRPr="00081605" w:rsidRDefault="00702BE4" w:rsidP="00702BE4">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07523"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65"/>
              <w:rPr>
                <w:b w:val="0"/>
                <w:i w:val="0"/>
                <w:sz w:val="24"/>
                <w:szCs w:val="24"/>
              </w:rPr>
            </w:pPr>
            <w:r w:rsidRPr="00B07523">
              <w:rPr>
                <w:i w:val="0"/>
                <w:sz w:val="24"/>
                <w:szCs w:val="24"/>
              </w:rPr>
              <w:t xml:space="preserve">Кат                </w:t>
            </w:r>
            <w:r w:rsidRPr="00B07523">
              <w:rPr>
                <w:b w:val="0"/>
                <w:sz w:val="24"/>
                <w:szCs w:val="24"/>
              </w:rPr>
              <w:t xml:space="preserve"> </w:t>
            </w:r>
            <w:proofErr w:type="spellStart"/>
            <w:r w:rsidRPr="00B07523">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11"/>
              <w:rPr>
                <w:b w:val="0"/>
                <w:i w:val="0"/>
                <w:sz w:val="24"/>
                <w:szCs w:val="24"/>
              </w:rPr>
            </w:pPr>
            <w:r w:rsidRPr="00B07523">
              <w:rPr>
                <w:b w:val="0"/>
                <w:sz w:val="24"/>
                <w:szCs w:val="24"/>
                <w:lang w:val="kk-KZ"/>
              </w:rPr>
              <w:t>Еңбек сіңірген жылдарына байланысты</w:t>
            </w:r>
          </w:p>
        </w:tc>
      </w:tr>
      <w:tr w:rsidR="00702BE4" w:rsidRPr="00B07523"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B07523">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B07523">
              <w:rPr>
                <w:i w:val="0"/>
                <w:sz w:val="24"/>
                <w:szCs w:val="24"/>
              </w:rPr>
              <w:t>max</w:t>
            </w:r>
            <w:proofErr w:type="spellEnd"/>
          </w:p>
        </w:tc>
      </w:tr>
      <w:tr w:rsidR="008732C8"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8732C8" w:rsidRPr="007C0ACD" w:rsidRDefault="008732C8" w:rsidP="008732C8">
            <w:pPr>
              <w:keepNext/>
              <w:keepLines/>
              <w:tabs>
                <w:tab w:val="left" w:pos="132"/>
                <w:tab w:val="left" w:pos="6663"/>
              </w:tabs>
              <w:ind w:left="-1440" w:right="99" w:firstLine="1440"/>
              <w:jc w:val="both"/>
              <w:rPr>
                <w:bCs w:val="0"/>
                <w:i w:val="0"/>
                <w:iCs w:val="0"/>
                <w:sz w:val="24"/>
                <w:szCs w:val="24"/>
                <w:lang w:val="kk-KZ"/>
              </w:rPr>
            </w:pPr>
            <w:r w:rsidRPr="007C0ACD">
              <w:rPr>
                <w:i w:val="0"/>
                <w:sz w:val="24"/>
                <w:szCs w:val="24"/>
                <w:lang w:val="kk-KZ"/>
              </w:rPr>
              <w:t>С-R -4</w:t>
            </w:r>
            <w:r>
              <w:rPr>
                <w:i w:val="0"/>
                <w:sz w:val="24"/>
                <w:szCs w:val="24"/>
                <w:lang w:val="kk-KZ"/>
              </w:rPr>
              <w:t xml:space="preserve"> </w:t>
            </w:r>
            <w:r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8732C8" w:rsidRPr="0042748D" w:rsidRDefault="008732C8" w:rsidP="008732C8">
            <w:pPr>
              <w:rPr>
                <w:bCs w:val="0"/>
                <w:i w:val="0"/>
                <w:iCs w:val="0"/>
                <w:sz w:val="24"/>
                <w:szCs w:val="24"/>
                <w:lang w:val="kk-KZ"/>
              </w:rPr>
            </w:pPr>
            <w:r>
              <w:rPr>
                <w:i w:val="0"/>
                <w:sz w:val="24"/>
                <w:szCs w:val="24"/>
                <w:lang w:val="kk-KZ"/>
              </w:rPr>
              <w:t>223272</w:t>
            </w:r>
          </w:p>
        </w:tc>
        <w:tc>
          <w:tcPr>
            <w:tcW w:w="4111" w:type="dxa"/>
            <w:tcBorders>
              <w:top w:val="single" w:sz="4" w:space="0" w:color="auto"/>
              <w:left w:val="single" w:sz="4" w:space="0" w:color="auto"/>
              <w:bottom w:val="single" w:sz="4" w:space="0" w:color="auto"/>
              <w:right w:val="single" w:sz="4" w:space="0" w:color="auto"/>
            </w:tcBorders>
          </w:tcPr>
          <w:p w:rsidR="008732C8" w:rsidRPr="0042748D" w:rsidRDefault="008732C8" w:rsidP="008732C8">
            <w:pPr>
              <w:rPr>
                <w:bCs w:val="0"/>
                <w:i w:val="0"/>
                <w:iCs w:val="0"/>
                <w:sz w:val="24"/>
                <w:szCs w:val="24"/>
                <w:lang w:val="kk-KZ"/>
              </w:rPr>
            </w:pPr>
            <w:r>
              <w:rPr>
                <w:i w:val="0"/>
                <w:sz w:val="24"/>
                <w:szCs w:val="24"/>
                <w:lang w:val="kk-KZ"/>
              </w:rPr>
              <w:t>264630</w:t>
            </w:r>
          </w:p>
        </w:tc>
      </w:tr>
    </w:tbl>
    <w:p w:rsidR="00702BE4" w:rsidRPr="00081605" w:rsidRDefault="00702BE4" w:rsidP="00702BE4">
      <w:pPr>
        <w:tabs>
          <w:tab w:val="left" w:pos="-1405"/>
          <w:tab w:val="left" w:pos="9554"/>
        </w:tabs>
        <w:ind w:left="-1405" w:right="266" w:firstLine="1972"/>
        <w:jc w:val="both"/>
        <w:outlineLvl w:val="0"/>
        <w:rPr>
          <w:rFonts w:eastAsia="Calibri"/>
          <w:sz w:val="16"/>
          <w:szCs w:val="16"/>
          <w:lang w:val="kk-KZ" w:eastAsia="en-US"/>
        </w:rPr>
      </w:pPr>
    </w:p>
    <w:p w:rsidR="00702BE4" w:rsidRDefault="00702BE4" w:rsidP="007C6E8B">
      <w:pPr>
        <w:ind w:firstLine="708"/>
        <w:jc w:val="both"/>
        <w:rPr>
          <w:i w:val="0"/>
          <w:sz w:val="24"/>
          <w:szCs w:val="24"/>
          <w:lang w:val="kk-KZ"/>
        </w:rPr>
      </w:pPr>
      <w:r w:rsidRPr="00B07523">
        <w:rPr>
          <w:i w:val="0"/>
          <w:sz w:val="24"/>
          <w:szCs w:val="24"/>
          <w:lang w:val="kk-KZ"/>
        </w:rPr>
        <w:t xml:space="preserve">Қазақстан Республикасы Қаржы министрлігі Мемлекеттік кірістер  комитеті </w:t>
      </w:r>
      <w:r w:rsidR="00965A98">
        <w:rPr>
          <w:i w:val="0"/>
          <w:sz w:val="24"/>
          <w:szCs w:val="24"/>
          <w:lang w:val="kk-KZ"/>
        </w:rPr>
        <w:t>Астана</w:t>
      </w:r>
      <w:r w:rsidRPr="00B07523">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 010000, </w:t>
      </w:r>
      <w:r w:rsidR="00EE2CE5" w:rsidRPr="00EE2CE5">
        <w:rPr>
          <w:i w:val="0"/>
          <w:sz w:val="24"/>
          <w:szCs w:val="24"/>
          <w:lang w:val="kk-KZ"/>
        </w:rPr>
        <w:t>Астана қаласы, М.Әуезов көшесі  34</w:t>
      </w:r>
      <w:r w:rsidRPr="00B07523">
        <w:rPr>
          <w:i w:val="0"/>
          <w:sz w:val="24"/>
          <w:szCs w:val="24"/>
          <w:lang w:val="kk-KZ"/>
        </w:rPr>
        <w:t xml:space="preserve">, анықтама үшін телефон </w:t>
      </w:r>
      <w:r w:rsidR="00EE2CE5" w:rsidRPr="00EE2CE5">
        <w:rPr>
          <w:i w:val="0"/>
          <w:sz w:val="24"/>
          <w:szCs w:val="24"/>
          <w:lang w:val="kk-KZ"/>
        </w:rPr>
        <w:t>8 (7172) 22-60-65</w:t>
      </w:r>
      <w:r w:rsidRPr="00B07523">
        <w:rPr>
          <w:i w:val="0"/>
          <w:sz w:val="24"/>
          <w:szCs w:val="24"/>
          <w:lang w:val="kk-KZ"/>
        </w:rPr>
        <w:t xml:space="preserve">, e-mail: </w:t>
      </w:r>
      <w:r w:rsidRPr="007C6E8B">
        <w:rPr>
          <w:rStyle w:val="a5"/>
          <w:rFonts w:ascii="Times New Roman" w:eastAsiaTheme="majorEastAsia" w:hAnsi="Times New Roman" w:cs="Times New Roman"/>
          <w:bCs w:val="0"/>
          <w:i w:val="0"/>
          <w:iCs w:val="0"/>
          <w:color w:val="7030A0"/>
          <w:sz w:val="24"/>
          <w:szCs w:val="24"/>
          <w:lang w:val="kk-KZ"/>
        </w:rPr>
        <w:fldChar w:fldCharType="begin"/>
      </w:r>
      <w:r w:rsidRPr="007C6E8B">
        <w:rPr>
          <w:rStyle w:val="a5"/>
          <w:rFonts w:ascii="Times New Roman" w:eastAsiaTheme="majorEastAsia" w:hAnsi="Times New Roman" w:cs="Times New Roman"/>
          <w:bCs w:val="0"/>
          <w:i w:val="0"/>
          <w:iCs w:val="0"/>
          <w:color w:val="7030A0"/>
          <w:sz w:val="24"/>
          <w:szCs w:val="24"/>
          <w:lang w:val="kk-KZ"/>
        </w:rPr>
        <w:instrText xml:space="preserve"> HYPERLINK "mailto:a.rakhimbekova@kgd.gov.kz" </w:instrText>
      </w:r>
      <w:r w:rsidRPr="007C6E8B">
        <w:rPr>
          <w:rStyle w:val="a5"/>
          <w:rFonts w:ascii="Times New Roman" w:eastAsiaTheme="majorEastAsia" w:hAnsi="Times New Roman" w:cs="Times New Roman"/>
          <w:bCs w:val="0"/>
          <w:i w:val="0"/>
          <w:iCs w:val="0"/>
          <w:color w:val="7030A0"/>
          <w:sz w:val="24"/>
          <w:szCs w:val="24"/>
          <w:lang w:val="kk-KZ"/>
        </w:rPr>
        <w:fldChar w:fldCharType="separate"/>
      </w:r>
      <w:r w:rsidRPr="007C6E8B">
        <w:rPr>
          <w:rStyle w:val="a5"/>
          <w:rFonts w:ascii="Times New Roman" w:eastAsiaTheme="majorEastAsia" w:hAnsi="Times New Roman" w:cs="Times New Roman"/>
          <w:bCs w:val="0"/>
          <w:i w:val="0"/>
          <w:iCs w:val="0"/>
          <w:color w:val="7030A0"/>
          <w:sz w:val="24"/>
          <w:szCs w:val="24"/>
          <w:lang w:val="kk-KZ"/>
        </w:rPr>
        <w:t>a.rakhimbekova@kgd.gov.kz</w:t>
      </w:r>
      <w:r w:rsidRPr="007C6E8B">
        <w:rPr>
          <w:rStyle w:val="a5"/>
          <w:rFonts w:ascii="Times New Roman" w:eastAsiaTheme="majorEastAsia" w:hAnsi="Times New Roman" w:cs="Times New Roman"/>
          <w:bCs w:val="0"/>
          <w:i w:val="0"/>
          <w:iCs w:val="0"/>
          <w:color w:val="7030A0"/>
          <w:sz w:val="24"/>
          <w:szCs w:val="24"/>
          <w:lang w:val="kk-KZ"/>
        </w:rPr>
        <w:fldChar w:fldCharType="end"/>
      </w:r>
      <w:r w:rsidRPr="007C6E8B">
        <w:rPr>
          <w:rStyle w:val="a5"/>
          <w:rFonts w:ascii="Times New Roman" w:eastAsiaTheme="majorEastAsia" w:hAnsi="Times New Roman" w:cs="Times New Roman"/>
          <w:bCs w:val="0"/>
          <w:i w:val="0"/>
          <w:iCs w:val="0"/>
          <w:color w:val="7030A0"/>
          <w:sz w:val="24"/>
          <w:szCs w:val="24"/>
          <w:lang w:val="kk-KZ"/>
        </w:rPr>
        <w:t>,</w:t>
      </w:r>
      <w:r w:rsidRPr="00B07523">
        <w:rPr>
          <w:rStyle w:val="a5"/>
          <w:rFonts w:ascii="Times New Roman" w:eastAsiaTheme="majorEastAsia" w:hAnsi="Times New Roman" w:cs="Times New Roman"/>
          <w:bCs w:val="0"/>
          <w:i w:val="0"/>
          <w:iCs w:val="0"/>
          <w:color w:val="7030A0"/>
          <w:sz w:val="24"/>
          <w:szCs w:val="24"/>
          <w:lang w:val="kk-KZ"/>
        </w:rPr>
        <w:t xml:space="preserve">  </w:t>
      </w:r>
      <w:hyperlink r:id="rId4" w:history="1">
        <w:r w:rsidR="007C6E8B" w:rsidRPr="007C6E8B">
          <w:rPr>
            <w:rStyle w:val="a5"/>
            <w:rFonts w:ascii="Times New Roman" w:eastAsiaTheme="majorEastAsia" w:hAnsi="Times New Roman" w:cs="Times New Roman"/>
            <w:bCs w:val="0"/>
            <w:i w:val="0"/>
            <w:iCs w:val="0"/>
            <w:color w:val="7030A0"/>
            <w:sz w:val="24"/>
            <w:szCs w:val="24"/>
            <w:lang w:val="kk-KZ"/>
          </w:rPr>
          <w:t>n.syzdygalina@kgd.gov.kz</w:t>
        </w:r>
      </w:hyperlink>
      <w:r w:rsidR="007C6E8B">
        <w:rPr>
          <w:rStyle w:val="a5"/>
          <w:rFonts w:ascii="Times New Roman" w:eastAsiaTheme="majorEastAsia" w:hAnsi="Times New Roman" w:cs="Times New Roman"/>
          <w:bCs w:val="0"/>
          <w:i w:val="0"/>
          <w:iCs w:val="0"/>
          <w:color w:val="7030A0"/>
          <w:sz w:val="24"/>
          <w:szCs w:val="24"/>
          <w:lang w:val="kk-KZ"/>
        </w:rPr>
        <w:t xml:space="preserve">  </w:t>
      </w:r>
      <w:r w:rsidR="00CE577F" w:rsidRPr="00321D79">
        <w:rPr>
          <w:rStyle w:val="a5"/>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CE577F" w:rsidRPr="00CE577F">
        <w:rPr>
          <w:rStyle w:val="a5"/>
          <w:rFonts w:ascii="Times New Roman" w:eastAsiaTheme="majorEastAsia" w:hAnsi="Times New Roman" w:cs="Times New Roman"/>
          <w:bCs w:val="0"/>
          <w:i w:val="0"/>
          <w:iCs w:val="0"/>
          <w:color w:val="auto"/>
          <w:sz w:val="24"/>
          <w:szCs w:val="24"/>
          <w:lang w:val="kk-KZ"/>
        </w:rPr>
        <w:t xml:space="preserve"> </w:t>
      </w:r>
      <w:r w:rsidRPr="00B07523">
        <w:rPr>
          <w:i w:val="0"/>
          <w:sz w:val="24"/>
          <w:szCs w:val="24"/>
          <w:lang w:val="kk-KZ"/>
        </w:rPr>
        <w:t xml:space="preserve">«Б» корпусының </w:t>
      </w:r>
      <w:r w:rsidR="00122390">
        <w:rPr>
          <w:i w:val="0"/>
          <w:sz w:val="24"/>
          <w:szCs w:val="24"/>
          <w:lang w:val="kk-KZ"/>
        </w:rPr>
        <w:t xml:space="preserve">уақытша </w:t>
      </w:r>
      <w:r w:rsidR="00965A98">
        <w:rPr>
          <w:i w:val="0"/>
          <w:sz w:val="24"/>
          <w:szCs w:val="24"/>
          <w:lang w:val="kk-KZ"/>
        </w:rPr>
        <w:t xml:space="preserve">бос </w:t>
      </w:r>
      <w:r w:rsidRPr="00B07523">
        <w:rPr>
          <w:i w:val="0"/>
          <w:sz w:val="24"/>
          <w:szCs w:val="24"/>
          <w:lang w:val="kk-KZ"/>
        </w:rPr>
        <w:t xml:space="preserve">мемлекеттік әкімшілік лауазымына орналасу үшін </w:t>
      </w:r>
      <w:r w:rsidR="007C6E8B" w:rsidRPr="007867CE">
        <w:rPr>
          <w:i w:val="0"/>
          <w:sz w:val="24"/>
          <w:szCs w:val="24"/>
          <w:u w:val="single"/>
          <w:lang w:val="kk-KZ"/>
        </w:rPr>
        <w:t>жалпы</w:t>
      </w:r>
      <w:r w:rsidRPr="007867CE">
        <w:rPr>
          <w:i w:val="0"/>
          <w:sz w:val="24"/>
          <w:szCs w:val="24"/>
          <w:u w:val="single"/>
          <w:lang w:val="kk-KZ"/>
        </w:rPr>
        <w:t xml:space="preserve"> конкурс</w:t>
      </w:r>
      <w:r w:rsidRPr="00B07523">
        <w:rPr>
          <w:i w:val="0"/>
          <w:sz w:val="24"/>
          <w:szCs w:val="24"/>
          <w:lang w:val="kk-KZ"/>
        </w:rPr>
        <w:t xml:space="preserve"> жариялайды:</w:t>
      </w:r>
    </w:p>
    <w:p w:rsidR="002175AD" w:rsidRPr="008732C8" w:rsidRDefault="002175AD" w:rsidP="007C6E8B">
      <w:pPr>
        <w:ind w:firstLine="708"/>
        <w:jc w:val="both"/>
        <w:rPr>
          <w:rFonts w:eastAsiaTheme="majorEastAsia"/>
          <w:bCs w:val="0"/>
          <w:i w:val="0"/>
          <w:iCs w:val="0"/>
          <w:color w:val="7030A0"/>
          <w:sz w:val="16"/>
          <w:szCs w:val="16"/>
          <w:u w:val="single"/>
          <w:lang w:val="kk-KZ"/>
        </w:rPr>
      </w:pPr>
    </w:p>
    <w:p w:rsidR="00122390" w:rsidRPr="00961AA6" w:rsidRDefault="00923D5B" w:rsidP="00122390">
      <w:pPr>
        <w:shd w:val="clear" w:color="auto" w:fill="FFFFFF" w:themeFill="background1"/>
        <w:ind w:firstLine="708"/>
        <w:jc w:val="both"/>
        <w:rPr>
          <w:i w:val="0"/>
          <w:sz w:val="24"/>
          <w:szCs w:val="24"/>
          <w:lang w:val="kk-KZ"/>
        </w:rPr>
      </w:pPr>
      <w:r w:rsidRPr="00CE577F">
        <w:rPr>
          <w:i w:val="0"/>
          <w:sz w:val="24"/>
          <w:szCs w:val="24"/>
          <w:lang w:val="kk-KZ"/>
        </w:rPr>
        <w:t>1.</w:t>
      </w:r>
      <w:r w:rsidRPr="00CE577F">
        <w:rPr>
          <w:bCs w:val="0"/>
          <w:i w:val="0"/>
          <w:sz w:val="24"/>
          <w:szCs w:val="24"/>
          <w:lang w:val="kk-KZ"/>
        </w:rPr>
        <w:t xml:space="preserve"> </w:t>
      </w:r>
      <w:r w:rsidR="00122390" w:rsidRPr="00DD7768">
        <w:rPr>
          <w:i w:val="0"/>
          <w:sz w:val="24"/>
          <w:szCs w:val="24"/>
          <w:lang w:val="kk-KZ"/>
        </w:rPr>
        <w:t>Өндірістік емес төлемдер бөлімінің бас маманы</w:t>
      </w:r>
      <w:r w:rsidR="00122390">
        <w:rPr>
          <w:i w:val="0"/>
          <w:sz w:val="24"/>
          <w:szCs w:val="24"/>
          <w:lang w:val="kk-KZ"/>
        </w:rPr>
        <w:t xml:space="preserve">  </w:t>
      </w:r>
      <w:r w:rsidR="00122390" w:rsidRPr="00961AA6">
        <w:rPr>
          <w:sz w:val="24"/>
          <w:szCs w:val="24"/>
          <w:lang w:val="kk-KZ"/>
        </w:rPr>
        <w:t xml:space="preserve">(уақытша, негізгі қызметкер </w:t>
      </w:r>
      <w:r w:rsidR="00122390">
        <w:rPr>
          <w:sz w:val="24"/>
          <w:szCs w:val="24"/>
          <w:lang w:val="kk-KZ"/>
        </w:rPr>
        <w:t>Б.Н.Майданның</w:t>
      </w:r>
      <w:r w:rsidR="00122390" w:rsidRPr="00961AA6">
        <w:rPr>
          <w:sz w:val="24"/>
          <w:szCs w:val="24"/>
          <w:lang w:val="kk-KZ"/>
        </w:rPr>
        <w:t xml:space="preserve"> бала күтіміне арналған демалыс уақытына 28.04.2026</w:t>
      </w:r>
      <w:r w:rsidR="00122390">
        <w:rPr>
          <w:sz w:val="24"/>
          <w:szCs w:val="24"/>
          <w:lang w:val="kk-KZ"/>
        </w:rPr>
        <w:t xml:space="preserve"> </w:t>
      </w:r>
      <w:r w:rsidR="00122390" w:rsidRPr="00961AA6">
        <w:rPr>
          <w:sz w:val="24"/>
          <w:szCs w:val="24"/>
          <w:lang w:val="kk-KZ"/>
        </w:rPr>
        <w:t>ж</w:t>
      </w:r>
      <w:r w:rsidR="00122390">
        <w:rPr>
          <w:sz w:val="24"/>
          <w:szCs w:val="24"/>
          <w:lang w:val="kk-KZ"/>
        </w:rPr>
        <w:t>ылға</w:t>
      </w:r>
      <w:r w:rsidR="00122390" w:rsidRPr="00961AA6">
        <w:rPr>
          <w:sz w:val="24"/>
          <w:szCs w:val="24"/>
          <w:lang w:val="kk-KZ"/>
        </w:rPr>
        <w:t xml:space="preserve">  дейін, негізгі қызметкер осы мерзім өткенге дейін жұмысқа шығуға құқылы), </w:t>
      </w:r>
      <w:r w:rsidR="00122390" w:rsidRPr="00961AA6">
        <w:rPr>
          <w:i w:val="0"/>
          <w:sz w:val="24"/>
          <w:szCs w:val="24"/>
          <w:lang w:val="kk-KZ"/>
        </w:rPr>
        <w:t>С-R-4 санаты</w:t>
      </w:r>
      <w:r w:rsidR="00122390">
        <w:rPr>
          <w:i w:val="0"/>
          <w:sz w:val="24"/>
          <w:szCs w:val="24"/>
          <w:lang w:val="kk-KZ"/>
        </w:rPr>
        <w:t>.</w:t>
      </w:r>
    </w:p>
    <w:p w:rsidR="00122390" w:rsidRDefault="00122390" w:rsidP="00122390">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b w:val="0"/>
          <w:i w:val="0"/>
          <w:sz w:val="24"/>
          <w:szCs w:val="24"/>
          <w:lang w:val="kk-KZ"/>
        </w:rPr>
        <w:t xml:space="preserve"> </w:t>
      </w:r>
      <w:r w:rsidRPr="00DD7768">
        <w:rPr>
          <w:b w:val="0"/>
          <w:i w:val="0"/>
          <w:sz w:val="24"/>
          <w:szCs w:val="24"/>
          <w:lang w:val="kk-KZ"/>
        </w:rPr>
        <w:t xml:space="preserve">Бекітілген аумақта салық төлеушілердің СЕН камералдық бақылауын жүргізуді қамтамасыз ету. Камералдық тексеру нәтижелері бойынша салық төлеушілерге камералдық бақылау нәтижесінде анықталған бұзушылықтарды жою туралы ұсынылған хабарламалар тізімін деректерді біртұтас сақтау ақпраттық жүйесінде хабардар етуді қамтамасыз ету. Ұсынылған хабарламалар тізімін деректерді біртұтас сақтау ақпраттық жүйесінде камералдық бақылау нәтижелері бойынша мемлекеттік кірістер органдарының қызметті жүзеге асыру тәртібінде көзделген барлық қажетті шараларды қабылдасын. Жер учаскелерін пайдаланғаны үшін және жалпыға бірдей декларациялау бойынша болжамдық көрсеткіштерді сөзсіз орындау бойынша барлық шараларды қабылдауды қамтамасыз ете отырып, осы мақсатта салық төлеушілерге салық түсімдерінің динамикасы тұрғысынан талдау және мониторинг жүргізеді. Есепті тоқсаннан кейінгі екінші айдың 15-інен кешіктірмей табыс етілген салық есептілігі бойынша салық төлеушілердің дербес шоттарында салық төлеушілердің дербес шоттарының дұрыстығына және орналастырылуының болуына бекітілген аумақ бойынша түгендеу жүргізеді. Бекітілген учаске бойынша негізсіз артық төлем сомасын пысықтайды, артық төлемнің себептерін талдайды, артық төлеуге жол бермеу үшін барлық шараларды қабылдайды, негізсіз артық төлеу фактілерін жояды. Салық заңнамасында белгіленген мерзімде салық есептілігін табыс етпеу туралы салық төлеушілерге хабарламалар жібереді, сонымен бірге БСАЖ АЖ-де тиісті мәртебелерді қояды. Тіркеу деректерінде көрсетілген салық төлеушінің нақты орналасқан жеріне салықтық зерттеу жүргізеді. Кәсіби деңгейін жүйелі түрде жоғарылатады. Салық заңнамасы саласында салық төлеушілерге кеңес беру. Өтініш берушінің (Өтініштің тікелей жауапты орындаушысы ретінде) Өтініштері бойынша қабылданған мәселелер мен шешімдердің </w:t>
      </w:r>
      <w:r w:rsidRPr="00DD7768">
        <w:rPr>
          <w:b w:val="0"/>
          <w:i w:val="0"/>
          <w:sz w:val="24"/>
          <w:szCs w:val="24"/>
          <w:lang w:val="kk-KZ"/>
        </w:rPr>
        <w:lastRenderedPageBreak/>
        <w:t>мәнін сенімді түрде толтыруға міндетті. Ақпараттық қауіпсіздік талаптарының сақталуын қамтамасыз етеді. Өзіне бекітілген компьютерлік техниканың және мүкәммалдардың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122390" w:rsidRPr="005C4AC8" w:rsidRDefault="00122390" w:rsidP="00122390">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122390" w:rsidRPr="00DD7768" w:rsidRDefault="00122390" w:rsidP="00122390">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22390" w:rsidRPr="00961AA6" w:rsidRDefault="00122390" w:rsidP="00122390">
      <w:pPr>
        <w:shd w:val="clear" w:color="auto" w:fill="FFFFFF" w:themeFill="background1"/>
        <w:ind w:firstLine="708"/>
        <w:jc w:val="both"/>
        <w:rPr>
          <w:b w:val="0"/>
          <w:i w:val="0"/>
          <w:sz w:val="16"/>
          <w:szCs w:val="16"/>
          <w:lang w:val="kk-KZ"/>
        </w:rPr>
      </w:pPr>
    </w:p>
    <w:p w:rsidR="00462059" w:rsidRDefault="00B07523" w:rsidP="00702BE4">
      <w:pPr>
        <w:shd w:val="clear" w:color="auto" w:fill="FFFFFF" w:themeFill="background1"/>
        <w:ind w:firstLine="708"/>
        <w:jc w:val="both"/>
        <w:rPr>
          <w:i w:val="0"/>
          <w:sz w:val="24"/>
          <w:szCs w:val="24"/>
          <w:lang w:val="kk-KZ"/>
        </w:rPr>
      </w:pPr>
      <w:r w:rsidRPr="00CE577F">
        <w:rPr>
          <w:i w:val="0"/>
          <w:sz w:val="24"/>
          <w:szCs w:val="24"/>
          <w:highlight w:val="yellow"/>
          <w:lang w:val="kk-KZ"/>
        </w:rPr>
        <w:t>Құжаттар қабылдау уақыты</w:t>
      </w:r>
      <w:r w:rsidRPr="00941D46">
        <w:rPr>
          <w:i w:val="0"/>
          <w:sz w:val="24"/>
          <w:szCs w:val="24"/>
          <w:highlight w:val="yellow"/>
          <w:lang w:val="kk-KZ"/>
        </w:rPr>
        <w:t xml:space="preserve">: </w:t>
      </w:r>
      <w:r w:rsidR="00943C25" w:rsidRPr="00941D46">
        <w:rPr>
          <w:i w:val="0"/>
          <w:sz w:val="24"/>
          <w:szCs w:val="24"/>
          <w:highlight w:val="yellow"/>
          <w:lang w:val="kk-KZ"/>
        </w:rPr>
        <w:t xml:space="preserve"> </w:t>
      </w:r>
      <w:r w:rsidR="00122390">
        <w:rPr>
          <w:i w:val="0"/>
          <w:sz w:val="24"/>
          <w:szCs w:val="24"/>
          <w:highlight w:val="yellow"/>
          <w:lang w:val="kk-KZ"/>
        </w:rPr>
        <w:t>01</w:t>
      </w:r>
      <w:r w:rsidR="008732C8" w:rsidRPr="008732C8">
        <w:rPr>
          <w:i w:val="0"/>
          <w:sz w:val="24"/>
          <w:szCs w:val="24"/>
          <w:highlight w:val="yellow"/>
          <w:lang w:val="kk-KZ"/>
        </w:rPr>
        <w:t>.0</w:t>
      </w:r>
      <w:r w:rsidR="00122390">
        <w:rPr>
          <w:i w:val="0"/>
          <w:sz w:val="24"/>
          <w:szCs w:val="24"/>
          <w:highlight w:val="yellow"/>
          <w:lang w:val="kk-KZ"/>
        </w:rPr>
        <w:t xml:space="preserve">8.2023ж. </w:t>
      </w:r>
      <w:r w:rsidR="008732C8" w:rsidRPr="008732C8">
        <w:rPr>
          <w:i w:val="0"/>
          <w:sz w:val="24"/>
          <w:szCs w:val="24"/>
          <w:highlight w:val="yellow"/>
          <w:lang w:val="kk-KZ"/>
        </w:rPr>
        <w:t>- 0</w:t>
      </w:r>
      <w:r w:rsidR="00122390">
        <w:rPr>
          <w:i w:val="0"/>
          <w:sz w:val="24"/>
          <w:szCs w:val="24"/>
          <w:highlight w:val="yellow"/>
          <w:lang w:val="kk-KZ"/>
        </w:rPr>
        <w:t>9</w:t>
      </w:r>
      <w:r w:rsidR="008732C8" w:rsidRPr="008732C8">
        <w:rPr>
          <w:i w:val="0"/>
          <w:sz w:val="24"/>
          <w:szCs w:val="24"/>
          <w:highlight w:val="yellow"/>
          <w:lang w:val="kk-KZ"/>
        </w:rPr>
        <w:t>.08.2023</w:t>
      </w:r>
      <w:r w:rsidR="00941D46" w:rsidRPr="008732C8">
        <w:rPr>
          <w:i w:val="0"/>
          <w:sz w:val="24"/>
          <w:szCs w:val="24"/>
          <w:highlight w:val="yellow"/>
          <w:shd w:val="clear" w:color="auto" w:fill="FFFF00"/>
          <w:lang w:val="kk-KZ"/>
        </w:rPr>
        <w:t>ж</w:t>
      </w:r>
      <w:r w:rsidR="00462059" w:rsidRPr="00CE577F">
        <w:rPr>
          <w:i w:val="0"/>
          <w:sz w:val="24"/>
          <w:szCs w:val="24"/>
          <w:highlight w:val="yellow"/>
          <w:lang w:val="kk-KZ"/>
        </w:rPr>
        <w:t>.</w:t>
      </w:r>
    </w:p>
    <w:p w:rsidR="008732C8" w:rsidRPr="008732C8" w:rsidRDefault="008732C8" w:rsidP="00702BE4">
      <w:pPr>
        <w:shd w:val="clear" w:color="auto" w:fill="FFFFFF" w:themeFill="background1"/>
        <w:ind w:firstLine="708"/>
        <w:jc w:val="both"/>
        <w:rPr>
          <w:i w:val="0"/>
          <w:sz w:val="16"/>
          <w:szCs w:val="16"/>
          <w:lang w:val="kk-KZ"/>
        </w:rPr>
      </w:pPr>
    </w:p>
    <w:p w:rsidR="008732C8" w:rsidRPr="00CE577F" w:rsidRDefault="008732C8" w:rsidP="00702BE4">
      <w:pPr>
        <w:shd w:val="clear" w:color="auto" w:fill="FFFFFF" w:themeFill="background1"/>
        <w:ind w:firstLine="708"/>
        <w:jc w:val="both"/>
        <w:rPr>
          <w:i w:val="0"/>
          <w:sz w:val="24"/>
          <w:szCs w:val="24"/>
          <w:lang w:val="kk-KZ"/>
        </w:rPr>
      </w:pPr>
      <w:r w:rsidRPr="008732C8">
        <w:rPr>
          <w:i w:val="0"/>
          <w:sz w:val="24"/>
          <w:szCs w:val="24"/>
          <w:highlight w:val="yellow"/>
          <w:lang w:val="kk-KZ"/>
        </w:rPr>
        <w:t>Құжаттар жұмыс уақытында қабылданады (сағат 9.00-13.00 және 14.30-18.30 дейін).</w:t>
      </w:r>
    </w:p>
    <w:p w:rsidR="00462059" w:rsidRPr="00CE577F" w:rsidRDefault="00462059" w:rsidP="00462059">
      <w:pPr>
        <w:shd w:val="clear" w:color="auto" w:fill="FFFFFF" w:themeFill="background1"/>
        <w:ind w:firstLine="708"/>
        <w:jc w:val="both"/>
        <w:rPr>
          <w:b w:val="0"/>
          <w:i w:val="0"/>
          <w:sz w:val="24"/>
          <w:szCs w:val="24"/>
          <w:lang w:val="kk-KZ"/>
        </w:rPr>
      </w:pPr>
    </w:p>
    <w:p w:rsidR="00462059" w:rsidRPr="00B07523" w:rsidRDefault="00462059" w:rsidP="00462059">
      <w:pPr>
        <w:ind w:firstLine="708"/>
        <w:jc w:val="both"/>
        <w:rPr>
          <w:i w:val="0"/>
          <w:sz w:val="24"/>
          <w:szCs w:val="24"/>
          <w:lang w:val="kk-KZ"/>
        </w:rPr>
      </w:pPr>
      <w:r w:rsidRPr="00B07523">
        <w:rPr>
          <w:i w:val="0"/>
          <w:sz w:val="24"/>
          <w:szCs w:val="24"/>
          <w:lang w:val="kk-KZ"/>
        </w:rPr>
        <w:t xml:space="preserve">Конкурсқа қатысу үшін қажетті құжаттар: </w:t>
      </w:r>
    </w:p>
    <w:p w:rsidR="0062174B" w:rsidRPr="00B07523" w:rsidRDefault="0062174B" w:rsidP="00462059">
      <w:pPr>
        <w:ind w:firstLine="708"/>
        <w:jc w:val="both"/>
        <w:rPr>
          <w:i w:val="0"/>
          <w:sz w:val="24"/>
          <w:szCs w:val="24"/>
          <w:lang w:val="kk-KZ"/>
        </w:rPr>
      </w:pPr>
    </w:p>
    <w:p w:rsidR="00462059" w:rsidRPr="00B07523" w:rsidRDefault="00462059" w:rsidP="00462059">
      <w:pPr>
        <w:widowControl/>
        <w:spacing w:line="276" w:lineRule="auto"/>
        <w:jc w:val="both"/>
        <w:rPr>
          <w:rFonts w:eastAsia="Calibri"/>
          <w:b w:val="0"/>
          <w:bCs w:val="0"/>
          <w:i w:val="0"/>
          <w:iCs w:val="0"/>
          <w:sz w:val="24"/>
          <w:szCs w:val="24"/>
          <w:lang w:val="kk-KZ" w:eastAsia="en-US"/>
        </w:rPr>
      </w:pPr>
      <w:r w:rsidRPr="00B07523">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w:t>
      </w:r>
      <w:r w:rsidR="00AE2A70" w:rsidRPr="00AE2A70">
        <w:rPr>
          <w:rFonts w:eastAsia="Calibri"/>
          <w:b w:val="0"/>
          <w:bCs w:val="0"/>
          <w:i w:val="0"/>
          <w:iCs w:val="0"/>
          <w:color w:val="000000"/>
          <w:sz w:val="24"/>
          <w:szCs w:val="24"/>
          <w:lang w:val="kk-KZ" w:eastAsia="en-US"/>
        </w:rPr>
        <w:t>"Б" корпусының мемлекеттік әкімшілік лауазымына орналасуға арналған конкурсты өткізу қағидалары</w:t>
      </w:r>
      <w:r w:rsidR="00AE2A70">
        <w:rPr>
          <w:rFonts w:eastAsia="Calibri"/>
          <w:b w:val="0"/>
          <w:bCs w:val="0"/>
          <w:i w:val="0"/>
          <w:iCs w:val="0"/>
          <w:color w:val="000000"/>
          <w:sz w:val="24"/>
          <w:szCs w:val="24"/>
          <w:lang w:val="kk-KZ" w:eastAsia="en-US"/>
        </w:rPr>
        <w:t>ның (бұдан әрі – Қағида</w:t>
      </w:r>
      <w:r w:rsidR="006B3909">
        <w:rPr>
          <w:rFonts w:eastAsia="Calibri"/>
          <w:b w:val="0"/>
          <w:bCs w:val="0"/>
          <w:i w:val="0"/>
          <w:iCs w:val="0"/>
          <w:color w:val="000000"/>
          <w:sz w:val="24"/>
          <w:szCs w:val="24"/>
          <w:lang w:val="kk-KZ" w:eastAsia="en-US"/>
        </w:rPr>
        <w:t>лар</w:t>
      </w:r>
      <w:r w:rsidR="00AE2A70">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6B3909" w:rsidRPr="006B3909" w:rsidRDefault="00462059" w:rsidP="006B3909">
      <w:pPr>
        <w:widowControl/>
        <w:spacing w:line="276" w:lineRule="auto"/>
        <w:jc w:val="both"/>
        <w:rPr>
          <w:rFonts w:eastAsia="Calibri"/>
          <w:b w:val="0"/>
          <w:bCs w:val="0"/>
          <w:i w:val="0"/>
          <w:iCs w:val="0"/>
          <w:color w:val="000000"/>
          <w:sz w:val="24"/>
          <w:szCs w:val="24"/>
          <w:lang w:val="kk-KZ" w:eastAsia="en-US"/>
        </w:rPr>
      </w:pPr>
      <w:r w:rsidRPr="00A30FEE">
        <w:rPr>
          <w:rFonts w:eastAsia="Calibri"/>
          <w:b w:val="0"/>
          <w:bCs w:val="0"/>
          <w:i w:val="0"/>
          <w:iCs w:val="0"/>
          <w:color w:val="000000"/>
          <w:sz w:val="24"/>
          <w:szCs w:val="24"/>
          <w:lang w:val="kk-KZ" w:eastAsia="en-US"/>
        </w:rPr>
        <w:t xml:space="preserve">       </w:t>
      </w:r>
      <w:r w:rsidR="006B3909" w:rsidRPr="006B3909">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Default="006B3909" w:rsidP="006B3909">
      <w:pPr>
        <w:widowControl/>
        <w:spacing w:line="276" w:lineRule="auto"/>
        <w:jc w:val="both"/>
        <w:rPr>
          <w:rFonts w:eastAsia="Calibri"/>
          <w:b w:val="0"/>
          <w:bCs w:val="0"/>
          <w:i w:val="0"/>
          <w:iCs w:val="0"/>
          <w:color w:val="000000"/>
          <w:sz w:val="24"/>
          <w:szCs w:val="24"/>
          <w:lang w:val="kk-KZ" w:eastAsia="en-US"/>
        </w:rPr>
      </w:pPr>
      <w:r w:rsidRPr="006B3909">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r w:rsidR="00462059"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B3909" w:rsidRPr="006B3909" w:rsidRDefault="006B3909" w:rsidP="006B3909">
      <w:pPr>
        <w:widowControl/>
        <w:spacing w:line="276" w:lineRule="auto"/>
        <w:ind w:firstLine="708"/>
        <w:jc w:val="both"/>
        <w:rPr>
          <w:rFonts w:eastAsia="Calibri"/>
          <w:b w:val="0"/>
          <w:bCs w:val="0"/>
          <w:i w:val="0"/>
          <w:iCs w:val="0"/>
          <w:sz w:val="24"/>
          <w:szCs w:val="24"/>
          <w:lang w:val="kk-KZ" w:eastAsia="en-US"/>
        </w:rPr>
      </w:pPr>
      <w:r w:rsidRPr="006B3909">
        <w:rPr>
          <w:rFonts w:eastAsia="Calibri"/>
          <w:b w:val="0"/>
          <w:bCs w:val="0"/>
          <w:i w:val="0"/>
          <w:iCs w:val="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03FB1" w:rsidRPr="00F03FB1" w:rsidRDefault="00462059" w:rsidP="00F03FB1">
      <w:pPr>
        <w:widowControl/>
        <w:spacing w:line="276" w:lineRule="auto"/>
        <w:jc w:val="both"/>
        <w:rPr>
          <w:rFonts w:eastAsia="Calibri"/>
          <w:b w:val="0"/>
          <w:bCs w:val="0"/>
          <w:i w:val="0"/>
          <w:iCs w:val="0"/>
          <w:color w:val="000000"/>
          <w:sz w:val="24"/>
          <w:szCs w:val="24"/>
          <w:lang w:val="kk-KZ" w:eastAsia="en-US"/>
        </w:rPr>
      </w:pPr>
      <w:r w:rsidRPr="00A30FEE">
        <w:rPr>
          <w:rFonts w:eastAsia="Calibri"/>
          <w:b w:val="0"/>
          <w:bCs w:val="0"/>
          <w:i w:val="0"/>
          <w:iCs w:val="0"/>
          <w:color w:val="000000"/>
          <w:sz w:val="24"/>
          <w:szCs w:val="24"/>
          <w:lang w:val="kk-KZ" w:eastAsia="en-US"/>
        </w:rPr>
        <w:t xml:space="preserve">         </w:t>
      </w:r>
      <w:r w:rsidR="00F03FB1" w:rsidRPr="00F03FB1">
        <w:rPr>
          <w:rFonts w:eastAsia="Calibri"/>
          <w:b w:val="0"/>
          <w:bCs w:val="0"/>
          <w:i w:val="0"/>
          <w:iCs w:val="0"/>
          <w:color w:val="000000"/>
          <w:sz w:val="24"/>
          <w:szCs w:val="24"/>
          <w:lang w:val="kk-KZ" w:eastAsia="en-US"/>
        </w:rPr>
        <w:t>Персоналды басқару қызметі (кадр қызметі) "Е-қызмет" интегралды ақпараттық</w:t>
      </w:r>
      <w:r w:rsidR="00F03FB1">
        <w:rPr>
          <w:rFonts w:eastAsia="Calibri"/>
          <w:b w:val="0"/>
          <w:bCs w:val="0"/>
          <w:i w:val="0"/>
          <w:iCs w:val="0"/>
          <w:color w:val="000000"/>
          <w:sz w:val="24"/>
          <w:szCs w:val="24"/>
          <w:lang w:val="kk-KZ" w:eastAsia="en-US"/>
        </w:rPr>
        <w:t xml:space="preserve"> жүйесі арқылы кандидаттың (</w:t>
      </w:r>
      <w:r w:rsidR="00F03FB1" w:rsidRPr="00F03FB1">
        <w:rPr>
          <w:rFonts w:eastAsia="Calibri"/>
          <w:b w:val="0"/>
          <w:bCs w:val="0"/>
          <w:i w:val="0"/>
          <w:iCs w:val="0"/>
          <w:color w:val="000000"/>
          <w:sz w:val="24"/>
          <w:szCs w:val="24"/>
          <w:lang w:val="kk-KZ" w:eastAsia="en-US"/>
        </w:rPr>
        <w:t>Қағидалардың 79-тармағында көрсетілген адамдарды қоспағанда):</w:t>
      </w:r>
    </w:p>
    <w:p w:rsidR="00F03FB1" w:rsidRP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462059" w:rsidRPr="00A30FEE">
        <w:rPr>
          <w:rFonts w:eastAsia="Calibri"/>
          <w:b w:val="0"/>
          <w:bCs w:val="0"/>
          <w:i w:val="0"/>
          <w:iCs w:val="0"/>
          <w:color w:val="000000"/>
          <w:sz w:val="24"/>
          <w:szCs w:val="24"/>
          <w:lang w:val="kk-KZ" w:eastAsia="en-US"/>
        </w:rPr>
        <w:t xml:space="preserve">    . </w:t>
      </w:r>
    </w:p>
    <w:p w:rsidR="00F03FB1" w:rsidRP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F03FB1" w:rsidRP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1) Өтініш;</w:t>
      </w:r>
    </w:p>
    <w:p w:rsid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lastRenderedPageBreak/>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r w:rsidR="00462059" w:rsidRPr="00A30FEE">
        <w:rPr>
          <w:rFonts w:eastAsia="Calibri"/>
          <w:b w:val="0"/>
          <w:bCs w:val="0"/>
          <w:i w:val="0"/>
          <w:iCs w:val="0"/>
          <w:color w:val="000000"/>
          <w:sz w:val="24"/>
          <w:szCs w:val="24"/>
          <w:lang w:val="kk-KZ" w:eastAsia="en-US"/>
        </w:rPr>
        <w:t xml:space="preserve">        </w:t>
      </w:r>
    </w:p>
    <w:p w:rsid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Құжаттардың толық пакетін қолма-қол тәртіпте немесе почта арқылы тапсырған кандидаттарға конкурс комиссиясының хатшысы Қағидалардың 5-қосымшасына сәйкес нысан бойынша құжаттарды қабылдау туралы қолхатты береді.</w:t>
      </w:r>
    </w:p>
    <w:p w:rsid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0D2147" w:rsidRDefault="000D2147" w:rsidP="00462059">
      <w:pPr>
        <w:widowControl/>
        <w:spacing w:line="276" w:lineRule="auto"/>
        <w:jc w:val="both"/>
        <w:rPr>
          <w:rFonts w:eastAsia="Calibri"/>
          <w:b w:val="0"/>
          <w:bCs w:val="0"/>
          <w:i w:val="0"/>
          <w:iCs w:val="0"/>
          <w:color w:val="000000"/>
          <w:sz w:val="24"/>
          <w:szCs w:val="24"/>
          <w:lang w:val="kk-KZ" w:eastAsia="en-US"/>
        </w:rPr>
      </w:pPr>
      <w:r w:rsidRPr="000D2147">
        <w:rPr>
          <w:rFonts w:eastAsia="Calibri"/>
          <w:b w:val="0"/>
          <w:bCs w:val="0"/>
          <w:i w:val="0"/>
          <w:iCs w:val="0"/>
          <w:color w:val="000000"/>
          <w:sz w:val="24"/>
          <w:szCs w:val="24"/>
          <w:lang w:val="kk-KZ" w:eastAsia="en-US"/>
        </w:rPr>
        <w:t>Құжаттардың толық пакетін электрондық түрде ұсынған кандидаттарға қолхат электрондық түрде құжат ұсынылған электрондық пошта мекенжайларына, ақпараттандыру объектілерімен жіберіледі.</w:t>
      </w:r>
    </w:p>
    <w:p w:rsidR="000D2147" w:rsidRDefault="000D2147" w:rsidP="00462059">
      <w:pPr>
        <w:widowControl/>
        <w:ind w:firstLine="709"/>
        <w:jc w:val="both"/>
        <w:rPr>
          <w:rFonts w:eastAsia="Calibri"/>
          <w:b w:val="0"/>
          <w:bCs w:val="0"/>
          <w:i w:val="0"/>
          <w:iCs w:val="0"/>
          <w:color w:val="000000"/>
          <w:sz w:val="24"/>
          <w:szCs w:val="24"/>
          <w:lang w:val="kk-KZ" w:eastAsia="en-US"/>
        </w:rPr>
      </w:pPr>
      <w:r w:rsidRPr="000D2147">
        <w:rPr>
          <w:rFonts w:eastAsia="Calibri"/>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w:t>
      </w:r>
      <w:r w:rsidR="00965A98">
        <w:rPr>
          <w:rFonts w:eastAsiaTheme="minorEastAsia"/>
          <w:b w:val="0"/>
          <w:bCs w:val="0"/>
          <w:i w:val="0"/>
          <w:iCs w:val="0"/>
          <w:sz w:val="24"/>
          <w:szCs w:val="24"/>
          <w:lang w:val="kk-KZ"/>
        </w:rPr>
        <w:t>Астана</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00EE2CE5" w:rsidRPr="00EE2CE5">
        <w:rPr>
          <w:bCs w:val="0"/>
          <w:i w:val="0"/>
          <w:iCs w:val="0"/>
          <w:sz w:val="24"/>
          <w:szCs w:val="24"/>
          <w:lang w:val="kk-KZ"/>
        </w:rPr>
        <w:t>Астана қаласы, М.Әуезов көшесі  34</w:t>
      </w:r>
      <w:r w:rsidRPr="00A30FEE">
        <w:rPr>
          <w:rFonts w:eastAsiaTheme="minorEastAsia"/>
          <w:bCs w:val="0"/>
          <w:i w:val="0"/>
          <w:iCs w:val="0"/>
          <w:sz w:val="24"/>
          <w:szCs w:val="24"/>
          <w:lang w:val="kk-KZ"/>
        </w:rPr>
        <w:t xml:space="preserve">, </w:t>
      </w:r>
      <w:r w:rsidR="00D5019B" w:rsidRPr="00D5019B">
        <w:rPr>
          <w:rFonts w:eastAsiaTheme="minorEastAsia"/>
          <w:b w:val="0"/>
          <w:bCs w:val="0"/>
          <w:i w:val="0"/>
          <w:iCs w:val="0"/>
          <w:sz w:val="24"/>
          <w:szCs w:val="24"/>
          <w:lang w:val="kk-KZ"/>
        </w:rPr>
        <w:t>мекен- жайында</w:t>
      </w:r>
      <w:r w:rsidR="00D5019B">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0D2147" w:rsidRDefault="000D2147" w:rsidP="00462059">
      <w:pPr>
        <w:widowControl/>
        <w:ind w:firstLine="709"/>
        <w:jc w:val="both"/>
        <w:rPr>
          <w:rFonts w:eastAsiaTheme="minorEastAsia"/>
          <w:b w:val="0"/>
          <w:bCs w:val="0"/>
          <w:i w:val="0"/>
          <w:iCs w:val="0"/>
          <w:sz w:val="24"/>
          <w:szCs w:val="24"/>
          <w:lang w:val="kk-KZ"/>
        </w:rPr>
      </w:pPr>
      <w:r w:rsidRPr="000D2147">
        <w:rPr>
          <w:rFonts w:eastAsiaTheme="minorEastAsia"/>
          <w:b w:val="0"/>
          <w:bCs w:val="0"/>
          <w:i w:val="0"/>
          <w:iCs w:val="0"/>
          <w:sz w:val="24"/>
          <w:szCs w:val="24"/>
          <w:lang w:val="kk-KZ"/>
        </w:rPr>
        <w:t>Жалпы конкурсқа қатысуға ниет білдірген азаматтар конкурс өткізетін мемлекеттік органға құжаттарды қолма-қол, пошта арқылы немесе олардың электрондық көшірмелерін конкурс өткізу туралы хабарландыруда көрсетілген мемлекеттік органның ақпараттандыру объектілері, электрондық пошта мекенжайлары арқылы ұсынады.</w:t>
      </w:r>
    </w:p>
    <w:p w:rsidR="008D42E1" w:rsidRDefault="008D42E1" w:rsidP="00462059">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Әңгімелесуге жіберілген кандидаттар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 </w:t>
      </w:r>
    </w:p>
    <w:p w:rsidR="008D42E1" w:rsidRDefault="008D42E1" w:rsidP="00462059">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Рұқсат алмаған конкурс қатысушылары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 </w:t>
      </w:r>
    </w:p>
    <w:p w:rsidR="008D42E1" w:rsidRPr="008D42E1" w:rsidRDefault="008D42E1" w:rsidP="008D42E1">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Жалпы конкурсқа қатысатын және әңгімелесуге жіберілген кандидаттар оны әңгімелесуге кандидаттарды жіберу </w:t>
      </w:r>
      <w:r w:rsidR="008732C8">
        <w:rPr>
          <w:rFonts w:eastAsiaTheme="minorEastAsia"/>
          <w:b w:val="0"/>
          <w:bCs w:val="0"/>
          <w:i w:val="0"/>
          <w:iCs w:val="0"/>
          <w:color w:val="000000"/>
          <w:sz w:val="24"/>
          <w:szCs w:val="24"/>
          <w:lang w:val="kk-KZ"/>
        </w:rPr>
        <w:t>туралы оларды хабардар еткен кү</w:t>
      </w:r>
      <w:r w:rsidRPr="008D42E1">
        <w:rPr>
          <w:rFonts w:eastAsiaTheme="minorEastAsia"/>
          <w:b w:val="0"/>
          <w:bCs w:val="0"/>
          <w:i w:val="0"/>
          <w:iCs w:val="0"/>
          <w:color w:val="000000"/>
          <w:sz w:val="24"/>
          <w:szCs w:val="24"/>
          <w:lang w:val="kk-KZ"/>
        </w:rPr>
        <w:t xml:space="preserve">ннен бастап </w:t>
      </w:r>
      <w:r w:rsidRPr="008D42E1">
        <w:rPr>
          <w:rFonts w:eastAsiaTheme="minorEastAsia"/>
          <w:bCs w:val="0"/>
          <w:i w:val="0"/>
          <w:iCs w:val="0"/>
          <w:color w:val="000000"/>
          <w:sz w:val="24"/>
          <w:szCs w:val="24"/>
          <w:lang w:val="kk-KZ"/>
        </w:rPr>
        <w:t>үш жұмыс күні</w:t>
      </w:r>
      <w:r w:rsidRPr="008D42E1">
        <w:rPr>
          <w:rFonts w:eastAsiaTheme="minorEastAsia"/>
          <w:b w:val="0"/>
          <w:bCs w:val="0"/>
          <w:i w:val="0"/>
          <w:iCs w:val="0"/>
          <w:color w:val="000000"/>
          <w:sz w:val="24"/>
          <w:szCs w:val="24"/>
          <w:lang w:val="kk-KZ"/>
        </w:rPr>
        <w:t xml:space="preserve"> ішінде Астана қаласы бойынша Мемлекеттік кірістер департаментінің Сарыарқа ауданы бойынша Мемл</w:t>
      </w:r>
      <w:r>
        <w:rPr>
          <w:rFonts w:eastAsiaTheme="minorEastAsia"/>
          <w:b w:val="0"/>
          <w:bCs w:val="0"/>
          <w:i w:val="0"/>
          <w:iCs w:val="0"/>
          <w:color w:val="000000"/>
          <w:sz w:val="24"/>
          <w:szCs w:val="24"/>
          <w:lang w:val="kk-KZ"/>
        </w:rPr>
        <w:t>екеттік кірістер басқармасында</w:t>
      </w:r>
      <w:r w:rsidRPr="008D42E1">
        <w:rPr>
          <w:lang w:val="kk-KZ"/>
        </w:rPr>
        <w:t xml:space="preserve"> </w:t>
      </w:r>
      <w:r>
        <w:rPr>
          <w:lang w:val="kk-KZ"/>
        </w:rPr>
        <w:t>(</w:t>
      </w:r>
      <w:r w:rsidRPr="008D42E1">
        <w:rPr>
          <w:rFonts w:eastAsiaTheme="minorEastAsia"/>
          <w:bCs w:val="0"/>
          <w:i w:val="0"/>
          <w:iCs w:val="0"/>
          <w:color w:val="000000"/>
          <w:sz w:val="24"/>
          <w:szCs w:val="24"/>
          <w:lang w:val="kk-KZ"/>
        </w:rPr>
        <w:t>Астана қаласы, М.Әуезов көшесі  34</w:t>
      </w:r>
      <w:r>
        <w:rPr>
          <w:rFonts w:eastAsiaTheme="minorEastAsia"/>
          <w:b w:val="0"/>
          <w:bCs w:val="0"/>
          <w:i w:val="0"/>
          <w:iCs w:val="0"/>
          <w:color w:val="000000"/>
          <w:sz w:val="24"/>
          <w:szCs w:val="24"/>
          <w:lang w:val="kk-KZ"/>
        </w:rPr>
        <w:t>)</w:t>
      </w:r>
      <w:r w:rsidRPr="008D42E1">
        <w:rPr>
          <w:rFonts w:eastAsiaTheme="minorEastAsia"/>
          <w:b w:val="0"/>
          <w:bCs w:val="0"/>
          <w:i w:val="0"/>
          <w:iCs w:val="0"/>
          <w:color w:val="000000"/>
          <w:sz w:val="24"/>
          <w:szCs w:val="24"/>
          <w:lang w:val="kk-KZ"/>
        </w:rPr>
        <w:t xml:space="preserve"> өтеді.</w:t>
      </w:r>
    </w:p>
    <w:p w:rsidR="008D42E1" w:rsidRDefault="008D42E1" w:rsidP="008D42E1">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Default="008D42E1" w:rsidP="00462059">
      <w:pPr>
        <w:widowControl/>
        <w:ind w:firstLine="567"/>
        <w:jc w:val="both"/>
        <w:rPr>
          <w:rFonts w:eastAsia="Calibri"/>
          <w:b w:val="0"/>
          <w:bCs w:val="0"/>
          <w:i w:val="0"/>
          <w:iCs w:val="0"/>
          <w:sz w:val="24"/>
          <w:szCs w:val="24"/>
          <w:lang w:val="kk-KZ" w:eastAsia="en-US"/>
        </w:rPr>
      </w:pPr>
      <w:r w:rsidRPr="00A30FEE">
        <w:rPr>
          <w:rFonts w:eastAsia="Calibri"/>
          <w:b w:val="0"/>
          <w:bCs w:val="0"/>
          <w:i w:val="0"/>
          <w:iCs w:val="0"/>
          <w:sz w:val="24"/>
          <w:szCs w:val="24"/>
          <w:lang w:val="kk-KZ" w:eastAsia="en-US"/>
        </w:rPr>
        <w:t xml:space="preserve"> </w:t>
      </w:r>
      <w:r w:rsidR="00462059" w:rsidRPr="00A30FEE">
        <w:rPr>
          <w:rFonts w:eastAsia="Calibri"/>
          <w:b w:val="0"/>
          <w:bCs w:val="0"/>
          <w:i w:val="0"/>
          <w:iCs w:val="0"/>
          <w:sz w:val="24"/>
          <w:szCs w:val="24"/>
          <w:lang w:val="kk-KZ" w:eastAsia="en-US"/>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w:t>
      </w:r>
      <w:r w:rsidRPr="008D42E1">
        <w:rPr>
          <w:rFonts w:eastAsia="Calibri"/>
          <w:b w:val="0"/>
          <w:bCs w:val="0"/>
          <w:i w:val="0"/>
          <w:iCs w:val="0"/>
          <w:sz w:val="24"/>
          <w:szCs w:val="24"/>
          <w:lang w:val="kk-KZ" w:eastAsia="en-US"/>
        </w:rPr>
        <w:t>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EB7071" w:rsidRPr="00EB7071" w:rsidRDefault="00EB7071" w:rsidP="00462059">
      <w:pPr>
        <w:widowControl/>
        <w:ind w:firstLine="567"/>
        <w:jc w:val="both"/>
        <w:rPr>
          <w:rFonts w:eastAsia="Calibri"/>
          <w:b w:val="0"/>
          <w:bCs w:val="0"/>
          <w:i w:val="0"/>
          <w:iCs w:val="0"/>
          <w:sz w:val="24"/>
          <w:szCs w:val="24"/>
          <w:lang w:val="kk-KZ" w:eastAsia="en-US"/>
        </w:rPr>
      </w:pPr>
      <w:r w:rsidRPr="00EB7071">
        <w:rPr>
          <w:rFonts w:eastAsia="Calibri"/>
          <w:b w:val="0"/>
          <w:bCs w:val="0"/>
          <w:i w:val="0"/>
          <w:iCs w:val="0"/>
          <w:sz w:val="24"/>
          <w:szCs w:val="24"/>
          <w:lang w:val="kk-KZ" w:eastAsia="en-US"/>
        </w:rPr>
        <w:t>Азаматтар конкурсқа қатысу шығындарын (әңгімелесу өтетін жерге келу және қайту, тұрғын үй-жайды жалдау, тұру, байланыс қызметінің барлық түрлерін пайдалану) өздерінің жеке қаражаттары есебінен жүргізеді.</w:t>
      </w:r>
    </w:p>
    <w:p w:rsidR="00462059" w:rsidRPr="00A30FEE" w:rsidRDefault="00EB7071" w:rsidP="00462059">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w:t>
      </w:r>
      <w:r w:rsidR="00EB7071" w:rsidRPr="00EB7071">
        <w:rPr>
          <w:rFonts w:eastAsiaTheme="minorEastAsia"/>
          <w:b w:val="0"/>
          <w:bCs w:val="0"/>
          <w:i w:val="0"/>
          <w:iCs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EB7071" w:rsidRDefault="00EB7071" w:rsidP="00462059">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lastRenderedPageBreak/>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7071" w:rsidRPr="00EB7071" w:rsidRDefault="00EB7071" w:rsidP="00EB7071">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B7071"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EB7071">
        <w:rPr>
          <w:rFonts w:eastAsiaTheme="minorEastAsia"/>
          <w:b w:val="0"/>
          <w:bCs w:val="0"/>
          <w:i w:val="0"/>
          <w:iCs w:val="0"/>
          <w:color w:val="00000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462059" w:rsidRPr="00A30FEE">
        <w:rPr>
          <w:rFonts w:eastAsiaTheme="minorEastAsia"/>
          <w:b w:val="0"/>
          <w:bCs w:val="0"/>
          <w:i w:val="0"/>
          <w:iCs w:val="0"/>
          <w:color w:val="000000"/>
          <w:sz w:val="24"/>
          <w:szCs w:val="24"/>
          <w:lang w:val="kk-KZ"/>
        </w:rPr>
        <w:t xml:space="preserve"> </w:t>
      </w:r>
    </w:p>
    <w:p w:rsidR="00462059" w:rsidRPr="00A30FEE"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00462059" w:rsidRPr="00A30FEE">
        <w:rPr>
          <w:rFonts w:eastAsiaTheme="minorEastAsia"/>
          <w:b w:val="0"/>
          <w:bCs w:val="0"/>
          <w:i w:val="0"/>
          <w:iCs w:val="0"/>
          <w:color w:val="000000"/>
          <w:sz w:val="24"/>
          <w:szCs w:val="24"/>
          <w:lang w:val="kk-KZ"/>
        </w:rPr>
        <w:t>Конкурс өткізу барысында сарапшыларды шақыруға жол беріледі.</w:t>
      </w:r>
    </w:p>
    <w:p w:rsidR="00EB7071" w:rsidRDefault="00462059" w:rsidP="00EB7071">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w:t>
      </w:r>
      <w:r w:rsidR="00EB7071">
        <w:rPr>
          <w:rFonts w:eastAsiaTheme="minorEastAsia"/>
          <w:b w:val="0"/>
          <w:bCs w:val="0"/>
          <w:i w:val="0"/>
          <w:iCs w:val="0"/>
          <w:color w:val="000000"/>
          <w:sz w:val="24"/>
          <w:szCs w:val="24"/>
          <w:lang w:val="kk-KZ"/>
        </w:rPr>
        <w:t xml:space="preserve"> </w:t>
      </w:r>
      <w:r w:rsidR="00EB7071" w:rsidRPr="00EB7071">
        <w:rPr>
          <w:rFonts w:eastAsiaTheme="minorEastAsia"/>
          <w:b w:val="0"/>
          <w:bCs w:val="0"/>
          <w:i w:val="0"/>
          <w:iCs w:val="0"/>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EB7071" w:rsidRPr="00EB7071"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EB7071">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B7071" w:rsidRDefault="00EB7071" w:rsidP="00EB7071">
      <w:pPr>
        <w:widowControl/>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 xml:space="preserve">      Сарапшылар әңгімелесу барысын өздерінің техникалық жазба құралдарымен белгілей алады.</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7E2B51" w:rsidRPr="007E2B51" w:rsidRDefault="007E2B51" w:rsidP="007E2B51">
      <w:pPr>
        <w:widowControl/>
        <w:ind w:firstLine="708"/>
        <w:jc w:val="both"/>
        <w:rPr>
          <w:rFonts w:eastAsiaTheme="minorEastAsia"/>
          <w:b w:val="0"/>
          <w:bCs w:val="0"/>
          <w:i w:val="0"/>
          <w:iCs w:val="0"/>
          <w:color w:val="000000"/>
          <w:sz w:val="24"/>
          <w:szCs w:val="24"/>
          <w:lang w:val="kk-KZ"/>
        </w:rPr>
      </w:pPr>
      <w:r w:rsidRPr="007E2B51">
        <w:rPr>
          <w:rFonts w:eastAsiaTheme="minorEastAsia"/>
          <w:b w:val="0"/>
          <w:bCs w:val="0"/>
          <w:i w:val="0"/>
          <w:iCs w:val="0"/>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ab/>
        <w:t xml:space="preserve">Жалпы конкурс </w:t>
      </w:r>
      <w:r w:rsidRPr="007E2B51">
        <w:rPr>
          <w:rFonts w:eastAsiaTheme="minorEastAsia"/>
          <w:b w:val="0"/>
          <w:bCs w:val="0"/>
          <w:i w:val="0"/>
          <w:iCs w:val="0"/>
          <w:color w:val="000000"/>
          <w:sz w:val="24"/>
          <w:szCs w:val="24"/>
          <w:lang w:val="kk-KZ"/>
        </w:rPr>
        <w:t>Қазақстан Республикасы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Мемлекеттік қызмет істері және</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сыбайлас жемқорлыққа қарсы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іс-қимыл агенттігі төрағасының</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2017 жылғы 21 ақпандағы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 40 бұйрығы</w:t>
      </w:r>
      <w:r>
        <w:rPr>
          <w:rFonts w:eastAsiaTheme="minorEastAsia"/>
          <w:b w:val="0"/>
          <w:bCs w:val="0"/>
          <w:i w:val="0"/>
          <w:iCs w:val="0"/>
          <w:color w:val="000000"/>
          <w:sz w:val="24"/>
          <w:szCs w:val="24"/>
          <w:lang w:val="kk-KZ"/>
        </w:rPr>
        <w:t xml:space="preserve">мен бекітілген </w:t>
      </w:r>
      <w:r w:rsidRPr="007E2B51">
        <w:rPr>
          <w:rFonts w:eastAsiaTheme="minorEastAsia"/>
          <w:b w:val="0"/>
          <w:bCs w:val="0"/>
          <w:i w:val="0"/>
          <w:iCs w:val="0"/>
          <w:color w:val="000000"/>
          <w:sz w:val="24"/>
          <w:szCs w:val="24"/>
          <w:lang w:val="kk-KZ"/>
        </w:rPr>
        <w:t>"Б" корпусының мемлекеттік әкімшілік лауазымына орналасуға арналған конкурсты өткізу қағидалары</w:t>
      </w:r>
      <w:r>
        <w:rPr>
          <w:rFonts w:eastAsiaTheme="minorEastAsia"/>
          <w:b w:val="0"/>
          <w:bCs w:val="0"/>
          <w:i w:val="0"/>
          <w:iCs w:val="0"/>
          <w:color w:val="000000"/>
          <w:sz w:val="24"/>
          <w:szCs w:val="24"/>
          <w:lang w:val="kk-KZ"/>
        </w:rPr>
        <w:t xml:space="preserve">на сәйкес </w:t>
      </w:r>
      <w:r w:rsidRPr="007E2B51">
        <w:rPr>
          <w:rFonts w:eastAsiaTheme="minorEastAsia"/>
          <w:b w:val="0"/>
          <w:bCs w:val="0"/>
          <w:i w:val="0"/>
          <w:iCs w:val="0"/>
          <w:color w:val="000000"/>
          <w:sz w:val="24"/>
          <w:szCs w:val="24"/>
          <w:lang w:val="kk-KZ"/>
        </w:rPr>
        <w:t>өткізіледі</w:t>
      </w:r>
      <w:r>
        <w:rPr>
          <w:rFonts w:eastAsiaTheme="minorEastAsia"/>
          <w:b w:val="0"/>
          <w:bCs w:val="0"/>
          <w:i w:val="0"/>
          <w:iCs w:val="0"/>
          <w:color w:val="000000"/>
          <w:sz w:val="24"/>
          <w:szCs w:val="24"/>
          <w:lang w:val="kk-KZ"/>
        </w:rPr>
        <w:t>.</w:t>
      </w:r>
    </w:p>
    <w:p w:rsidR="0042753A" w:rsidRDefault="0042753A"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122390"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jc w:val="right"/>
              <w:rPr>
                <w:b w:val="0"/>
                <w:bCs w:val="0"/>
                <w:i w:val="0"/>
                <w:iCs w:val="0"/>
                <w:color w:val="000000"/>
                <w:sz w:val="20"/>
                <w:szCs w:val="20"/>
                <w:lang w:val="kk-KZ"/>
              </w:rPr>
            </w:pPr>
            <w:r w:rsidRPr="00941D46">
              <w:rPr>
                <w:b w:val="0"/>
                <w:bCs w:val="0"/>
                <w:i w:val="0"/>
                <w:iCs w:val="0"/>
                <w:color w:val="000000"/>
                <w:sz w:val="20"/>
                <w:szCs w:val="20"/>
                <w:lang w:val="kk-KZ"/>
              </w:rPr>
              <w:t>"Б" корпусының мемлекеттік</w:t>
            </w:r>
            <w:r w:rsidRPr="00941D46">
              <w:rPr>
                <w:b w:val="0"/>
                <w:bCs w:val="0"/>
                <w:i w:val="0"/>
                <w:iCs w:val="0"/>
                <w:color w:val="000000"/>
                <w:sz w:val="20"/>
                <w:szCs w:val="20"/>
                <w:lang w:val="kk-KZ"/>
              </w:rPr>
              <w:br/>
              <w:t>әкімшілік лауазымына</w:t>
            </w:r>
            <w:r w:rsidRPr="00941D46">
              <w:rPr>
                <w:b w:val="0"/>
                <w:bCs w:val="0"/>
                <w:i w:val="0"/>
                <w:iCs w:val="0"/>
                <w:color w:val="000000"/>
                <w:sz w:val="20"/>
                <w:szCs w:val="20"/>
                <w:lang w:val="kk-KZ"/>
              </w:rPr>
              <w:br/>
              <w:t>орналасуға конкурс өткізу</w:t>
            </w:r>
            <w:r w:rsidRPr="00941D46">
              <w:rPr>
                <w:b w:val="0"/>
                <w:bCs w:val="0"/>
                <w:i w:val="0"/>
                <w:iCs w:val="0"/>
                <w:color w:val="000000"/>
                <w:sz w:val="20"/>
                <w:szCs w:val="20"/>
                <w:lang w:val="kk-KZ"/>
              </w:rPr>
              <w:br/>
              <w:t>қағидаларының</w:t>
            </w:r>
            <w:r w:rsidRPr="00941D46">
              <w:rPr>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lang w:val="kk-KZ"/>
              </w:rPr>
            </w:pPr>
            <w:r w:rsidRPr="00941D46">
              <w:rPr>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lang w:val="kk-KZ"/>
              </w:rPr>
              <w:t xml:space="preserve">                 </w:t>
            </w:r>
            <w:r w:rsidRPr="00941D46">
              <w:rPr>
                <w:b w:val="0"/>
                <w:bCs w:val="0"/>
                <w:i w:val="0"/>
                <w:iCs w:val="0"/>
                <w:color w:val="000000"/>
                <w:sz w:val="20"/>
                <w:szCs w:val="20"/>
              </w:rPr>
              <w:t>Нысан</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Cs w:val="0"/>
                <w:color w:val="000000"/>
                <w:sz w:val="20"/>
                <w:szCs w:val="20"/>
              </w:rPr>
            </w:pPr>
            <w:r w:rsidRPr="00941D46">
              <w:rPr>
                <w:b w:val="0"/>
                <w:bCs w:val="0"/>
                <w:iCs w:val="0"/>
                <w:color w:val="000000"/>
                <w:sz w:val="20"/>
                <w:szCs w:val="20"/>
              </w:rPr>
              <w:t>(мемлекеттік орган)</w:t>
            </w:r>
          </w:p>
        </w:tc>
      </w:tr>
    </w:tbl>
    <w:p w:rsidR="00053694" w:rsidRPr="00941D46" w:rsidRDefault="00053694" w:rsidP="00053694">
      <w:pPr>
        <w:widowControl/>
        <w:shd w:val="clear" w:color="auto" w:fill="FFFFFF"/>
        <w:spacing w:before="225" w:after="135" w:line="390" w:lineRule="atLeast"/>
        <w:textAlignment w:val="baseline"/>
        <w:outlineLvl w:val="2"/>
        <w:rPr>
          <w:b w:val="0"/>
          <w:bCs w:val="0"/>
          <w:i w:val="0"/>
          <w:iCs w:val="0"/>
          <w:color w:val="1E1E1E"/>
          <w:sz w:val="32"/>
          <w:szCs w:val="32"/>
        </w:rPr>
      </w:pPr>
      <w:r w:rsidRPr="00941D46">
        <w:rPr>
          <w:b w:val="0"/>
          <w:bCs w:val="0"/>
          <w:i w:val="0"/>
          <w:iCs w:val="0"/>
          <w:color w:val="1E1E1E"/>
          <w:sz w:val="32"/>
          <w:szCs w:val="32"/>
        </w:rPr>
        <w:t>Өтініш</w:t>
      </w:r>
    </w:p>
    <w:p w:rsidR="00321D79" w:rsidRPr="00321D79" w:rsidRDefault="00321D79" w:rsidP="00321D79">
      <w:pPr>
        <w:widowControl/>
        <w:spacing w:line="276" w:lineRule="auto"/>
        <w:jc w:val="both"/>
        <w:rPr>
          <w:b w:val="0"/>
          <w:bCs w:val="0"/>
          <w:i w:val="0"/>
          <w:iCs w:val="0"/>
          <w:sz w:val="22"/>
          <w:szCs w:val="22"/>
          <w:lang w:eastAsia="en-US"/>
        </w:rPr>
      </w:pPr>
      <w:r>
        <w:rPr>
          <w:b w:val="0"/>
          <w:bCs w:val="0"/>
          <w:i w:val="0"/>
          <w:iCs w:val="0"/>
          <w:sz w:val="22"/>
          <w:szCs w:val="22"/>
          <w:lang w:val="kk-KZ" w:eastAsia="en-US"/>
        </w:rPr>
        <w:t xml:space="preserve">      </w:t>
      </w:r>
      <w:proofErr w:type="spellStart"/>
      <w:r w:rsidRPr="00321D79">
        <w:rPr>
          <w:b w:val="0"/>
          <w:bCs w:val="0"/>
          <w:i w:val="0"/>
          <w:iCs w:val="0"/>
          <w:sz w:val="22"/>
          <w:szCs w:val="22"/>
          <w:lang w:eastAsia="en-US"/>
        </w:rPr>
        <w:t>Мені</w:t>
      </w:r>
      <w:proofErr w:type="spellEnd"/>
      <w:r w:rsidRPr="00321D79">
        <w:rPr>
          <w:b w:val="0"/>
          <w:bCs w:val="0"/>
          <w:i w:val="0"/>
          <w:iCs w:val="0"/>
          <w:sz w:val="22"/>
          <w:szCs w:val="22"/>
          <w:lang w:eastAsia="en-US"/>
        </w:rPr>
        <w:t xml:space="preserve"> ________________________________________________________________________________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бос мемлекеттік әкімшілік лауазымына орналасу </w:t>
      </w:r>
      <w:proofErr w:type="spellStart"/>
      <w:r w:rsidRPr="00321D79">
        <w:rPr>
          <w:b w:val="0"/>
          <w:bCs w:val="0"/>
          <w:i w:val="0"/>
          <w:iCs w:val="0"/>
          <w:sz w:val="22"/>
          <w:szCs w:val="22"/>
          <w:lang w:eastAsia="en-US"/>
        </w:rPr>
        <w:t>конкурсына</w:t>
      </w:r>
      <w:proofErr w:type="spellEnd"/>
      <w:r w:rsidRPr="00321D79">
        <w:rPr>
          <w:b w:val="0"/>
          <w:bCs w:val="0"/>
          <w:i w:val="0"/>
          <w:iCs w:val="0"/>
          <w:sz w:val="22"/>
          <w:szCs w:val="22"/>
          <w:lang w:eastAsia="en-US"/>
        </w:rPr>
        <w:t xml:space="preserve"> қатысуға </w:t>
      </w:r>
      <w:proofErr w:type="spellStart"/>
      <w:r w:rsidRPr="00321D79">
        <w:rPr>
          <w:b w:val="0"/>
          <w:bCs w:val="0"/>
          <w:i w:val="0"/>
          <w:iCs w:val="0"/>
          <w:sz w:val="22"/>
          <w:szCs w:val="22"/>
          <w:lang w:eastAsia="en-US"/>
        </w:rPr>
        <w:t>жіберуіңізді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сұраймын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"Б" корпусының мемлекеттік әкімшілік лауазымына орналасуға конкурс өткізу қағидаларының негізгі </w:t>
      </w:r>
      <w:proofErr w:type="spellStart"/>
      <w:r w:rsidRPr="00321D79">
        <w:rPr>
          <w:b w:val="0"/>
          <w:bCs w:val="0"/>
          <w:i w:val="0"/>
          <w:iCs w:val="0"/>
          <w:sz w:val="22"/>
          <w:szCs w:val="22"/>
          <w:lang w:eastAsia="en-US"/>
        </w:rPr>
        <w:t>талаптарымен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таныстым</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олармен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келісемін</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орындауға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міндеттенемін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жеке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мәліметтерімді</w:t>
      </w:r>
      <w:proofErr w:type="spellEnd"/>
      <w:r w:rsidRPr="00321D79">
        <w:rPr>
          <w:b w:val="0"/>
          <w:bCs w:val="0"/>
          <w:i w:val="0"/>
          <w:iCs w:val="0"/>
          <w:sz w:val="22"/>
          <w:szCs w:val="22"/>
          <w:lang w:eastAsia="en-US"/>
        </w:rPr>
        <w:t xml:space="preserve">, оның </w:t>
      </w:r>
      <w:proofErr w:type="spellStart"/>
      <w:r w:rsidRPr="00321D79">
        <w:rPr>
          <w:b w:val="0"/>
          <w:bCs w:val="0"/>
          <w:i w:val="0"/>
          <w:iCs w:val="0"/>
          <w:sz w:val="22"/>
          <w:szCs w:val="22"/>
          <w:lang w:eastAsia="en-US"/>
        </w:rPr>
        <w:t>ішінде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психоневрологиялық</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наркологиялық</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ұйымдардан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мәліметтерімді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жинауға</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өңдеуге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келісімімді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білдіремін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Мемлекеттік </w:t>
      </w:r>
      <w:proofErr w:type="spellStart"/>
      <w:r w:rsidRPr="00321D79">
        <w:rPr>
          <w:b w:val="0"/>
          <w:bCs w:val="0"/>
          <w:i w:val="0"/>
          <w:iCs w:val="0"/>
          <w:sz w:val="22"/>
          <w:szCs w:val="22"/>
          <w:lang w:eastAsia="en-US"/>
        </w:rPr>
        <w:t>қызметші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өзінің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жақын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туыстары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асырап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алушылары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асырап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алынған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бір</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бөлек</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аға-інілері</w:t>
      </w:r>
      <w:proofErr w:type="spellEnd"/>
      <w:r w:rsidRPr="00321D79">
        <w:rPr>
          <w:b w:val="0"/>
          <w:bCs w:val="0"/>
          <w:i w:val="0"/>
          <w:iCs w:val="0"/>
          <w:sz w:val="22"/>
          <w:szCs w:val="22"/>
          <w:lang w:eastAsia="en-US"/>
        </w:rPr>
        <w:t xml:space="preserve"> мен </w:t>
      </w:r>
      <w:proofErr w:type="spellStart"/>
      <w:r w:rsidRPr="00321D79">
        <w:rPr>
          <w:b w:val="0"/>
          <w:bCs w:val="0"/>
          <w:i w:val="0"/>
          <w:iCs w:val="0"/>
          <w:sz w:val="22"/>
          <w:szCs w:val="22"/>
          <w:lang w:eastAsia="en-US"/>
        </w:rPr>
        <w:t>апа-сіңлілері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қарындастары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әжелері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немерелері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w:t>
      </w:r>
      <w:proofErr w:type="spellEnd"/>
      <w:r w:rsidRPr="00321D79">
        <w:rPr>
          <w:b w:val="0"/>
          <w:bCs w:val="0"/>
          <w:i w:val="0"/>
          <w:iCs w:val="0"/>
          <w:sz w:val="22"/>
          <w:szCs w:val="22"/>
          <w:lang w:eastAsia="en-US"/>
        </w:rPr>
        <w:t xml:space="preserve">) және (немесе) </w:t>
      </w:r>
      <w:proofErr w:type="spellStart"/>
      <w:r w:rsidRPr="00321D79">
        <w:rPr>
          <w:b w:val="0"/>
          <w:bCs w:val="0"/>
          <w:i w:val="0"/>
          <w:iCs w:val="0"/>
          <w:sz w:val="22"/>
          <w:szCs w:val="22"/>
          <w:lang w:eastAsia="en-US"/>
        </w:rPr>
        <w:t>жекжаттары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бір</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бөлек</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аға-інілері</w:t>
      </w:r>
      <w:proofErr w:type="spellEnd"/>
      <w:r w:rsidRPr="00321D79">
        <w:rPr>
          <w:b w:val="0"/>
          <w:bCs w:val="0"/>
          <w:i w:val="0"/>
          <w:iCs w:val="0"/>
          <w:sz w:val="22"/>
          <w:szCs w:val="22"/>
          <w:lang w:eastAsia="en-US"/>
        </w:rPr>
        <w:t xml:space="preserve"> мен </w:t>
      </w:r>
      <w:proofErr w:type="spellStart"/>
      <w:r w:rsidRPr="00321D79">
        <w:rPr>
          <w:b w:val="0"/>
          <w:bCs w:val="0"/>
          <w:i w:val="0"/>
          <w:iCs w:val="0"/>
          <w:sz w:val="22"/>
          <w:szCs w:val="22"/>
          <w:lang w:eastAsia="en-US"/>
        </w:rPr>
        <w:t>апа-сіңлілері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қарындастары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ата-аналары</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атқаратын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лауазымға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тікелей</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бағынысты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болатын</w:t>
      </w:r>
      <w:proofErr w:type="spellEnd"/>
      <w:r w:rsidRPr="00321D79">
        <w:rPr>
          <w:b w:val="0"/>
          <w:bCs w:val="0"/>
          <w:i w:val="0"/>
          <w:iCs w:val="0"/>
          <w:sz w:val="22"/>
          <w:szCs w:val="22"/>
          <w:lang w:eastAsia="en-US"/>
        </w:rPr>
        <w:t xml:space="preserve"> мемлекеттік лауазымды </w:t>
      </w:r>
      <w:proofErr w:type="spellStart"/>
      <w:r w:rsidRPr="00321D79">
        <w:rPr>
          <w:b w:val="0"/>
          <w:bCs w:val="0"/>
          <w:i w:val="0"/>
          <w:iCs w:val="0"/>
          <w:sz w:val="22"/>
          <w:szCs w:val="22"/>
          <w:lang w:eastAsia="en-US"/>
        </w:rPr>
        <w:t>атқара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алмайды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сондай-ақ</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жақын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туыстары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w:t>
      </w:r>
      <w:proofErr w:type="spellEnd"/>
      <w:r w:rsidRPr="00321D79">
        <w:rPr>
          <w:b w:val="0"/>
          <w:bCs w:val="0"/>
          <w:i w:val="0"/>
          <w:iCs w:val="0"/>
          <w:sz w:val="22"/>
          <w:szCs w:val="22"/>
          <w:lang w:eastAsia="en-US"/>
        </w:rPr>
        <w:t xml:space="preserve">) және (немесе) </w:t>
      </w:r>
      <w:proofErr w:type="spellStart"/>
      <w:r w:rsidRPr="00321D79">
        <w:rPr>
          <w:b w:val="0"/>
          <w:bCs w:val="0"/>
          <w:i w:val="0"/>
          <w:iCs w:val="0"/>
          <w:sz w:val="22"/>
          <w:szCs w:val="22"/>
          <w:lang w:eastAsia="en-US"/>
        </w:rPr>
        <w:t>жекжаттары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тікелей</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бағынысында</w:t>
      </w:r>
      <w:proofErr w:type="spellEnd"/>
      <w:r w:rsidRPr="00321D79">
        <w:rPr>
          <w:b w:val="0"/>
          <w:bCs w:val="0"/>
          <w:i w:val="0"/>
          <w:iCs w:val="0"/>
          <w:sz w:val="22"/>
          <w:szCs w:val="22"/>
          <w:lang w:eastAsia="en-US"/>
        </w:rPr>
        <w:t xml:space="preserve"> бола </w:t>
      </w:r>
      <w:proofErr w:type="spellStart"/>
      <w:r w:rsidRPr="00321D79">
        <w:rPr>
          <w:b w:val="0"/>
          <w:bCs w:val="0"/>
          <w:i w:val="0"/>
          <w:iCs w:val="0"/>
          <w:sz w:val="22"/>
          <w:szCs w:val="22"/>
          <w:lang w:eastAsia="en-US"/>
        </w:rPr>
        <w:t>алмайтыны</w:t>
      </w:r>
      <w:proofErr w:type="spellEnd"/>
      <w:r w:rsidRPr="00321D79">
        <w:rPr>
          <w:b w:val="0"/>
          <w:bCs w:val="0"/>
          <w:i w:val="0"/>
          <w:iCs w:val="0"/>
          <w:sz w:val="22"/>
          <w:szCs w:val="22"/>
          <w:lang w:eastAsia="en-US"/>
        </w:rPr>
        <w:t xml:space="preserve"> туралы </w:t>
      </w:r>
      <w:proofErr w:type="spellStart"/>
      <w:r w:rsidRPr="00321D79">
        <w:rPr>
          <w:b w:val="0"/>
          <w:bCs w:val="0"/>
          <w:i w:val="0"/>
          <w:iCs w:val="0"/>
          <w:sz w:val="22"/>
          <w:szCs w:val="22"/>
          <w:lang w:eastAsia="en-US"/>
        </w:rPr>
        <w:t>талаппен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таныстым</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Мемлекеттік органның интернет-</w:t>
      </w:r>
      <w:proofErr w:type="spellStart"/>
      <w:r w:rsidRPr="00321D79">
        <w:rPr>
          <w:b w:val="0"/>
          <w:bCs w:val="0"/>
          <w:i w:val="0"/>
          <w:iCs w:val="0"/>
          <w:sz w:val="22"/>
          <w:szCs w:val="22"/>
          <w:lang w:eastAsia="en-US"/>
        </w:rPr>
        <w:t>ресурсында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әңгімелесуімнің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бейнежазбасын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транляциялауға</w:t>
      </w:r>
      <w:proofErr w:type="spellEnd"/>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және орналасуға </w:t>
      </w:r>
      <w:proofErr w:type="spellStart"/>
      <w:r w:rsidRPr="00321D79">
        <w:rPr>
          <w:b w:val="0"/>
          <w:bCs w:val="0"/>
          <w:i w:val="0"/>
          <w:iCs w:val="0"/>
          <w:sz w:val="22"/>
          <w:szCs w:val="22"/>
          <w:lang w:eastAsia="en-US"/>
        </w:rPr>
        <w:t>келісім</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беремін</w:t>
      </w:r>
      <w:proofErr w:type="spellEnd"/>
      <w:r w:rsidRPr="00321D79">
        <w:rPr>
          <w:b w:val="0"/>
          <w:bCs w:val="0"/>
          <w:i w:val="0"/>
          <w:iCs w:val="0"/>
          <w:sz w:val="22"/>
          <w:szCs w:val="22"/>
          <w:lang w:eastAsia="en-US"/>
        </w:rPr>
        <w:t xml:space="preserve"> __________________</w:t>
      </w:r>
    </w:p>
    <w:p w:rsidR="00321D79" w:rsidRPr="00941D46" w:rsidRDefault="00321D79" w:rsidP="00321D79">
      <w:pPr>
        <w:widowControl/>
        <w:spacing w:line="276" w:lineRule="auto"/>
        <w:jc w:val="both"/>
        <w:rPr>
          <w:b w:val="0"/>
          <w:bCs w:val="0"/>
          <w:iCs w:val="0"/>
          <w:sz w:val="22"/>
          <w:szCs w:val="22"/>
          <w:lang w:eastAsia="en-US"/>
        </w:rPr>
      </w:pPr>
      <w:r w:rsidRPr="00941D46">
        <w:rPr>
          <w:b w:val="0"/>
          <w:bCs w:val="0"/>
          <w:iCs w:val="0"/>
          <w:sz w:val="22"/>
          <w:szCs w:val="22"/>
          <w:lang w:eastAsia="en-US"/>
        </w:rPr>
        <w:t>                                                                      (</w:t>
      </w:r>
      <w:proofErr w:type="spellStart"/>
      <w:r w:rsidRPr="00941D46">
        <w:rPr>
          <w:b w:val="0"/>
          <w:bCs w:val="0"/>
          <w:iCs w:val="0"/>
          <w:sz w:val="22"/>
          <w:szCs w:val="22"/>
          <w:lang w:eastAsia="en-US"/>
        </w:rPr>
        <w:t>иә</w:t>
      </w:r>
      <w:proofErr w:type="spellEnd"/>
      <w:r w:rsidRPr="00941D46">
        <w:rPr>
          <w:b w:val="0"/>
          <w:bCs w:val="0"/>
          <w:iCs w:val="0"/>
          <w:sz w:val="22"/>
          <w:szCs w:val="22"/>
          <w:lang w:eastAsia="en-US"/>
        </w:rPr>
        <w:t>/жоқ)</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Ұсынылып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отырған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құжаттарымның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дәйектілігіне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жауап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Қоса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берілген</w:t>
      </w:r>
      <w:proofErr w:type="spellEnd"/>
      <w:r w:rsidRPr="00321D79">
        <w:rPr>
          <w:b w:val="0"/>
          <w:bCs w:val="0"/>
          <w:i w:val="0"/>
          <w:iCs w:val="0"/>
          <w:sz w:val="22"/>
          <w:szCs w:val="22"/>
          <w:lang w:eastAsia="en-US"/>
        </w:rPr>
        <w:t xml:space="preserve"> құжаттар:</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Мекен</w:t>
      </w:r>
      <w:proofErr w:type="spellEnd"/>
      <w:r w:rsidR="00941D46">
        <w:rPr>
          <w:b w:val="0"/>
          <w:bCs w:val="0"/>
          <w:i w:val="0"/>
          <w:iCs w:val="0"/>
          <w:sz w:val="22"/>
          <w:szCs w:val="22"/>
          <w:lang w:val="kk-KZ" w:eastAsia="en-US"/>
        </w:rPr>
        <w:t>-</w:t>
      </w:r>
      <w:proofErr w:type="spellStart"/>
      <w:r w:rsidRPr="00321D79">
        <w:rPr>
          <w:b w:val="0"/>
          <w:bCs w:val="0"/>
          <w:i w:val="0"/>
          <w:iCs w:val="0"/>
          <w:sz w:val="22"/>
          <w:szCs w:val="22"/>
          <w:lang w:eastAsia="en-US"/>
        </w:rPr>
        <w:t>жайы</w:t>
      </w:r>
      <w:proofErr w:type="spellEnd"/>
      <w:r w:rsidRPr="00321D79">
        <w:rPr>
          <w:b w:val="0"/>
          <w:bCs w:val="0"/>
          <w:i w:val="0"/>
          <w:iCs w:val="0"/>
          <w:sz w:val="22"/>
          <w:szCs w:val="22"/>
          <w:lang w:eastAsia="en-US"/>
        </w:rPr>
        <w:t>: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Байланыс</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телефондары</w:t>
      </w:r>
      <w:proofErr w:type="spellEnd"/>
      <w:r w:rsidRPr="00321D79">
        <w:rPr>
          <w:b w:val="0"/>
          <w:bCs w:val="0"/>
          <w:i w:val="0"/>
          <w:iCs w:val="0"/>
          <w:sz w:val="22"/>
          <w:szCs w:val="22"/>
          <w:lang w:eastAsia="en-US"/>
        </w:rPr>
        <w:t>: 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e-mail: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ЖСН: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                    ___________________________</w:t>
      </w:r>
    </w:p>
    <w:p w:rsidR="00321D79" w:rsidRPr="00941D46" w:rsidRDefault="00321D79" w:rsidP="00321D79">
      <w:pPr>
        <w:widowControl/>
        <w:spacing w:line="276" w:lineRule="auto"/>
        <w:jc w:val="both"/>
        <w:rPr>
          <w:b w:val="0"/>
          <w:bCs w:val="0"/>
          <w:iCs w:val="0"/>
          <w:sz w:val="22"/>
          <w:szCs w:val="22"/>
          <w:lang w:eastAsia="en-US"/>
        </w:rPr>
      </w:pPr>
      <w:r w:rsidRPr="00321D79">
        <w:rPr>
          <w:b w:val="0"/>
          <w:bCs w:val="0"/>
          <w:i w:val="0"/>
          <w:iCs w:val="0"/>
          <w:sz w:val="22"/>
          <w:szCs w:val="22"/>
          <w:lang w:eastAsia="en-US"/>
        </w:rPr>
        <w:t xml:space="preserve">      </w:t>
      </w:r>
      <w:r w:rsidRPr="00941D46">
        <w:rPr>
          <w:b w:val="0"/>
          <w:bCs w:val="0"/>
          <w:iCs w:val="0"/>
          <w:sz w:val="22"/>
          <w:szCs w:val="22"/>
          <w:lang w:eastAsia="en-US"/>
        </w:rPr>
        <w:t>(</w:t>
      </w:r>
      <w:proofErr w:type="spellStart"/>
      <w:proofErr w:type="gramStart"/>
      <w:r w:rsidRPr="00941D46">
        <w:rPr>
          <w:b w:val="0"/>
          <w:bCs w:val="0"/>
          <w:iCs w:val="0"/>
          <w:sz w:val="22"/>
          <w:szCs w:val="22"/>
          <w:lang w:eastAsia="en-US"/>
        </w:rPr>
        <w:t>қолы</w:t>
      </w:r>
      <w:proofErr w:type="spellEnd"/>
      <w:r w:rsidRPr="00941D46">
        <w:rPr>
          <w:b w:val="0"/>
          <w:bCs w:val="0"/>
          <w:iCs w:val="0"/>
          <w:sz w:val="22"/>
          <w:szCs w:val="22"/>
          <w:lang w:eastAsia="en-US"/>
        </w:rPr>
        <w:t xml:space="preserve">)   </w:t>
      </w:r>
      <w:proofErr w:type="gramEnd"/>
      <w:r w:rsidRPr="00941D46">
        <w:rPr>
          <w:b w:val="0"/>
          <w:bCs w:val="0"/>
          <w:iCs w:val="0"/>
          <w:sz w:val="22"/>
          <w:szCs w:val="22"/>
          <w:lang w:eastAsia="en-US"/>
        </w:rPr>
        <w:t xml:space="preserve">                 (Тегі, аты, әкесінің аты (болған жағдайда))</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20 __ ж. "___"_______________</w:t>
      </w: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"Б" корпусының мемлекеттік</w:t>
            </w:r>
            <w:r w:rsidRPr="00053694">
              <w:rPr>
                <w:rFonts w:ascii="Courier New" w:hAnsi="Courier New" w:cs="Courier New"/>
                <w:b w:val="0"/>
                <w:bCs w:val="0"/>
                <w:i w:val="0"/>
                <w:iCs w:val="0"/>
                <w:color w:val="000000"/>
                <w:sz w:val="20"/>
                <w:szCs w:val="20"/>
              </w:rPr>
              <w:br/>
              <w:t>әкімшілік лауазымына</w:t>
            </w:r>
            <w:r w:rsidRPr="00053694">
              <w:rPr>
                <w:rFonts w:ascii="Courier New" w:hAnsi="Courier New" w:cs="Courier New"/>
                <w:b w:val="0"/>
                <w:bCs w:val="0"/>
                <w:i w:val="0"/>
                <w:iCs w:val="0"/>
                <w:color w:val="000000"/>
                <w:sz w:val="20"/>
                <w:szCs w:val="20"/>
              </w:rPr>
              <w:br/>
              <w:t>орналасуға конкурс өткізу</w:t>
            </w:r>
            <w:r w:rsidRPr="00053694">
              <w:rPr>
                <w:rFonts w:ascii="Courier New" w:hAnsi="Courier New" w:cs="Courier New"/>
                <w:b w:val="0"/>
                <w:bCs w:val="0"/>
                <w:i w:val="0"/>
                <w:iCs w:val="0"/>
                <w:color w:val="000000"/>
                <w:sz w:val="20"/>
                <w:szCs w:val="20"/>
              </w:rPr>
              <w:br/>
              <w:t>қағидаларының</w:t>
            </w:r>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Нысан</w:t>
            </w:r>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t>тегі, аты және әкесінің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30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proofErr w:type="spellStart"/>
                  <w:r w:rsidRPr="00053694">
                    <w:rPr>
                      <w:b w:val="0"/>
                      <w:bCs w:val="0"/>
                      <w:i w:val="0"/>
                      <w:iCs w:val="0"/>
                      <w:sz w:val="20"/>
                      <w:szCs w:val="20"/>
                    </w:rPr>
                    <w:t>Жүктеу</w:t>
                  </w:r>
                  <w:proofErr w:type="spellEnd"/>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лауазымы/должность, санаты/категория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(қалауы бойынша) /</w:t>
            </w:r>
            <w:r w:rsidRPr="00053694">
              <w:rPr>
                <w:rFonts w:ascii="Courier New" w:hAnsi="Courier New" w:cs="Courier New"/>
                <w:b w:val="0"/>
                <w:bCs w:val="0"/>
                <w:i w:val="0"/>
                <w:iCs w:val="0"/>
                <w:color w:val="000000"/>
                <w:spacing w:val="2"/>
                <w:sz w:val="20"/>
                <w:szCs w:val="20"/>
              </w:rPr>
              <w:br/>
              <w:t>Национальность (по желанию)</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Оқу орнын бітірген жылы және оның</w:t>
            </w:r>
            <w:r w:rsidR="00941D46">
              <w:rPr>
                <w:rFonts w:ascii="Courier New" w:hAnsi="Courier New" w:cs="Courier New"/>
                <w:b w:val="0"/>
                <w:bCs w:val="0"/>
                <w:i w:val="0"/>
                <w:iCs w:val="0"/>
                <w:color w:val="000000"/>
                <w:spacing w:val="2"/>
                <w:sz w:val="20"/>
                <w:szCs w:val="20"/>
                <w:lang w:val="kk-KZ"/>
              </w:rPr>
              <w:t xml:space="preserve"> </w:t>
            </w:r>
            <w:r w:rsidRPr="00053694">
              <w:rPr>
                <w:rFonts w:ascii="Courier New" w:hAnsi="Courier New" w:cs="Courier New"/>
                <w:b w:val="0"/>
                <w:bCs w:val="0"/>
                <w:i w:val="0"/>
                <w:iCs w:val="0"/>
                <w:color w:val="000000"/>
                <w:spacing w:val="2"/>
                <w:sz w:val="20"/>
                <w:szCs w:val="20"/>
              </w:rPr>
              <w:t>атауы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Мамандығы бойынша біліктілігі,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Дипломатиялық дәрежесі, әскери,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түрі, оны тағайындау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қызметінің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(мемлекеттік әкімшілік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88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қызметі, жұмыс орны, мекеменің орналасқан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t xml:space="preserve">Кандидаттың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proofErr w:type="spellStart"/>
            <w:r w:rsidRPr="00053694">
              <w:rPr>
                <w:rFonts w:ascii="Courier New" w:hAnsi="Courier New" w:cs="Courier New"/>
                <w:b w:val="0"/>
                <w:bCs w:val="0"/>
                <w:i w:val="0"/>
                <w:iCs w:val="0"/>
                <w:color w:val="000000"/>
                <w:sz w:val="20"/>
                <w:szCs w:val="20"/>
              </w:rPr>
              <w:t>Жүктеу</w:t>
            </w:r>
            <w:proofErr w:type="spellEnd"/>
          </w:p>
        </w:tc>
      </w:tr>
    </w:tbl>
    <w:p w:rsidR="00053694" w:rsidRPr="007C6E8B" w:rsidRDefault="00053694" w:rsidP="007C6E8B">
      <w:pPr>
        <w:widowControl/>
        <w:shd w:val="clear" w:color="auto" w:fill="FFFFFF"/>
        <w:spacing w:after="360" w:line="285" w:lineRule="atLeast"/>
        <w:jc w:val="left"/>
        <w:textAlignment w:val="baseline"/>
        <w:rPr>
          <w:b w:val="0"/>
          <w:bCs w:val="0"/>
          <w:i w:val="0"/>
          <w:iCs w:val="0"/>
          <w:color w:val="000000"/>
          <w:sz w:val="24"/>
          <w:szCs w:val="24"/>
          <w:lang w:val="kk-KZ"/>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r w:rsidR="007C6E8B">
        <w:rPr>
          <w:rFonts w:ascii="Courier New" w:hAnsi="Courier New" w:cs="Courier New"/>
          <w:b w:val="0"/>
          <w:bCs w:val="0"/>
          <w:i w:val="0"/>
          <w:iCs w:val="0"/>
          <w:color w:val="000000"/>
          <w:spacing w:val="2"/>
          <w:sz w:val="20"/>
          <w:szCs w:val="20"/>
          <w:lang w:val="kk-KZ"/>
        </w:rPr>
        <w:t>.</w:t>
      </w:r>
    </w:p>
    <w:sectPr w:rsidR="00053694" w:rsidRPr="007C6E8B" w:rsidSect="00081605">
      <w:pgSz w:w="11906" w:h="16838"/>
      <w:pgMar w:top="426" w:right="42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081605"/>
    <w:rsid w:val="000A171B"/>
    <w:rsid w:val="000D2147"/>
    <w:rsid w:val="0010251D"/>
    <w:rsid w:val="00122390"/>
    <w:rsid w:val="00162850"/>
    <w:rsid w:val="001A7CC8"/>
    <w:rsid w:val="001F67CF"/>
    <w:rsid w:val="002175AD"/>
    <w:rsid w:val="00244DE0"/>
    <w:rsid w:val="002D0311"/>
    <w:rsid w:val="00321D79"/>
    <w:rsid w:val="00370F62"/>
    <w:rsid w:val="003E3887"/>
    <w:rsid w:val="003F4922"/>
    <w:rsid w:val="00403714"/>
    <w:rsid w:val="00412AD6"/>
    <w:rsid w:val="0042753A"/>
    <w:rsid w:val="00462059"/>
    <w:rsid w:val="0046729D"/>
    <w:rsid w:val="005E0AE8"/>
    <w:rsid w:val="00605A40"/>
    <w:rsid w:val="006111B8"/>
    <w:rsid w:val="0062174B"/>
    <w:rsid w:val="006234A0"/>
    <w:rsid w:val="006B3909"/>
    <w:rsid w:val="00702BE4"/>
    <w:rsid w:val="007867CE"/>
    <w:rsid w:val="007C6E8B"/>
    <w:rsid w:val="007E2B51"/>
    <w:rsid w:val="008732C8"/>
    <w:rsid w:val="00875C1A"/>
    <w:rsid w:val="008D42E1"/>
    <w:rsid w:val="008F05D3"/>
    <w:rsid w:val="00923D5B"/>
    <w:rsid w:val="00941D46"/>
    <w:rsid w:val="00943C25"/>
    <w:rsid w:val="00965A98"/>
    <w:rsid w:val="009A2ECF"/>
    <w:rsid w:val="00AE2A70"/>
    <w:rsid w:val="00AF722D"/>
    <w:rsid w:val="00B07523"/>
    <w:rsid w:val="00B45FFB"/>
    <w:rsid w:val="00BC3A76"/>
    <w:rsid w:val="00CC620A"/>
    <w:rsid w:val="00CE577F"/>
    <w:rsid w:val="00D3381B"/>
    <w:rsid w:val="00D34EF2"/>
    <w:rsid w:val="00D5019B"/>
    <w:rsid w:val="00EB7071"/>
    <w:rsid w:val="00EE2CE5"/>
    <w:rsid w:val="00EF4FCB"/>
    <w:rsid w:val="00F03FB1"/>
    <w:rsid w:val="00FA33CF"/>
    <w:rsid w:val="00FB28D5"/>
    <w:rsid w:val="00FE03D9"/>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FD10"/>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53A"/>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 w:type="paragraph" w:styleId="a6">
    <w:name w:val="Balloon Text"/>
    <w:basedOn w:val="a"/>
    <w:link w:val="a7"/>
    <w:uiPriority w:val="99"/>
    <w:semiHidden/>
    <w:unhideWhenUsed/>
    <w:rsid w:val="00EE2CE5"/>
    <w:rPr>
      <w:rFonts w:ascii="Segoe UI" w:hAnsi="Segoe UI" w:cs="Segoe UI"/>
      <w:sz w:val="18"/>
      <w:szCs w:val="18"/>
    </w:rPr>
  </w:style>
  <w:style w:type="character" w:customStyle="1" w:styleId="a7">
    <w:name w:val="Текст выноски Знак"/>
    <w:basedOn w:val="a0"/>
    <w:link w:val="a6"/>
    <w:uiPriority w:val="99"/>
    <w:semiHidden/>
    <w:rsid w:val="00EE2CE5"/>
    <w:rPr>
      <w:rFonts w:ascii="Segoe UI" w:eastAsia="Times New Roman" w:hAnsi="Segoe UI" w:cs="Segoe UI"/>
      <w:b/>
      <w:bCs/>
      <w:i/>
      <w:iCs/>
      <w:sz w:val="18"/>
      <w:szCs w:val="18"/>
      <w:lang w:eastAsia="ru-RU"/>
    </w:rPr>
  </w:style>
  <w:style w:type="character" w:styleId="a8">
    <w:name w:val="Strong"/>
    <w:qFormat/>
    <w:rsid w:val="00941D46"/>
    <w:rPr>
      <w:b/>
      <w:bCs/>
    </w:rPr>
  </w:style>
  <w:style w:type="character" w:customStyle="1" w:styleId="y2iqfc">
    <w:name w:val="y2iqfc"/>
    <w:rsid w:val="0094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2846</Words>
  <Characters>16226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2</cp:revision>
  <cp:lastPrinted>2023-07-26T03:14:00Z</cp:lastPrinted>
  <dcterms:created xsi:type="dcterms:W3CDTF">2023-07-28T10:08:00Z</dcterms:created>
  <dcterms:modified xsi:type="dcterms:W3CDTF">2023-07-28T10:08:00Z</dcterms:modified>
</cp:coreProperties>
</file>