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530 от 03.09.2024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BA38D5"/>
    <w:p w:rsidR="0034331F" w:rsidRDefault="0034331F"/>
    <w:p w:rsidR="0034331F" w:rsidRDefault="0034331F"/>
    <w:p w:rsidR="006271C7" w:rsidRP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қаласының Мамандандырылған ауданаралық экономикалық сотының шешімімен «</w:t>
      </w:r>
      <w:r>
        <w:rPr>
          <w:rFonts w:eastAsiaTheme="minorHAnsi"/>
          <w:szCs w:val="28"/>
          <w:lang w:eastAsia="en-US"/>
        </w:rPr>
        <w:t>АлматыСтройПроект</w:t>
      </w:r>
      <w:r w:rsidRPr="006271C7">
        <w:rPr>
          <w:rFonts w:eastAsia="Calibri"/>
          <w:szCs w:val="28"/>
          <w:lang w:eastAsia="en-US"/>
        </w:rPr>
        <w:t>» ЖШС банкрот болып танылды.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>
        <w:rPr>
          <w:rFonts w:eastAsia="Calibri"/>
          <w:szCs w:val="28"/>
          <w:lang w:eastAsia="en-US"/>
        </w:rPr>
        <w:t>3</w:t>
      </w:r>
      <w:r w:rsidRPr="006271C7">
        <w:rPr>
          <w:rFonts w:eastAsia="Calibri"/>
          <w:szCs w:val="28"/>
          <w:lang w:eastAsia="en-US"/>
        </w:rPr>
        <w:t xml:space="preserve"> жылғы 3</w:t>
      </w:r>
      <w:r>
        <w:rPr>
          <w:rFonts w:eastAsia="Calibri"/>
          <w:szCs w:val="28"/>
          <w:lang w:eastAsia="en-US"/>
        </w:rPr>
        <w:t>0</w:t>
      </w:r>
      <w:r w:rsidRPr="006271C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мамыр</w:t>
      </w:r>
      <w:r w:rsidRPr="006271C7">
        <w:rPr>
          <w:rFonts w:eastAsia="Calibri"/>
          <w:szCs w:val="28"/>
          <w:lang w:eastAsia="en-US"/>
        </w:rPr>
        <w:t>дағы №</w:t>
      </w:r>
      <w:r>
        <w:rPr>
          <w:szCs w:val="28"/>
        </w:rPr>
        <w:t>414</w:t>
      </w:r>
      <w:r w:rsidRPr="006271C7">
        <w:rPr>
          <w:rFonts w:eastAsia="Calibri"/>
          <w:szCs w:val="28"/>
          <w:lang w:eastAsia="en-US"/>
        </w:rPr>
        <w:t>-Ө бұйрығымен  «</w:t>
      </w:r>
      <w:r>
        <w:rPr>
          <w:rFonts w:eastAsiaTheme="minorHAnsi"/>
          <w:szCs w:val="28"/>
          <w:lang w:eastAsia="en-US"/>
        </w:rPr>
        <w:t>АлматыСтройПроект</w:t>
      </w:r>
      <w:r w:rsidRPr="006271C7">
        <w:rPr>
          <w:rFonts w:eastAsia="Calibri"/>
          <w:szCs w:val="28"/>
          <w:lang w:eastAsia="en-US"/>
        </w:rPr>
        <w:t xml:space="preserve">» ЖШС банкроттық басқарушысы </w:t>
      </w:r>
      <w:r w:rsidRPr="006271C7">
        <w:rPr>
          <w:rFonts w:eastAsia="Calibri"/>
          <w:szCs w:val="28"/>
          <w:lang w:eastAsia="en-US"/>
        </w:rPr>
        <w:t>Агитаева Жадра Куандыковна</w:t>
      </w:r>
      <w:r w:rsidRPr="006271C7">
        <w:rPr>
          <w:rFonts w:eastAsia="Calibri"/>
          <w:szCs w:val="28"/>
          <w:lang w:eastAsia="en-US"/>
        </w:rPr>
        <w:t xml:space="preserve"> болып тағайындалған. </w:t>
      </w:r>
    </w:p>
    <w:p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Кредиторлар жиналысының 2024 жылғы 1</w:t>
      </w:r>
      <w:r w:rsidR="00BA38D5" w:rsidRPr="00BA38D5">
        <w:rPr>
          <w:rFonts w:eastAsia="Calibri"/>
          <w:szCs w:val="28"/>
          <w:lang w:eastAsia="en-US"/>
        </w:rPr>
        <w:t>9</w:t>
      </w:r>
      <w:r w:rsidRPr="006271C7">
        <w:rPr>
          <w:rFonts w:eastAsia="Calibri"/>
          <w:szCs w:val="28"/>
          <w:lang w:eastAsia="en-US"/>
        </w:rPr>
        <w:t xml:space="preserve"> </w:t>
      </w:r>
      <w:r w:rsidR="00BA38D5">
        <w:rPr>
          <w:rFonts w:eastAsia="Calibri"/>
          <w:szCs w:val="28"/>
        </w:rPr>
        <w:t>тамыздағы</w:t>
      </w:r>
      <w:r w:rsidR="00BA38D5" w:rsidRPr="00BA38D5">
        <w:rPr>
          <w:rFonts w:eastAsia="Calibri"/>
          <w:szCs w:val="28"/>
          <w:lang w:eastAsia="en-US"/>
        </w:rPr>
        <w:t xml:space="preserve"> №3</w:t>
      </w:r>
      <w:r w:rsidRPr="006271C7">
        <w:rPr>
          <w:rFonts w:eastAsia="Calibri"/>
          <w:szCs w:val="28"/>
          <w:lang w:eastAsia="en-US"/>
        </w:rPr>
        <w:t xml:space="preserve"> 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1. «</w:t>
      </w:r>
      <w:r>
        <w:rPr>
          <w:rFonts w:eastAsiaTheme="minorHAnsi"/>
          <w:szCs w:val="28"/>
          <w:lang w:eastAsia="en-US"/>
        </w:rPr>
        <w:t>АлматыСтройПроект</w:t>
      </w:r>
      <w:r w:rsidRPr="006271C7">
        <w:rPr>
          <w:rFonts w:eastAsia="Calibri"/>
          <w:szCs w:val="28"/>
          <w:lang w:eastAsia="en-US"/>
        </w:rPr>
        <w:t xml:space="preserve">» ЖШС мүлкі мен істерін басқарудан банкроттық басқарушы </w:t>
      </w:r>
      <w:r w:rsidRPr="006271C7">
        <w:rPr>
          <w:rFonts w:eastAsia="Calibri"/>
          <w:szCs w:val="28"/>
          <w:lang w:eastAsia="en-US"/>
        </w:rPr>
        <w:t xml:space="preserve">Агитаева Жадра Куандыковна </w:t>
      </w:r>
      <w:r w:rsidRPr="006271C7">
        <w:rPr>
          <w:rFonts w:eastAsia="Calibri"/>
          <w:szCs w:val="28"/>
          <w:lang w:eastAsia="en-US"/>
        </w:rPr>
        <w:t>шеттетілсін.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АлматыСтройПроект</w:t>
      </w:r>
      <w:r w:rsidRPr="006271C7">
        <w:rPr>
          <w:rFonts w:eastAsia="Calibri"/>
          <w:szCs w:val="28"/>
          <w:lang w:eastAsia="en-US"/>
        </w:rPr>
        <w:t xml:space="preserve">» ЖШС-ның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А. Мадиев</w:t>
      </w: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48AEE9" wp14:editId="086AF3A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A12A47E" wp14:editId="083D2030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>
      <w:bookmarkStart w:id="0" w:name="_GoBack"/>
      <w:bookmarkEnd w:id="0"/>
    </w:p>
    <w:p w:rsidR="0034331F" w:rsidRDefault="0034331F"/>
    <w:p w:rsid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:rsidR="006271C7" w:rsidRP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</w:t>
      </w:r>
      <w:proofErr w:type="gramStart"/>
      <w:r w:rsidRPr="006271C7">
        <w:rPr>
          <w:szCs w:val="28"/>
          <w:lang w:val="ru-RU"/>
        </w:rPr>
        <w:t>.</w:t>
      </w:r>
      <w:r w:rsidRPr="006271C7">
        <w:rPr>
          <w:rFonts w:eastAsia="Calibri"/>
          <w:szCs w:val="28"/>
          <w:lang w:eastAsia="en-US"/>
        </w:rPr>
        <w:t>А</w:t>
      </w:r>
      <w:proofErr w:type="gramEnd"/>
      <w:r w:rsidRPr="006271C7">
        <w:rPr>
          <w:rFonts w:eastAsia="Calibri"/>
          <w:szCs w:val="28"/>
          <w:lang w:eastAsia="en-US"/>
        </w:rPr>
        <w:t>стана</w:t>
      </w:r>
      <w:r w:rsidRPr="006271C7">
        <w:rPr>
          <w:szCs w:val="28"/>
          <w:lang w:val="ru-RU"/>
        </w:rPr>
        <w:t xml:space="preserve">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>
        <w:rPr>
          <w:rFonts w:eastAsiaTheme="minorHAnsi"/>
          <w:szCs w:val="28"/>
          <w:lang w:eastAsia="en-US"/>
        </w:rPr>
        <w:t>АлматыСтройПроект</w:t>
      </w:r>
      <w:r w:rsidRPr="006271C7">
        <w:rPr>
          <w:rFonts w:eastAsia="Calibri"/>
          <w:szCs w:val="28"/>
          <w:lang w:eastAsia="en-US"/>
        </w:rPr>
        <w:t>»</w:t>
      </w:r>
      <w:r w:rsidRPr="006271C7">
        <w:rPr>
          <w:szCs w:val="28"/>
          <w:lang w:val="ru-RU"/>
        </w:rPr>
        <w:t xml:space="preserve"> признан банкротом.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>
        <w:rPr>
          <w:szCs w:val="28"/>
        </w:rPr>
        <w:t>414</w:t>
      </w:r>
      <w:r w:rsidRPr="006271C7">
        <w:rPr>
          <w:szCs w:val="28"/>
        </w:rPr>
        <w:t xml:space="preserve">-П </w:t>
      </w:r>
      <w:r w:rsidRPr="006271C7">
        <w:rPr>
          <w:szCs w:val="28"/>
          <w:lang w:val="ru-RU"/>
        </w:rPr>
        <w:t xml:space="preserve">от </w:t>
      </w:r>
      <w:r w:rsidRPr="006271C7">
        <w:rPr>
          <w:szCs w:val="28"/>
        </w:rPr>
        <w:t>3</w:t>
      </w:r>
      <w:r>
        <w:rPr>
          <w:szCs w:val="28"/>
        </w:rPr>
        <w:t>0</w:t>
      </w:r>
      <w:r w:rsidRPr="006271C7">
        <w:rPr>
          <w:szCs w:val="28"/>
        </w:rPr>
        <w:t xml:space="preserve"> </w:t>
      </w:r>
      <w:r>
        <w:rPr>
          <w:szCs w:val="28"/>
        </w:rPr>
        <w:t>мая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>
        <w:rPr>
          <w:szCs w:val="28"/>
        </w:rPr>
        <w:t>3</w:t>
      </w:r>
      <w:r w:rsidRPr="006271C7">
        <w:rPr>
          <w:szCs w:val="28"/>
          <w:lang w:val="ru-RU"/>
        </w:rPr>
        <w:t xml:space="preserve"> года </w:t>
      </w:r>
      <w:proofErr w:type="spellStart"/>
      <w:r w:rsidRPr="006271C7">
        <w:rPr>
          <w:szCs w:val="28"/>
          <w:lang w:val="ru-RU"/>
        </w:rPr>
        <w:t>банкротным</w:t>
      </w:r>
      <w:proofErr w:type="spellEnd"/>
      <w:r w:rsidRPr="006271C7">
        <w:rPr>
          <w:szCs w:val="28"/>
          <w:lang w:val="ru-RU"/>
        </w:rPr>
        <w:t xml:space="preserve"> управляющим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>
        <w:rPr>
          <w:rFonts w:eastAsiaTheme="minorHAnsi"/>
          <w:szCs w:val="28"/>
          <w:lang w:eastAsia="en-US"/>
        </w:rPr>
        <w:t>АлматыСтройПроект</w:t>
      </w:r>
      <w:r w:rsidRPr="006271C7">
        <w:rPr>
          <w:szCs w:val="28"/>
          <w:lang w:val="ru-RU"/>
        </w:rPr>
        <w:t>» назначен</w:t>
      </w:r>
      <w:r>
        <w:rPr>
          <w:szCs w:val="28"/>
          <w:lang w:val="ru-RU"/>
        </w:rPr>
        <w:t>а</w:t>
      </w:r>
      <w:r w:rsidRPr="006271C7">
        <w:rPr>
          <w:szCs w:val="28"/>
        </w:rPr>
        <w:t xml:space="preserve"> </w:t>
      </w:r>
      <w:r w:rsidRPr="006271C7">
        <w:rPr>
          <w:rFonts w:eastAsia="Calibri"/>
          <w:szCs w:val="28"/>
          <w:lang w:eastAsia="en-US"/>
        </w:rPr>
        <w:t>Агитаева Жадра Куандыковна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eastAsia="en-US"/>
        </w:rPr>
      </w:pPr>
      <w:r w:rsidRPr="006271C7">
        <w:rPr>
          <w:szCs w:val="28"/>
          <w:lang w:val="ru-RU"/>
        </w:rPr>
        <w:t xml:space="preserve">На основании протокола собрания кредиторов </w:t>
      </w:r>
      <w:r w:rsidR="00BA38D5">
        <w:rPr>
          <w:szCs w:val="28"/>
          <w:lang w:val="ru-RU"/>
        </w:rPr>
        <w:t xml:space="preserve">№3 </w:t>
      </w:r>
      <w:r w:rsidRPr="006271C7">
        <w:rPr>
          <w:szCs w:val="28"/>
          <w:lang w:val="ru-RU"/>
        </w:rPr>
        <w:t xml:space="preserve">от </w:t>
      </w:r>
      <w:r w:rsidRPr="006271C7">
        <w:rPr>
          <w:szCs w:val="28"/>
        </w:rPr>
        <w:t>1</w:t>
      </w:r>
      <w:r w:rsidR="00BA38D5">
        <w:rPr>
          <w:szCs w:val="28"/>
          <w:lang w:val="ru-RU"/>
        </w:rPr>
        <w:t>9</w:t>
      </w:r>
      <w:r w:rsidRPr="006271C7">
        <w:rPr>
          <w:szCs w:val="28"/>
          <w:lang w:val="ru-RU"/>
        </w:rPr>
        <w:t xml:space="preserve"> </w:t>
      </w:r>
      <w:r w:rsidR="00BA38D5">
        <w:rPr>
          <w:szCs w:val="28"/>
          <w:lang w:val="ru-RU"/>
        </w:rPr>
        <w:t>августа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Pr="006271C7">
        <w:rPr>
          <w:rFonts w:eastAsia="Calibri"/>
          <w:szCs w:val="28"/>
          <w:lang w:eastAsia="en-US"/>
        </w:rPr>
        <w:t>Агитаев</w:t>
      </w:r>
      <w:r>
        <w:rPr>
          <w:rFonts w:eastAsia="Calibri"/>
          <w:szCs w:val="28"/>
          <w:lang w:eastAsia="en-US"/>
        </w:rPr>
        <w:t>у</w:t>
      </w:r>
      <w:r w:rsidRPr="006271C7">
        <w:rPr>
          <w:rFonts w:eastAsia="Calibri"/>
          <w:szCs w:val="28"/>
          <w:lang w:eastAsia="en-US"/>
        </w:rPr>
        <w:t xml:space="preserve"> Жадр</w:t>
      </w:r>
      <w:r>
        <w:rPr>
          <w:rFonts w:eastAsia="Calibri"/>
          <w:szCs w:val="28"/>
          <w:lang w:eastAsia="en-US"/>
        </w:rPr>
        <w:t>у</w:t>
      </w:r>
      <w:r w:rsidRPr="006271C7">
        <w:rPr>
          <w:rFonts w:eastAsia="Calibri"/>
          <w:szCs w:val="28"/>
          <w:lang w:eastAsia="en-US"/>
        </w:rPr>
        <w:t xml:space="preserve"> Куандыковн</w:t>
      </w:r>
      <w:r>
        <w:rPr>
          <w:rFonts w:eastAsia="Calibri"/>
          <w:szCs w:val="28"/>
          <w:lang w:eastAsia="en-US"/>
        </w:rPr>
        <w:t>у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 xml:space="preserve">от управления делами и имуществом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>
        <w:rPr>
          <w:rFonts w:eastAsiaTheme="minorHAnsi"/>
          <w:szCs w:val="28"/>
          <w:lang w:eastAsia="en-US"/>
        </w:rPr>
        <w:t>АлматыСтройПроект</w:t>
      </w:r>
      <w:r w:rsidRPr="006271C7">
        <w:rPr>
          <w:szCs w:val="28"/>
          <w:lang w:val="ru-RU"/>
        </w:rPr>
        <w:t>»</w:t>
      </w:r>
      <w:r w:rsidRPr="006271C7">
        <w:rPr>
          <w:szCs w:val="28"/>
        </w:rPr>
        <w:t>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Pr="006271C7">
        <w:rPr>
          <w:szCs w:val="28"/>
          <w:lang w:val="ru-RU"/>
        </w:rPr>
        <w:t xml:space="preserve">обеспечить передачу документов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>
        <w:rPr>
          <w:rFonts w:eastAsiaTheme="minorHAnsi"/>
          <w:szCs w:val="28"/>
          <w:lang w:eastAsia="en-US"/>
        </w:rPr>
        <w:t>АлматыСтройПроект</w:t>
      </w:r>
      <w:r w:rsidRPr="006271C7">
        <w:rPr>
          <w:szCs w:val="28"/>
          <w:lang w:val="ru-RU"/>
        </w:rPr>
        <w:t xml:space="preserve">»,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</w:t>
      </w:r>
      <w:proofErr w:type="gramStart"/>
      <w:r w:rsidRPr="006271C7">
        <w:rPr>
          <w:szCs w:val="28"/>
          <w:lang w:val="ru-RU"/>
        </w:rPr>
        <w:t>Контроль за</w:t>
      </w:r>
      <w:proofErr w:type="gramEnd"/>
      <w:r w:rsidRPr="006271C7">
        <w:rPr>
          <w:szCs w:val="28"/>
          <w:lang w:val="ru-RU"/>
        </w:rPr>
        <w:t xml:space="preserve"> исполнением настоящего приказа возложить на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5.Настоящий приказ вступает в силу со дня подписания.</w:t>
      </w:r>
    </w:p>
    <w:p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>Заместитель руководителя                                                А. Мадиев</w:t>
      </w: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03.09.2024 11:41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03.09.2024 12:36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03.09.2024 15:44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03.09.2024 16:21.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F4349"/>
    <w:rsid w:val="001E0886"/>
    <w:rsid w:val="0034331F"/>
    <w:rsid w:val="004318AA"/>
    <w:rsid w:val="00624654"/>
    <w:rsid w:val="006271C7"/>
    <w:rsid w:val="008A137C"/>
    <w:rsid w:val="00AC7319"/>
    <w:rsid w:val="00BA38D5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68" Type="http://schemas.openxmlformats.org/officeDocument/2006/relationships/image" Target="media/image96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6</cp:revision>
  <dcterms:created xsi:type="dcterms:W3CDTF">2022-12-08T09:19:00Z</dcterms:created>
  <dcterms:modified xsi:type="dcterms:W3CDTF">2024-09-03T05:21:00Z</dcterms:modified>
</cp:coreProperties>
</file>