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1E319A" w:rsidRDefault="001E319A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13320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137"/>
        <w:gridCol w:w="2126"/>
        <w:gridCol w:w="1559"/>
        <w:gridCol w:w="1276"/>
        <w:gridCol w:w="3544"/>
      </w:tblGrid>
      <w:tr w:rsidR="009E6EAD" w:rsidRPr="00802279" w:rsidTr="004F77A7">
        <w:trPr>
          <w:gridAfter w:val="1"/>
          <w:wAfter w:w="3544" w:type="dxa"/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4F77A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4F77A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713923" w:rsidP="004F77A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Шешім (жіберілді</w:t>
            </w:r>
            <w:r w:rsidR="00816235" w:rsidRPr="00802279">
              <w:rPr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7" w:rsidRDefault="00816235" w:rsidP="004F77A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</w:t>
            </w:r>
          </w:p>
          <w:p w:rsidR="00816235" w:rsidRPr="00802279" w:rsidRDefault="00816235" w:rsidP="004F77A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себебі</w:t>
            </w:r>
          </w:p>
        </w:tc>
      </w:tr>
      <w:tr w:rsidR="00D02CDB" w:rsidRPr="004F77A7" w:rsidTr="004F77A7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7" w:rsidRPr="004F77A7" w:rsidRDefault="004F77A7" w:rsidP="006A201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Салық төлеушілермен жұмыс бөлімінің бас маманы,</w:t>
            </w:r>
            <w:r w:rsidRPr="004F77A7">
              <w:rPr>
                <w:sz w:val="20"/>
                <w:szCs w:val="20"/>
                <w:lang w:val="kk-KZ"/>
              </w:rPr>
              <w:t xml:space="preserve"> 1  бірлік </w:t>
            </w:r>
          </w:p>
          <w:p w:rsidR="004F77A7" w:rsidRPr="004F77A7" w:rsidRDefault="004F77A7" w:rsidP="006A201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sz w:val="20"/>
                <w:szCs w:val="20"/>
                <w:lang w:val="kk-KZ"/>
              </w:rPr>
              <w:t xml:space="preserve">( уақытша, негізгі қызметкер Г.С.Музаппарованың бала күтіміне арналған демалыс уақытына 26.11.2025 жылға  дейін, негізгі қызметкер осы мерзім өткенге дейін жұмысқа шығуға құқылы), </w:t>
            </w:r>
          </w:p>
          <w:p w:rsidR="00D02CDB" w:rsidRPr="004F77A7" w:rsidRDefault="004F77A7" w:rsidP="006A201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sz w:val="20"/>
                <w:szCs w:val="20"/>
                <w:lang w:val="kk-KZ"/>
              </w:rPr>
              <w:t>С-R-4 санаты.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1E129A" w:rsidRDefault="004F77A7" w:rsidP="004F77A7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057C9C" w:rsidRDefault="00DC35D2" w:rsidP="004F77A7">
            <w:pPr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9399A" w:rsidRPr="00C0020D" w:rsidRDefault="004F77A7" w:rsidP="004F77A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F32105" w:rsidRDefault="004F77A7" w:rsidP="004F77A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291109" w:rsidRPr="00057C9C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057C9C" w:rsidRDefault="00291109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57C9C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Заңды тұлғаларды әкімшілендіру бөлімінің бас маманы</w:t>
            </w:r>
            <w:r w:rsidRPr="004F77A7">
              <w:rPr>
                <w:sz w:val="20"/>
                <w:szCs w:val="20"/>
                <w:lang w:val="kk-KZ"/>
              </w:rPr>
              <w:t xml:space="preserve">, </w:t>
            </w:r>
          </w:p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sz w:val="20"/>
                <w:szCs w:val="20"/>
                <w:lang w:val="kk-KZ"/>
              </w:rPr>
              <w:t>1  бірлік, С-R-4 санаты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ind w:left="314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91109">
              <w:rPr>
                <w:rFonts w:eastAsia="Calibri"/>
                <w:sz w:val="20"/>
                <w:szCs w:val="20"/>
                <w:lang w:val="kk-KZ"/>
              </w:rPr>
              <w:t>Курмашева Карлыгаш Жуматаевна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91109">
              <w:rPr>
                <w:sz w:val="20"/>
                <w:szCs w:val="20"/>
                <w:lang w:val="kk-KZ"/>
              </w:rPr>
              <w:t>1. жіберілді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F32105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1109" w:rsidRPr="0079399A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057C9C" w:rsidRDefault="00291109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57C9C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4F77A7" w:rsidRDefault="00291109" w:rsidP="00291109">
            <w:pPr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 xml:space="preserve">Жеке кәсіпкерлерді әкімшілендіру бөлімінің </w:t>
            </w:r>
          </w:p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бас маманы</w:t>
            </w:r>
            <w:r w:rsidRPr="004F77A7">
              <w:rPr>
                <w:sz w:val="20"/>
                <w:szCs w:val="20"/>
                <w:lang w:val="kk-KZ"/>
              </w:rPr>
              <w:t xml:space="preserve">, </w:t>
            </w:r>
          </w:p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3  бірлік</w:t>
            </w:r>
            <w:r w:rsidRPr="004F77A7">
              <w:rPr>
                <w:sz w:val="20"/>
                <w:szCs w:val="20"/>
                <w:lang w:val="kk-KZ"/>
              </w:rPr>
              <w:t xml:space="preserve"> (2 бірлік - уақытша, 1 –  негізгі қызметкер Д.К.Уткельбаеваның бала күтіміне арналған демалыс уақытына 08.08.2024 жылға  дейін, негізгі қызметкер осы мерзім өткенге дейін жұмысқа шығуға құқылы, және 1 –негізгі қызметкер З.Н.Киждауанованың бала күтіміне арналған демалыс уақытына 25.02.2025 жылға  дейін, негізгі қызметкер осы мерзім өткенге дейін жұмысқа шығуға құқылы), 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ind w:left="314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91109">
              <w:rPr>
                <w:rFonts w:eastAsia="Calibri"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9110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F32105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1109" w:rsidRPr="0079399A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Default="00291109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Жанама салықтарды әкімшілендіру бөлімінің бас маманы</w:t>
            </w:r>
            <w:r w:rsidRPr="004F77A7">
              <w:rPr>
                <w:sz w:val="20"/>
                <w:szCs w:val="20"/>
                <w:lang w:val="kk-KZ"/>
              </w:rPr>
              <w:t>,</w:t>
            </w:r>
          </w:p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sz w:val="20"/>
                <w:szCs w:val="20"/>
                <w:lang w:val="kk-KZ"/>
              </w:rPr>
              <w:t xml:space="preserve"> 1 бірлік, 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91109">
              <w:rPr>
                <w:rFonts w:eastAsia="Calibri"/>
                <w:sz w:val="20"/>
                <w:szCs w:val="20"/>
                <w:lang w:val="kk-KZ"/>
              </w:rPr>
              <w:t>Байжанова Жупар Нурлановна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91109">
              <w:rPr>
                <w:sz w:val="20"/>
                <w:szCs w:val="20"/>
                <w:lang w:val="kk-KZ"/>
              </w:rPr>
              <w:t>1. жіберілді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F32105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1109" w:rsidRPr="004F77A7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Default="00291109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Өндірістік емес төлемдер бөлімінің бас маманы</w:t>
            </w:r>
            <w:r w:rsidRPr="004F77A7">
              <w:rPr>
                <w:sz w:val="20"/>
                <w:szCs w:val="20"/>
                <w:lang w:val="kk-KZ"/>
              </w:rPr>
              <w:t>,</w:t>
            </w:r>
          </w:p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2  бірлік</w:t>
            </w:r>
            <w:r w:rsidRPr="004F77A7">
              <w:rPr>
                <w:sz w:val="20"/>
                <w:szCs w:val="20"/>
                <w:lang w:val="kk-KZ"/>
              </w:rPr>
              <w:t xml:space="preserve"> (1 білік –уақытша, негізгі қызметкер Б.Н.Майданның бала күтіміне арналған демалыс уақытына 28.04.2026 жылға дейін, негізгі қызметкер осы мерзім өткенге дейін жұмысқа шығуға құқылы), 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pStyle w:val="a5"/>
              <w:ind w:left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91109">
              <w:rPr>
                <w:rFonts w:eastAsia="Calibri"/>
                <w:sz w:val="20"/>
                <w:szCs w:val="20"/>
                <w:lang w:val="kk-KZ"/>
              </w:rPr>
              <w:t>Сапарова Асылай    Нұрлыбекқызы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91109">
              <w:rPr>
                <w:sz w:val="20"/>
                <w:szCs w:val="20"/>
                <w:lang w:val="kk-KZ"/>
              </w:rPr>
              <w:t>1. жіберілді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F32105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A2014" w:rsidRPr="004F77A7" w:rsidTr="00713923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6A2014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6A2014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</w:t>
                  </w:r>
                </w:p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="00057C9C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</w:t>
                  </w: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lang w:val="kk-KZ" w:eastAsia="ru-RU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  <w:p w:rsidR="006A2014" w:rsidRPr="00A63D55" w:rsidRDefault="006A2014" w:rsidP="006A201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6A2014" w:rsidRPr="00713923" w:rsidRDefault="006A2014" w:rsidP="006A2014">
            <w:pPr>
              <w:rPr>
                <w:lang w:val="kk-KZ"/>
              </w:rPr>
            </w:pPr>
          </w:p>
        </w:tc>
      </w:tr>
      <w:tr w:rsidR="006A2014" w:rsidRPr="004F77A7" w:rsidTr="004F7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159B0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A2014" w:rsidRPr="004F77A7" w:rsidTr="004F7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D3421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054D4" w:rsidRDefault="001054D4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1E319A" w:rsidRPr="00E60B18" w:rsidRDefault="001E319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126"/>
        <w:gridCol w:w="1971"/>
        <w:gridCol w:w="1142"/>
      </w:tblGrid>
      <w:tr w:rsidR="00816235" w:rsidRPr="00802279" w:rsidTr="001970B5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F3210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291109" w:rsidRPr="004F77A7" w:rsidTr="001E7C32">
        <w:trPr>
          <w:trHeight w:val="1248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802279" w:rsidRDefault="00291109" w:rsidP="002911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Заңды тұлғаларды әкімшілендіру бөлімінің бас маманы</w:t>
            </w:r>
            <w:r w:rsidRPr="004F77A7">
              <w:rPr>
                <w:sz w:val="20"/>
                <w:szCs w:val="20"/>
                <w:lang w:val="kk-KZ"/>
              </w:rPr>
              <w:t xml:space="preserve">, </w:t>
            </w:r>
          </w:p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sz w:val="20"/>
                <w:szCs w:val="20"/>
                <w:lang w:val="kk-KZ"/>
              </w:rPr>
              <w:t>1  бірлік, С-R-4 санаты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ind w:left="314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91109">
              <w:rPr>
                <w:rFonts w:eastAsia="Calibri"/>
                <w:sz w:val="20"/>
                <w:szCs w:val="20"/>
                <w:lang w:val="kk-KZ"/>
              </w:rPr>
              <w:t>Курмашева Карлыгаш Жуматаевна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291109" w:rsidRPr="001E319A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03 қазанда</w:t>
            </w: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сағат 1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.00-де</w:t>
            </w: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91109" w:rsidRPr="00C36AE0" w:rsidRDefault="00291109" w:rsidP="00291109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C36AE0" w:rsidRDefault="00291109" w:rsidP="0029110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91109" w:rsidRPr="004F77A7" w:rsidTr="001E7C32">
        <w:trPr>
          <w:trHeight w:val="1248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Default="00291109" w:rsidP="00291109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Жанама салықтарды әкімшілендіру бөлімінің бас маманы</w:t>
            </w:r>
            <w:r w:rsidRPr="004F77A7">
              <w:rPr>
                <w:sz w:val="20"/>
                <w:szCs w:val="20"/>
                <w:lang w:val="kk-KZ"/>
              </w:rPr>
              <w:t>,</w:t>
            </w:r>
          </w:p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sz w:val="20"/>
                <w:szCs w:val="20"/>
                <w:lang w:val="kk-KZ"/>
              </w:rPr>
              <w:t xml:space="preserve"> 1 бірлік, 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91109">
              <w:rPr>
                <w:rFonts w:eastAsia="Calibri"/>
                <w:sz w:val="20"/>
                <w:szCs w:val="20"/>
                <w:lang w:val="kk-KZ"/>
              </w:rPr>
              <w:t>Байжанова Жупар Нурлановна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291109" w:rsidRPr="001E319A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03 қазанда</w:t>
            </w: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сағат 1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.00-де</w:t>
            </w: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C36AE0" w:rsidRDefault="00291109" w:rsidP="0029110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91109" w:rsidRPr="004F77A7" w:rsidTr="001E7C32">
        <w:trPr>
          <w:trHeight w:val="1248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Default="00291109" w:rsidP="00291109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Өндірістік емес төлемдер бөлімінің бас маманы</w:t>
            </w:r>
            <w:r w:rsidRPr="004F77A7">
              <w:rPr>
                <w:sz w:val="20"/>
                <w:szCs w:val="20"/>
                <w:lang w:val="kk-KZ"/>
              </w:rPr>
              <w:t>,</w:t>
            </w:r>
          </w:p>
          <w:p w:rsidR="00291109" w:rsidRPr="004F77A7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F77A7">
              <w:rPr>
                <w:b/>
                <w:sz w:val="20"/>
                <w:szCs w:val="20"/>
                <w:lang w:val="kk-KZ"/>
              </w:rPr>
              <w:t>2  бірлік</w:t>
            </w:r>
            <w:r w:rsidRPr="004F77A7">
              <w:rPr>
                <w:sz w:val="20"/>
                <w:szCs w:val="20"/>
                <w:lang w:val="kk-KZ"/>
              </w:rPr>
              <w:t xml:space="preserve"> (1 білік –уақытша, негізгі қызметкер Б.Н.Майданның бала күтіміне арналған демалыс уақытына 28.04.2026 жылға дейін, негізгі қызметкер осы мерзім өткенге дейін жұмысқа шығуға құқылы), 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91109" w:rsidP="00291109">
            <w:pPr>
              <w:pStyle w:val="a5"/>
              <w:ind w:left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91109">
              <w:rPr>
                <w:rFonts w:eastAsia="Calibri"/>
                <w:sz w:val="20"/>
                <w:szCs w:val="20"/>
                <w:lang w:val="kk-KZ"/>
              </w:rPr>
              <w:t>Сапарова Асылай    Нұрлыбекқызы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291109" w:rsidRPr="001E319A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03 қазанда</w:t>
            </w: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сағат 1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.00-де</w:t>
            </w: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C36AE0" w:rsidRDefault="00291109" w:rsidP="0029110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79399A" w:rsidRDefault="0079399A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bookmarkStart w:id="0" w:name="_GoBack"/>
      <w:bookmarkEnd w:id="0"/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A5" w:rsidRDefault="00BF6BA5" w:rsidP="00792BEF">
      <w:pPr>
        <w:spacing w:after="0" w:line="240" w:lineRule="auto"/>
      </w:pPr>
      <w:r>
        <w:separator/>
      </w:r>
    </w:p>
  </w:endnote>
  <w:endnote w:type="continuationSeparator" w:id="0">
    <w:p w:rsidR="00BF6BA5" w:rsidRDefault="00BF6BA5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A5" w:rsidRDefault="00BF6BA5" w:rsidP="00792BEF">
      <w:pPr>
        <w:spacing w:after="0" w:line="240" w:lineRule="auto"/>
      </w:pPr>
      <w:r>
        <w:separator/>
      </w:r>
    </w:p>
  </w:footnote>
  <w:footnote w:type="continuationSeparator" w:id="0">
    <w:p w:rsidR="00BF6BA5" w:rsidRDefault="00BF6BA5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81121F"/>
    <w:multiLevelType w:val="hybridMultilevel"/>
    <w:tmpl w:val="21EC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3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41A94"/>
    <w:rsid w:val="00050A96"/>
    <w:rsid w:val="00057C9C"/>
    <w:rsid w:val="000678F0"/>
    <w:rsid w:val="000712CE"/>
    <w:rsid w:val="0008166E"/>
    <w:rsid w:val="00092599"/>
    <w:rsid w:val="000A3AB8"/>
    <w:rsid w:val="001054D4"/>
    <w:rsid w:val="001456E2"/>
    <w:rsid w:val="0016631B"/>
    <w:rsid w:val="00196E61"/>
    <w:rsid w:val="001970B5"/>
    <w:rsid w:val="001A04B7"/>
    <w:rsid w:val="001D273F"/>
    <w:rsid w:val="001E129A"/>
    <w:rsid w:val="001E319A"/>
    <w:rsid w:val="001F666C"/>
    <w:rsid w:val="001F7295"/>
    <w:rsid w:val="0020131F"/>
    <w:rsid w:val="00242FAA"/>
    <w:rsid w:val="002559FC"/>
    <w:rsid w:val="00291109"/>
    <w:rsid w:val="002B2731"/>
    <w:rsid w:val="002B4B15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4F77A7"/>
    <w:rsid w:val="005041B6"/>
    <w:rsid w:val="00517E9B"/>
    <w:rsid w:val="00520294"/>
    <w:rsid w:val="00590829"/>
    <w:rsid w:val="005A1BB0"/>
    <w:rsid w:val="00611334"/>
    <w:rsid w:val="0063317F"/>
    <w:rsid w:val="0063423F"/>
    <w:rsid w:val="00646E83"/>
    <w:rsid w:val="00646F64"/>
    <w:rsid w:val="00687141"/>
    <w:rsid w:val="006A2014"/>
    <w:rsid w:val="006B6880"/>
    <w:rsid w:val="006C2C85"/>
    <w:rsid w:val="006C7058"/>
    <w:rsid w:val="006D2778"/>
    <w:rsid w:val="006D2C8E"/>
    <w:rsid w:val="006F4342"/>
    <w:rsid w:val="00713923"/>
    <w:rsid w:val="007170F7"/>
    <w:rsid w:val="00747374"/>
    <w:rsid w:val="00762FB2"/>
    <w:rsid w:val="0077027A"/>
    <w:rsid w:val="00780BFB"/>
    <w:rsid w:val="00792BEF"/>
    <w:rsid w:val="0079399A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447D1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2D4D"/>
    <w:rsid w:val="00AB76A0"/>
    <w:rsid w:val="00AB7989"/>
    <w:rsid w:val="00AF04FF"/>
    <w:rsid w:val="00B76A0A"/>
    <w:rsid w:val="00BF0F3A"/>
    <w:rsid w:val="00BF6BA5"/>
    <w:rsid w:val="00C0020D"/>
    <w:rsid w:val="00C21FF8"/>
    <w:rsid w:val="00C25941"/>
    <w:rsid w:val="00C36AE0"/>
    <w:rsid w:val="00C404FE"/>
    <w:rsid w:val="00C41A15"/>
    <w:rsid w:val="00C44D8F"/>
    <w:rsid w:val="00C52D34"/>
    <w:rsid w:val="00C60949"/>
    <w:rsid w:val="00C64FF8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15DE3"/>
    <w:rsid w:val="00E60B18"/>
    <w:rsid w:val="00E612A9"/>
    <w:rsid w:val="00E70C5D"/>
    <w:rsid w:val="00E757DC"/>
    <w:rsid w:val="00EA6CC3"/>
    <w:rsid w:val="00EC63FB"/>
    <w:rsid w:val="00ED59BC"/>
    <w:rsid w:val="00EE20BC"/>
    <w:rsid w:val="00F32105"/>
    <w:rsid w:val="00F4611A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F5A1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6E42-E85D-4746-9288-C66BFBA6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15</cp:revision>
  <cp:lastPrinted>2023-10-02T13:12:00Z</cp:lastPrinted>
  <dcterms:created xsi:type="dcterms:W3CDTF">2023-06-27T10:04:00Z</dcterms:created>
  <dcterms:modified xsi:type="dcterms:W3CDTF">2023-10-02T13:13:00Z</dcterms:modified>
</cp:coreProperties>
</file>