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054D4" w:rsidRDefault="001054D4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3320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126"/>
        <w:gridCol w:w="1701"/>
        <w:gridCol w:w="1843"/>
        <w:gridCol w:w="3544"/>
      </w:tblGrid>
      <w:tr w:rsidR="009E6EAD" w:rsidRPr="00802279" w:rsidTr="00713923">
        <w:trPr>
          <w:gridAfter w:val="1"/>
          <w:wAfter w:w="3544" w:type="dxa"/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713923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Шешім (жіберілді</w:t>
            </w:r>
            <w:r w:rsidR="00816235" w:rsidRPr="00802279">
              <w:rPr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713923" w:rsidTr="00713923">
        <w:trPr>
          <w:gridAfter w:val="1"/>
          <w:wAfter w:w="3544" w:type="dxa"/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713923" w:rsidP="00DC35D2">
            <w:pPr>
              <w:spacing w:after="0"/>
              <w:rPr>
                <w:lang w:val="kk-KZ"/>
              </w:rPr>
            </w:pPr>
            <w:r w:rsidRPr="00713923">
              <w:rPr>
                <w:b/>
                <w:lang w:val="kk-KZ"/>
              </w:rPr>
              <w:t xml:space="preserve">Заңды тұлғаларды әкімшілендіру бөлімінің бас маманы </w:t>
            </w:r>
            <w:r w:rsidRPr="00713923">
              <w:rPr>
                <w:i/>
                <w:lang w:val="kk-KZ"/>
              </w:rPr>
              <w:t>(1 бірлік – уақытша, негізгі қызметкер Д.М.Айдарбекованың бала күтіміне арналған демалыс уақытына 14.02.2026ж  дейін, негізгі қызметкер осы мерзім өткенге дейін жұмысқа шығуға құқылы),</w:t>
            </w:r>
            <w:r>
              <w:rPr>
                <w:i/>
                <w:lang w:val="kk-KZ"/>
              </w:rPr>
              <w:t xml:space="preserve">            </w:t>
            </w:r>
            <w:r w:rsidRPr="00713923">
              <w:rPr>
                <w:b/>
                <w:i/>
                <w:lang w:val="kk-KZ"/>
              </w:rPr>
              <w:t>С-R-4 санаты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1E129A" w:rsidRDefault="001E129A" w:rsidP="002B2731">
            <w:pPr>
              <w:pStyle w:val="aa"/>
              <w:jc w:val="center"/>
              <w:rPr>
                <w:rFonts w:eastAsia="Calibri"/>
                <w:b/>
                <w:lang w:val="kk-KZ"/>
              </w:rPr>
            </w:pPr>
            <w:r w:rsidRPr="001E129A">
              <w:rPr>
                <w:rFonts w:eastAsia="Calibri"/>
                <w:b/>
                <w:lang w:val="kk-KZ"/>
              </w:rPr>
              <w:t>Жанибекова Маржан Алтаевна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0020D" w:rsidRDefault="00713923" w:rsidP="001970B5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F32105" w:rsidRDefault="00D02CDB" w:rsidP="00F32105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611A" w:rsidRPr="00F4611A" w:rsidTr="00713923">
        <w:trPr>
          <w:gridAfter w:val="1"/>
          <w:wAfter w:w="3544" w:type="dxa"/>
          <w:trHeight w:val="1122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A3603C" w:rsidRDefault="00713923" w:rsidP="00F4611A">
            <w:pPr>
              <w:spacing w:after="0"/>
              <w:rPr>
                <w:lang w:val="kk-KZ"/>
              </w:rPr>
            </w:pPr>
            <w:r w:rsidRPr="00713923">
              <w:rPr>
                <w:b/>
                <w:lang w:val="kk-KZ"/>
              </w:rPr>
              <w:t xml:space="preserve">Заң бөлімінің бас маманы </w:t>
            </w:r>
            <w:r>
              <w:rPr>
                <w:b/>
                <w:lang w:val="kk-KZ"/>
              </w:rPr>
              <w:t xml:space="preserve">                    </w:t>
            </w:r>
            <w:r w:rsidRPr="00713923">
              <w:rPr>
                <w:i/>
                <w:lang w:val="kk-KZ"/>
              </w:rPr>
              <w:t>(1 бірлік – уақытша, негізгі қызметкер А.Ж.Казыбаеваның бала күтіміне арналған демалыс уақытына 10.06.2025ж  дейін, негізгі қызметкер осы мерзім өткенге дейін жұмысқа шығуға құқылы),</w:t>
            </w:r>
            <w:r w:rsidRPr="00713923">
              <w:rPr>
                <w:b/>
                <w:lang w:val="kk-KZ"/>
              </w:rPr>
              <w:t xml:space="preserve"> С-R-4 санаты.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F4611A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F4611A">
              <w:rPr>
                <w:rFonts w:eastAsia="Calibri"/>
                <w:lang w:val="kk-KZ"/>
              </w:rPr>
              <w:t>ВАКАНСИЯ</w:t>
            </w:r>
          </w:p>
          <w:p w:rsidR="00F4611A" w:rsidRDefault="00F4611A" w:rsidP="00F4611A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F4611A"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C0020D" w:rsidRDefault="00F4611A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4611A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4611A" w:rsidRPr="00F4611A" w:rsidTr="00713923">
        <w:trPr>
          <w:gridAfter w:val="1"/>
          <w:wAfter w:w="3544" w:type="dxa"/>
          <w:trHeight w:val="942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F4611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A3603C" w:rsidRDefault="00713923" w:rsidP="00F4611A">
            <w:pPr>
              <w:spacing w:after="0"/>
              <w:rPr>
                <w:lang w:val="kk-KZ"/>
              </w:rPr>
            </w:pPr>
            <w:r w:rsidRPr="00713923">
              <w:rPr>
                <w:b/>
                <w:lang w:val="kk-KZ"/>
              </w:rPr>
              <w:t xml:space="preserve">Жанама салықтарды әкімшілендіру бөлімінің бас маманы </w:t>
            </w:r>
            <w:r w:rsidRPr="00713923">
              <w:rPr>
                <w:lang w:val="kk-KZ"/>
              </w:rPr>
              <w:t>(1 бірлік – уақытша, негізгі қызметкер А.К.Амантаеваның бала күтіміне арналған демалыс уақытына 25.07.2023ж  дейін, негізгі қызметкер осы мерзім өткенге дейін жұмысқа шығуға құқылы</w:t>
            </w:r>
            <w:r w:rsidRPr="00713923">
              <w:rPr>
                <w:b/>
                <w:lang w:val="kk-KZ"/>
              </w:rPr>
              <w:t xml:space="preserve">), </w:t>
            </w:r>
            <w:r>
              <w:rPr>
                <w:b/>
                <w:lang w:val="kk-KZ"/>
              </w:rPr>
              <w:t xml:space="preserve">  </w:t>
            </w:r>
            <w:r w:rsidRPr="00713923">
              <w:rPr>
                <w:b/>
                <w:lang w:val="kk-KZ"/>
              </w:rPr>
              <w:t>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29A" w:rsidRPr="001E129A" w:rsidRDefault="001E129A" w:rsidP="001E129A">
            <w:pPr>
              <w:spacing w:after="0" w:line="240" w:lineRule="auto"/>
              <w:jc w:val="center"/>
              <w:rPr>
                <w:rFonts w:eastAsia="Calibri"/>
                <w:lang w:val="kk-KZ"/>
              </w:rPr>
            </w:pPr>
            <w:r w:rsidRPr="001E129A">
              <w:rPr>
                <w:rFonts w:eastAsia="Calibri"/>
                <w:lang w:val="kk-KZ"/>
              </w:rPr>
              <w:t>ВАКАНСИЯ</w:t>
            </w:r>
          </w:p>
          <w:p w:rsidR="00F4611A" w:rsidRDefault="001E129A" w:rsidP="001E129A">
            <w:pPr>
              <w:spacing w:after="0" w:line="240" w:lineRule="auto"/>
              <w:jc w:val="center"/>
              <w:rPr>
                <w:rFonts w:eastAsia="Calibri"/>
                <w:lang w:val="kk-KZ"/>
              </w:rPr>
            </w:pPr>
            <w:r w:rsidRPr="001E129A"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C0020D" w:rsidRDefault="00F4611A" w:rsidP="00F4611A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4611A" w:rsidP="00F4611A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13923" w:rsidRPr="00713923" w:rsidTr="00713923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713923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713923" w:rsidRDefault="00713923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</w:t>
                  </w:r>
                </w:p>
                <w:p w:rsidR="00713923" w:rsidRDefault="00713923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713923" w:rsidRPr="002B63E7" w:rsidRDefault="00713923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713923" w:rsidRPr="002B63E7" w:rsidRDefault="00713923" w:rsidP="002B63E7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713923" w:rsidRPr="002B63E7" w:rsidRDefault="00713923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713923" w:rsidRDefault="00713923" w:rsidP="0071392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kk-KZ"/>
              </w:rPr>
            </w:pPr>
          </w:p>
          <w:p w:rsidR="00713923" w:rsidRDefault="00713923" w:rsidP="00713923">
            <w:pPr>
              <w:spacing w:after="0" w:line="240" w:lineRule="auto"/>
              <w:jc w:val="right"/>
              <w:rPr>
                <w:color w:val="000000"/>
                <w:lang w:val="kk-KZ" w:eastAsia="ru-RU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  <w:p w:rsidR="00713923" w:rsidRPr="00A63D55" w:rsidRDefault="00713923" w:rsidP="002B63E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Align w:val="center"/>
          </w:tcPr>
          <w:p w:rsidR="00713923" w:rsidRPr="00713923" w:rsidRDefault="00713923">
            <w:pPr>
              <w:rPr>
                <w:lang w:val="kk-KZ"/>
              </w:rPr>
            </w:pPr>
          </w:p>
        </w:tc>
      </w:tr>
      <w:tr w:rsidR="00713923" w:rsidRPr="00713923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7159B0" w:rsidRDefault="00713923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802279" w:rsidRDefault="00713923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13923" w:rsidRPr="00713923" w:rsidTr="0071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44" w:type="dxa"/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802279" w:rsidRDefault="00713923" w:rsidP="002B63E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7D3421" w:rsidRDefault="00713923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Pr="00E60B18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126"/>
        <w:gridCol w:w="1971"/>
        <w:gridCol w:w="1142"/>
      </w:tblGrid>
      <w:tr w:rsidR="00816235" w:rsidRPr="00802279" w:rsidTr="001970B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F3210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713923" w:rsidRPr="00713923" w:rsidTr="001970B5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802279" w:rsidRDefault="00713923" w:rsidP="00713923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A3603C" w:rsidRDefault="00713923" w:rsidP="001E129A">
            <w:pPr>
              <w:spacing w:after="0"/>
              <w:rPr>
                <w:lang w:val="kk-KZ"/>
              </w:rPr>
            </w:pPr>
            <w:r w:rsidRPr="00713923">
              <w:rPr>
                <w:b/>
                <w:lang w:val="kk-KZ"/>
              </w:rPr>
              <w:t xml:space="preserve">Заңды тұлғаларды әкімшілендіру бөлімінің бас маманы </w:t>
            </w:r>
            <w:r w:rsidRPr="00713923">
              <w:rPr>
                <w:i/>
                <w:lang w:val="kk-KZ"/>
              </w:rPr>
              <w:t>(1 бірлік – уақытша, негізгі қызметкер Д.М.Айдарбекованың бала күтіміне арналған демалыс уақытына 14.02.2026ж  дейін, негізгі қызметкер осы мерзім өткенге дейін жұмысқа шығуға құқылы),</w:t>
            </w:r>
            <w:r w:rsidR="001E129A">
              <w:rPr>
                <w:i/>
                <w:lang w:val="kk-KZ"/>
              </w:rPr>
              <w:t xml:space="preserve"> </w:t>
            </w:r>
            <w:r w:rsidRPr="00713923">
              <w:rPr>
                <w:b/>
                <w:i/>
                <w:lang w:val="kk-KZ"/>
              </w:rPr>
              <w:t>С-R-4 санаты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1E129A" w:rsidRDefault="001E129A" w:rsidP="001E129A">
            <w:pPr>
              <w:jc w:val="center"/>
              <w:rPr>
                <w:rFonts w:eastAsia="Calibri"/>
                <w:b/>
                <w:lang w:val="kk-KZ"/>
              </w:rPr>
            </w:pPr>
            <w:r w:rsidRPr="001E129A">
              <w:rPr>
                <w:rFonts w:eastAsia="Calibri"/>
                <w:b/>
                <w:lang w:val="kk-KZ"/>
              </w:rPr>
              <w:t>Жанибекова Маржан Алтаевна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1970B5" w:rsidRDefault="00713923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2023 жылғы</w:t>
            </w:r>
          </w:p>
          <w:p w:rsidR="00713923" w:rsidRPr="001970B5" w:rsidRDefault="001970B5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29</w:t>
            </w:r>
            <w:r w:rsidR="00713923" w:rsidRPr="001970B5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маусымда</w:t>
            </w:r>
          </w:p>
          <w:p w:rsidR="00713923" w:rsidRPr="001970B5" w:rsidRDefault="00713923" w:rsidP="001970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сағат 11.00-де</w:t>
            </w:r>
          </w:p>
          <w:p w:rsidR="00713923" w:rsidRPr="001970B5" w:rsidRDefault="00713923" w:rsidP="0071392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713923" w:rsidRPr="00C36AE0" w:rsidRDefault="00713923" w:rsidP="00713923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70B5">
              <w:rPr>
                <w:b/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C36AE0" w:rsidRDefault="00713923" w:rsidP="0071392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13923" w:rsidRPr="00713923" w:rsidTr="001970B5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Default="00713923" w:rsidP="00713923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A3603C" w:rsidRDefault="00713923" w:rsidP="001E129A">
            <w:pPr>
              <w:spacing w:after="0"/>
              <w:rPr>
                <w:lang w:val="kk-KZ"/>
              </w:rPr>
            </w:pPr>
            <w:r w:rsidRPr="00713923">
              <w:rPr>
                <w:b/>
                <w:lang w:val="kk-KZ"/>
              </w:rPr>
              <w:t xml:space="preserve">Заң бөлімінің бас маманы </w:t>
            </w:r>
            <w:r>
              <w:rPr>
                <w:b/>
                <w:lang w:val="kk-KZ"/>
              </w:rPr>
              <w:t xml:space="preserve">                    </w:t>
            </w:r>
            <w:r w:rsidRPr="00713923">
              <w:rPr>
                <w:i/>
                <w:lang w:val="kk-KZ"/>
              </w:rPr>
              <w:t>(1 бірлік – уақытша, негізгі қызметкер А.Ж.Казыбаеваның бала күтіміне арналған демалыс уақытына 10.06.2025ж  дейін, негізгі қызметкер осы мерзім өткенге дейін жұмысқа шығуға құқылы),</w:t>
            </w:r>
            <w:r w:rsidRPr="00713923">
              <w:rPr>
                <w:b/>
                <w:lang w:val="kk-KZ"/>
              </w:rPr>
              <w:t xml:space="preserve"> 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7864CF" w:rsidRDefault="00713923" w:rsidP="00713923">
            <w:pPr>
              <w:spacing w:after="0" w:line="240" w:lineRule="auto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0B5" w:rsidRPr="00C36AE0" w:rsidRDefault="00713923" w:rsidP="001970B5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713923" w:rsidRPr="00C36AE0" w:rsidRDefault="00713923" w:rsidP="00713923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C36AE0" w:rsidRDefault="00713923" w:rsidP="0071392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13923" w:rsidRPr="00713923" w:rsidTr="001970B5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Default="00713923" w:rsidP="00713923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A3603C" w:rsidRDefault="00713923" w:rsidP="001E129A">
            <w:pPr>
              <w:spacing w:after="0"/>
              <w:rPr>
                <w:lang w:val="kk-KZ"/>
              </w:rPr>
            </w:pPr>
            <w:r w:rsidRPr="00713923">
              <w:rPr>
                <w:b/>
                <w:lang w:val="kk-KZ"/>
              </w:rPr>
              <w:t xml:space="preserve">Жанама салықтарды әкімшілендіру бөлімінің бас маманы </w:t>
            </w:r>
            <w:r w:rsidRPr="00713923">
              <w:rPr>
                <w:lang w:val="kk-KZ"/>
              </w:rPr>
              <w:t>(1 бірлік – уақытша, негізгі қызметкер А.К.Амантаеваның бала күтіміне арналған демалыс уақытына 25.07.2023ж  дейін, негізгі қызметкер осы мерзім өткенге дейін жұмысқа шығуға құқылы</w:t>
            </w:r>
            <w:r w:rsidRPr="00713923">
              <w:rPr>
                <w:b/>
                <w:lang w:val="kk-KZ"/>
              </w:rPr>
              <w:t xml:space="preserve">), </w:t>
            </w:r>
            <w:r>
              <w:rPr>
                <w:b/>
                <w:lang w:val="kk-KZ"/>
              </w:rPr>
              <w:t xml:space="preserve">  </w:t>
            </w:r>
            <w:r w:rsidRPr="00713923">
              <w:rPr>
                <w:b/>
                <w:lang w:val="kk-KZ"/>
              </w:rPr>
              <w:t>С-R-4 санаты.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6F2D91" w:rsidRDefault="00713923" w:rsidP="00713923">
            <w:pPr>
              <w:rPr>
                <w:rFonts w:eastAsia="Calibri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Default="00713923" w:rsidP="00713923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23" w:rsidRPr="00C36AE0" w:rsidRDefault="00713923" w:rsidP="0071392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bookmarkStart w:id="0" w:name="_GoBack"/>
      <w:bookmarkEnd w:id="0"/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DC" w:rsidRDefault="00E757DC" w:rsidP="00792BEF">
      <w:pPr>
        <w:spacing w:after="0" w:line="240" w:lineRule="auto"/>
      </w:pPr>
      <w:r>
        <w:separator/>
      </w:r>
    </w:p>
  </w:endnote>
  <w:endnote w:type="continuationSeparator" w:id="0">
    <w:p w:rsidR="00E757DC" w:rsidRDefault="00E757DC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DC" w:rsidRDefault="00E757DC" w:rsidP="00792BEF">
      <w:pPr>
        <w:spacing w:after="0" w:line="240" w:lineRule="auto"/>
      </w:pPr>
      <w:r>
        <w:separator/>
      </w:r>
    </w:p>
  </w:footnote>
  <w:footnote w:type="continuationSeparator" w:id="0">
    <w:p w:rsidR="00E757DC" w:rsidRDefault="00E757DC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054D4"/>
    <w:rsid w:val="001456E2"/>
    <w:rsid w:val="0016631B"/>
    <w:rsid w:val="00196E61"/>
    <w:rsid w:val="001970B5"/>
    <w:rsid w:val="001A04B7"/>
    <w:rsid w:val="001D273F"/>
    <w:rsid w:val="001E129A"/>
    <w:rsid w:val="001F666C"/>
    <w:rsid w:val="001F7295"/>
    <w:rsid w:val="00242FAA"/>
    <w:rsid w:val="002559FC"/>
    <w:rsid w:val="002B2731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778"/>
    <w:rsid w:val="006D2C8E"/>
    <w:rsid w:val="006F4342"/>
    <w:rsid w:val="00713923"/>
    <w:rsid w:val="007170F7"/>
    <w:rsid w:val="00747374"/>
    <w:rsid w:val="00762FB2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76A0"/>
    <w:rsid w:val="00AB7989"/>
    <w:rsid w:val="00B76A0A"/>
    <w:rsid w:val="00BF0F3A"/>
    <w:rsid w:val="00C0020D"/>
    <w:rsid w:val="00C21FF8"/>
    <w:rsid w:val="00C25941"/>
    <w:rsid w:val="00C36AE0"/>
    <w:rsid w:val="00C41A15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15DE3"/>
    <w:rsid w:val="00E60B18"/>
    <w:rsid w:val="00E612A9"/>
    <w:rsid w:val="00E70C5D"/>
    <w:rsid w:val="00E757DC"/>
    <w:rsid w:val="00EA6CC3"/>
    <w:rsid w:val="00ED59BC"/>
    <w:rsid w:val="00EE20BC"/>
    <w:rsid w:val="00F32105"/>
    <w:rsid w:val="00F4611A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57DD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9FFC-DE82-43A4-A02F-1B8AA9D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2</cp:revision>
  <cp:lastPrinted>2023-03-10T15:35:00Z</cp:lastPrinted>
  <dcterms:created xsi:type="dcterms:W3CDTF">2023-06-27T10:04:00Z</dcterms:created>
  <dcterms:modified xsi:type="dcterms:W3CDTF">2023-06-27T10:04:00Z</dcterms:modified>
</cp:coreProperties>
</file>