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260"/>
        <w:gridCol w:w="1843"/>
        <w:gridCol w:w="2126"/>
      </w:tblGrid>
      <w:tr w:rsidR="00B5445B" w:rsidRPr="00B5445B" w:rsidTr="002660EC">
        <w:tc>
          <w:tcPr>
            <w:tcW w:w="4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D73826" w:rsidRPr="00B5445B" w:rsidTr="002660EC">
        <w:trPr>
          <w:trHeight w:val="676"/>
        </w:trPr>
        <w:tc>
          <w:tcPr>
            <w:tcW w:w="426" w:type="dxa"/>
          </w:tcPr>
          <w:p w:rsidR="00D73826" w:rsidRPr="00934AF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</w:tcPr>
          <w:p w:rsidR="00D73826" w:rsidRPr="002660EC" w:rsidRDefault="002660EC" w:rsidP="00D73826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2660EC">
              <w:rPr>
                <w:rFonts w:ascii="Times New Roman" w:hAnsi="Times New Roman" w:cs="Times New Roman"/>
                <w:bCs/>
                <w:lang w:val="kk-KZ"/>
              </w:rPr>
              <w:t>Главный специалист юридического отдела, категория С-R-4 функциональный блок «Б» (2 единица)</w:t>
            </w:r>
          </w:p>
        </w:tc>
        <w:tc>
          <w:tcPr>
            <w:tcW w:w="3260" w:type="dxa"/>
          </w:tcPr>
          <w:p w:rsidR="00D73826" w:rsidRPr="00DF2514" w:rsidRDefault="00D73826" w:rsidP="00DF25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D73826" w:rsidRPr="00B377A1" w:rsidRDefault="00D7382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0EC" w:rsidRPr="00B5445B" w:rsidTr="002660EC">
        <w:trPr>
          <w:trHeight w:val="659"/>
        </w:trPr>
        <w:tc>
          <w:tcPr>
            <w:tcW w:w="426" w:type="dxa"/>
          </w:tcPr>
          <w:p w:rsidR="002660EC" w:rsidRPr="00934AF6" w:rsidRDefault="002660EC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</w:tcPr>
          <w:p w:rsidR="002660EC" w:rsidRPr="00934AF6" w:rsidRDefault="002660EC" w:rsidP="002660EC">
            <w:pPr>
              <w:rPr>
                <w:rFonts w:ascii="Times New Roman" w:hAnsi="Times New Roman" w:cs="Times New Roman"/>
                <w:lang w:val="kk-KZ"/>
              </w:rPr>
            </w:pPr>
            <w:r w:rsidRPr="002660EC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индивидуальных предпринимателей, категория С-R-4, функциональный блок «А» (1 единица).</w:t>
            </w:r>
          </w:p>
        </w:tc>
        <w:tc>
          <w:tcPr>
            <w:tcW w:w="3260" w:type="dxa"/>
          </w:tcPr>
          <w:p w:rsidR="002660EC" w:rsidRPr="008C161B" w:rsidRDefault="002660EC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161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ДАУТОВА АЙДАНА ЕРМЕКОВНА</w:t>
            </w:r>
          </w:p>
        </w:tc>
        <w:tc>
          <w:tcPr>
            <w:tcW w:w="1843" w:type="dxa"/>
          </w:tcPr>
          <w:p w:rsidR="002660EC" w:rsidRPr="002660EC" w:rsidRDefault="002660EC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</w:t>
            </w:r>
          </w:p>
        </w:tc>
        <w:tc>
          <w:tcPr>
            <w:tcW w:w="2126" w:type="dxa"/>
          </w:tcPr>
          <w:p w:rsidR="002660EC" w:rsidRDefault="002660EC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60EC" w:rsidRDefault="002660EC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60EC" w:rsidRPr="00B5445B" w:rsidRDefault="002660EC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0EC" w:rsidRPr="00B5445B" w:rsidTr="002660EC">
        <w:trPr>
          <w:trHeight w:val="2024"/>
        </w:trPr>
        <w:tc>
          <w:tcPr>
            <w:tcW w:w="426" w:type="dxa"/>
          </w:tcPr>
          <w:p w:rsidR="002660EC" w:rsidRDefault="002660EC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94" w:type="dxa"/>
          </w:tcPr>
          <w:p w:rsidR="002660EC" w:rsidRDefault="002660EC" w:rsidP="002660EC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2660EC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косвенных налогов, категория С-R-4, функциональный блок «А» (1 единица).</w:t>
            </w:r>
          </w:p>
        </w:tc>
        <w:tc>
          <w:tcPr>
            <w:tcW w:w="3260" w:type="dxa"/>
          </w:tcPr>
          <w:p w:rsidR="002660EC" w:rsidRPr="008C161B" w:rsidRDefault="002660EC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161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ДАУТОВА АЙДАНА ЕРМЕКОВНА</w:t>
            </w:r>
          </w:p>
        </w:tc>
        <w:tc>
          <w:tcPr>
            <w:tcW w:w="1843" w:type="dxa"/>
          </w:tcPr>
          <w:p w:rsidR="002660EC" w:rsidRPr="00B377A1" w:rsidRDefault="002660EC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а</w:t>
            </w:r>
          </w:p>
        </w:tc>
        <w:tc>
          <w:tcPr>
            <w:tcW w:w="2126" w:type="dxa"/>
          </w:tcPr>
          <w:p w:rsidR="002660EC" w:rsidRDefault="002660EC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0EC" w:rsidRPr="00B5445B" w:rsidTr="002660EC">
        <w:trPr>
          <w:trHeight w:val="1005"/>
        </w:trPr>
        <w:tc>
          <w:tcPr>
            <w:tcW w:w="426" w:type="dxa"/>
          </w:tcPr>
          <w:p w:rsidR="002660EC" w:rsidRDefault="002660EC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694" w:type="dxa"/>
          </w:tcPr>
          <w:p w:rsidR="002660EC" w:rsidRPr="00441F03" w:rsidRDefault="002660EC" w:rsidP="002660EC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2660EC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года, основной работник имеет право на выход на работу до истечения данного срока).</w:t>
            </w:r>
          </w:p>
        </w:tc>
        <w:tc>
          <w:tcPr>
            <w:tcW w:w="3260" w:type="dxa"/>
          </w:tcPr>
          <w:p w:rsidR="002660EC" w:rsidRPr="00DF2514" w:rsidRDefault="002660EC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2660EC" w:rsidRPr="00B377A1" w:rsidRDefault="002660EC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2660EC" w:rsidRDefault="002660EC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Ж.Салкимбаева</w:t>
      </w:r>
      <w:proofErr w:type="spellEnd"/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Pr="005C464D" w:rsidRDefault="005C464D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</w:pP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Секретарь: </w:t>
      </w:r>
      <w:bookmarkStart w:id="0" w:name="_Hlk125714491"/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  <w:bookmarkEnd w:id="0"/>
      <w:r w:rsidR="009F0F64"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3"/>
        <w:gridCol w:w="2671"/>
        <w:gridCol w:w="2810"/>
        <w:gridCol w:w="2524"/>
        <w:gridCol w:w="1521"/>
      </w:tblGrid>
      <w:tr w:rsidR="00CB50FE" w:rsidRPr="00044137" w:rsidTr="00154D36">
        <w:tc>
          <w:tcPr>
            <w:tcW w:w="563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7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10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24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2660EC" w:rsidRPr="00044137" w:rsidTr="00154D36">
        <w:tc>
          <w:tcPr>
            <w:tcW w:w="563" w:type="dxa"/>
          </w:tcPr>
          <w:p w:rsidR="002660EC" w:rsidRPr="00934AF6" w:rsidRDefault="002660EC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71" w:type="dxa"/>
          </w:tcPr>
          <w:p w:rsidR="002660EC" w:rsidRPr="002660EC" w:rsidRDefault="002660EC" w:rsidP="002660EC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2660EC">
              <w:rPr>
                <w:rFonts w:ascii="Times New Roman" w:hAnsi="Times New Roman" w:cs="Times New Roman"/>
                <w:bCs/>
                <w:lang w:val="kk-KZ"/>
              </w:rPr>
              <w:t>Главный специалист юридического отдела, категория С-R-4 функциональный блок «Б» (2 единица)</w:t>
            </w:r>
          </w:p>
        </w:tc>
        <w:tc>
          <w:tcPr>
            <w:tcW w:w="2810" w:type="dxa"/>
          </w:tcPr>
          <w:p w:rsidR="002660EC" w:rsidRPr="00DF2514" w:rsidRDefault="002660EC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4" w:type="dxa"/>
          </w:tcPr>
          <w:p w:rsidR="002660EC" w:rsidRPr="00B377A1" w:rsidRDefault="002660EC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1" w:type="dxa"/>
          </w:tcPr>
          <w:p w:rsidR="002660EC" w:rsidRPr="00B5445B" w:rsidRDefault="002660EC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0EC" w:rsidRPr="00044137" w:rsidTr="00154D36">
        <w:tc>
          <w:tcPr>
            <w:tcW w:w="563" w:type="dxa"/>
          </w:tcPr>
          <w:p w:rsidR="002660EC" w:rsidRPr="00934AF6" w:rsidRDefault="002660EC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71" w:type="dxa"/>
          </w:tcPr>
          <w:p w:rsidR="002660EC" w:rsidRPr="00934AF6" w:rsidRDefault="002660EC" w:rsidP="002660EC">
            <w:pPr>
              <w:rPr>
                <w:rFonts w:ascii="Times New Roman" w:hAnsi="Times New Roman" w:cs="Times New Roman"/>
                <w:lang w:val="kk-KZ"/>
              </w:rPr>
            </w:pPr>
            <w:r w:rsidRPr="002660EC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индивидуальных предпринимателей, категория С-R-4, функциональный блок «А» (1 единица).</w:t>
            </w:r>
          </w:p>
        </w:tc>
        <w:tc>
          <w:tcPr>
            <w:tcW w:w="2810" w:type="dxa"/>
          </w:tcPr>
          <w:p w:rsidR="002660EC" w:rsidRPr="008C161B" w:rsidRDefault="002660EC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161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ДАУТОВА АЙДАНА ЕРМЕКОВНА</w:t>
            </w:r>
          </w:p>
        </w:tc>
        <w:tc>
          <w:tcPr>
            <w:tcW w:w="2524" w:type="dxa"/>
          </w:tcPr>
          <w:p w:rsidR="002660EC" w:rsidRDefault="002660EC" w:rsidP="002660EC">
            <w:r w:rsidRPr="00743F8B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24</w:t>
            </w:r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Pr="00743F8B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05</w:t>
            </w:r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.2023 г. в 11:00 ч., по адресу: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г.Астана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пр.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1" w:type="dxa"/>
          </w:tcPr>
          <w:p w:rsidR="002660EC" w:rsidRDefault="002660EC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60EC" w:rsidRDefault="002660EC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60EC" w:rsidRPr="00B5445B" w:rsidRDefault="002660EC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0EC" w:rsidRPr="00044137" w:rsidTr="00154D36">
        <w:tc>
          <w:tcPr>
            <w:tcW w:w="563" w:type="dxa"/>
          </w:tcPr>
          <w:p w:rsidR="002660EC" w:rsidRDefault="002660EC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71" w:type="dxa"/>
          </w:tcPr>
          <w:p w:rsidR="002660EC" w:rsidRDefault="002660EC" w:rsidP="002660EC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2660EC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косвенных налогов, категория С-R-4, функциональный блок «А» (1 единица).</w:t>
            </w:r>
          </w:p>
        </w:tc>
        <w:tc>
          <w:tcPr>
            <w:tcW w:w="2810" w:type="dxa"/>
          </w:tcPr>
          <w:p w:rsidR="002660EC" w:rsidRPr="008C161B" w:rsidRDefault="002660EC" w:rsidP="002660EC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161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ДАУТОВА АЙДАНА ЕРМЕКОВНА</w:t>
            </w:r>
          </w:p>
        </w:tc>
        <w:tc>
          <w:tcPr>
            <w:tcW w:w="2524" w:type="dxa"/>
          </w:tcPr>
          <w:p w:rsidR="002660EC" w:rsidRDefault="002660EC" w:rsidP="002660EC">
            <w:r w:rsidRPr="00743F8B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24</w:t>
            </w:r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Pr="00743F8B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05</w:t>
            </w:r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.2023 г. в 11:00 ч., по адресу: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г.Астана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пр. </w:t>
            </w:r>
            <w:proofErr w:type="spellStart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743F8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1" w:type="dxa"/>
          </w:tcPr>
          <w:p w:rsidR="002660EC" w:rsidRDefault="002660EC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60EC" w:rsidRPr="00044137" w:rsidTr="00154D36">
        <w:tc>
          <w:tcPr>
            <w:tcW w:w="563" w:type="dxa"/>
          </w:tcPr>
          <w:p w:rsidR="002660EC" w:rsidRDefault="002660EC" w:rsidP="002660E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671" w:type="dxa"/>
          </w:tcPr>
          <w:p w:rsidR="002660EC" w:rsidRPr="00441F03" w:rsidRDefault="002660EC" w:rsidP="002660EC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2660EC"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С-R-4, функциональный блок «А» (1 единица - на период отпуска по уходу за ребенком основного работника до 24.02.2024 года, основной работник имеет право на выход на работу до истечения данного срока).</w:t>
            </w:r>
          </w:p>
        </w:tc>
        <w:tc>
          <w:tcPr>
            <w:tcW w:w="2810" w:type="dxa"/>
          </w:tcPr>
          <w:p w:rsidR="002660EC" w:rsidRPr="00DF2514" w:rsidRDefault="002660EC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4" w:type="dxa"/>
          </w:tcPr>
          <w:p w:rsidR="002660EC" w:rsidRPr="00B377A1" w:rsidRDefault="002660EC" w:rsidP="002660EC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1" w:type="dxa"/>
          </w:tcPr>
          <w:p w:rsidR="002660EC" w:rsidRDefault="002660EC" w:rsidP="002660E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Ж.Салкимбаева</w:t>
      </w:r>
      <w:proofErr w:type="spellEnd"/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2660EC" w:rsidRDefault="002660EC" w:rsidP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814AA" w:rsidRDefault="005C464D" w:rsidP="005C464D"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Секретарь: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7203B"/>
    <w:multiLevelType w:val="hybridMultilevel"/>
    <w:tmpl w:val="5968542A"/>
    <w:lvl w:ilvl="0" w:tplc="0BB208B0">
      <w:start w:val="1"/>
      <w:numFmt w:val="decimal"/>
      <w:lvlText w:val="%1."/>
      <w:lvlJc w:val="left"/>
      <w:pPr>
        <w:ind w:left="1068" w:hanging="360"/>
      </w:pPr>
      <w:rPr>
        <w:rFonts w:eastAsia="Calibri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2709C"/>
    <w:rsid w:val="001478F7"/>
    <w:rsid w:val="00154D36"/>
    <w:rsid w:val="0018439F"/>
    <w:rsid w:val="00213048"/>
    <w:rsid w:val="00213DAE"/>
    <w:rsid w:val="002660EC"/>
    <w:rsid w:val="002732EB"/>
    <w:rsid w:val="002D5976"/>
    <w:rsid w:val="002E1913"/>
    <w:rsid w:val="002E76F3"/>
    <w:rsid w:val="002F2804"/>
    <w:rsid w:val="00330E7C"/>
    <w:rsid w:val="0034184D"/>
    <w:rsid w:val="00344CCD"/>
    <w:rsid w:val="003D79C8"/>
    <w:rsid w:val="0041505F"/>
    <w:rsid w:val="004275F4"/>
    <w:rsid w:val="00441F03"/>
    <w:rsid w:val="0044629D"/>
    <w:rsid w:val="0048388B"/>
    <w:rsid w:val="004A48EF"/>
    <w:rsid w:val="00524D2F"/>
    <w:rsid w:val="0052586D"/>
    <w:rsid w:val="005C464D"/>
    <w:rsid w:val="006030C7"/>
    <w:rsid w:val="00617387"/>
    <w:rsid w:val="006271B9"/>
    <w:rsid w:val="006752C3"/>
    <w:rsid w:val="006A0BB9"/>
    <w:rsid w:val="006B461E"/>
    <w:rsid w:val="006E6CBB"/>
    <w:rsid w:val="00743845"/>
    <w:rsid w:val="0076212C"/>
    <w:rsid w:val="0079180A"/>
    <w:rsid w:val="007A3750"/>
    <w:rsid w:val="007B2524"/>
    <w:rsid w:val="008208FD"/>
    <w:rsid w:val="00873679"/>
    <w:rsid w:val="008C6E95"/>
    <w:rsid w:val="008E5079"/>
    <w:rsid w:val="00934AF6"/>
    <w:rsid w:val="00955660"/>
    <w:rsid w:val="009814AA"/>
    <w:rsid w:val="009A4486"/>
    <w:rsid w:val="009A5DE3"/>
    <w:rsid w:val="009B228E"/>
    <w:rsid w:val="009C71C8"/>
    <w:rsid w:val="009F0F64"/>
    <w:rsid w:val="00A21D5C"/>
    <w:rsid w:val="00A25A5D"/>
    <w:rsid w:val="00AB0007"/>
    <w:rsid w:val="00B377A1"/>
    <w:rsid w:val="00B3785A"/>
    <w:rsid w:val="00B5445B"/>
    <w:rsid w:val="00BA5454"/>
    <w:rsid w:val="00BC4A3B"/>
    <w:rsid w:val="00C00B3E"/>
    <w:rsid w:val="00C31011"/>
    <w:rsid w:val="00C3372A"/>
    <w:rsid w:val="00C94F7E"/>
    <w:rsid w:val="00CB50FE"/>
    <w:rsid w:val="00CD5C8D"/>
    <w:rsid w:val="00CF67B5"/>
    <w:rsid w:val="00D12174"/>
    <w:rsid w:val="00D5051D"/>
    <w:rsid w:val="00D73826"/>
    <w:rsid w:val="00DB51A1"/>
    <w:rsid w:val="00DB6FBB"/>
    <w:rsid w:val="00DB714A"/>
    <w:rsid w:val="00DE4DFB"/>
    <w:rsid w:val="00DF2514"/>
    <w:rsid w:val="00E01B9C"/>
    <w:rsid w:val="00E2639C"/>
    <w:rsid w:val="00E42F99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8BDD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RKadyrbayeva</dc:creator>
  <cp:lastModifiedBy>Жанерке Нугыманова</cp:lastModifiedBy>
  <cp:revision>5</cp:revision>
  <cp:lastPrinted>2021-06-22T03:59:00Z</cp:lastPrinted>
  <dcterms:created xsi:type="dcterms:W3CDTF">2023-01-30T08:30:00Z</dcterms:created>
  <dcterms:modified xsi:type="dcterms:W3CDTF">2023-05-22T05:26:00Z</dcterms:modified>
</cp:coreProperties>
</file>