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3646" w14:textId="77777777" w:rsidR="005509D2" w:rsidRDefault="00EB20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369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CF201E2" w14:textId="77777777" w:rsidTr="005A1DD6">
        <w:trPr>
          <w:trHeight w:val="2183"/>
        </w:trPr>
        <w:tc>
          <w:tcPr>
            <w:tcW w:w="4426" w:type="dxa"/>
          </w:tcPr>
          <w:p w14:paraId="6A60F39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46EEC9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E76F7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50009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D78CC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E59F1F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BA3889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BBBAC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BF87D45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9DAF1" wp14:editId="4BF1144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6EA7CE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CC6BD0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F4D986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EDD1E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3E92331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AA31777" wp14:editId="5DC83B3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1F7FC3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192EB7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C613F1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9BEABB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2CECBF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73DB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1B0527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4587BF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19994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BD607B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CF3E0D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30633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FFD74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958C1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B3F1ADB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EF64902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95B988A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9F78C3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8CA3E7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11CC49E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D075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FE401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0EAF22D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BA3004" w:rsidRPr="00BA3004">
        <w:rPr>
          <w:rFonts w:eastAsia="Times New Roman"/>
          <w:sz w:val="28"/>
          <w:szCs w:val="28"/>
          <w:lang w:eastAsia="ru-RU"/>
        </w:rPr>
        <w:t>Таженов</w:t>
      </w:r>
      <w:r w:rsidR="00BA3004">
        <w:rPr>
          <w:rFonts w:eastAsia="Times New Roman"/>
          <w:sz w:val="28"/>
          <w:szCs w:val="28"/>
          <w:lang w:val="kk-KZ" w:eastAsia="ru-RU"/>
        </w:rPr>
        <w:t>у</w:t>
      </w:r>
      <w:r w:rsidR="00BA3004">
        <w:rPr>
          <w:rFonts w:eastAsia="Times New Roman"/>
          <w:sz w:val="28"/>
          <w:szCs w:val="28"/>
          <w:lang w:eastAsia="ru-RU"/>
        </w:rPr>
        <w:t xml:space="preserve"> Бибигуль Тулегеновну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E6F0F" w:rsidRPr="001E6F0F">
        <w:rPr>
          <w:rFonts w:eastAsia="Times New Roman"/>
          <w:color w:val="auto"/>
          <w:sz w:val="28"/>
          <w:szCs w:val="28"/>
          <w:lang w:val="kk-KZ" w:eastAsia="ru-RU"/>
        </w:rPr>
        <w:t>Ахметов</w:t>
      </w:r>
      <w:r w:rsidR="001E6F0F">
        <w:rPr>
          <w:rFonts w:eastAsia="Times New Roman"/>
          <w:color w:val="auto"/>
          <w:sz w:val="28"/>
          <w:szCs w:val="28"/>
          <w:lang w:val="kk-KZ" w:eastAsia="ru-RU"/>
        </w:rPr>
        <w:t>ой</w:t>
      </w:r>
      <w:r w:rsidR="001E6F0F" w:rsidRPr="001E6F0F">
        <w:rPr>
          <w:rFonts w:eastAsia="Times New Roman"/>
          <w:color w:val="auto"/>
          <w:sz w:val="28"/>
          <w:szCs w:val="28"/>
          <w:lang w:val="kk-KZ" w:eastAsia="ru-RU"/>
        </w:rPr>
        <w:t xml:space="preserve"> Айгуль Мауленовн</w:t>
      </w:r>
      <w:r w:rsidR="001E6F0F">
        <w:rPr>
          <w:rFonts w:eastAsia="Times New Roman"/>
          <w:color w:val="auto"/>
          <w:sz w:val="28"/>
          <w:szCs w:val="28"/>
          <w:lang w:val="kk-KZ" w:eastAsia="ru-RU"/>
        </w:rPr>
        <w:t xml:space="preserve">ы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1E6F0F" w:rsidRPr="001E6F0F">
        <w:rPr>
          <w:color w:val="auto"/>
          <w:sz w:val="28"/>
          <w:szCs w:val="28"/>
          <w:lang w:val="kk-KZ"/>
        </w:rPr>
        <w:t>821222450013</w:t>
      </w:r>
      <w:r w:rsidR="00BA3004">
        <w:rPr>
          <w:color w:val="auto"/>
          <w:sz w:val="28"/>
          <w:szCs w:val="28"/>
          <w:lang w:val="kk-KZ"/>
        </w:rPr>
        <w:t>.</w:t>
      </w:r>
    </w:p>
    <w:p w14:paraId="70596CE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Тулегеновну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1B3E1D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5CEBBBC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5A8F0CB1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CE6CED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D9B226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38441C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3DD5B1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DFB9636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7BE52D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B7C9E94" w14:textId="77777777" w:rsidR="00C73625" w:rsidRDefault="00C73625"/>
    <w:p w14:paraId="36DC6E81" w14:textId="77777777" w:rsidR="00356DEA" w:rsidRDefault="00EB2024">
      <w:pPr>
        <w:rPr>
          <w:lang w:val="en-US"/>
        </w:rPr>
      </w:pPr>
    </w:p>
    <w:p w14:paraId="4188236E" w14:textId="77777777" w:rsidR="005509D2" w:rsidRDefault="00EB20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EC40143" w14:textId="77777777" w:rsidR="005509D2" w:rsidRDefault="00EB20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16:38 Таттыбаев Нурлан Канатович</w:t>
      </w:r>
    </w:p>
    <w:p w14:paraId="60713A0F" w14:textId="77777777" w:rsidR="005509D2" w:rsidRDefault="00EB20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18:41 Абжанова Асель Жарылгасыновна</w:t>
      </w:r>
    </w:p>
    <w:p w14:paraId="72CD3FAA" w14:textId="77777777" w:rsidR="005509D2" w:rsidRDefault="00EB20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7106461" w14:textId="77777777" w:rsidR="005509D2" w:rsidRDefault="00EB20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18:50 Амангелді Ғалымжан Төрегелдіұлы</w:t>
      </w:r>
    </w:p>
    <w:p w14:paraId="5AE7AE62" w14:textId="77777777" w:rsidR="005509D2" w:rsidRDefault="00EB202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94D172" wp14:editId="1933F72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9D2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6C99" w14:textId="77777777" w:rsidR="00C21B6E" w:rsidRDefault="00EB2024" w:rsidP="00FB1918">
      <w:pPr>
        <w:spacing w:after="0" w:line="240" w:lineRule="auto"/>
      </w:pPr>
      <w:r>
        <w:separator/>
      </w:r>
    </w:p>
  </w:endnote>
  <w:endnote w:type="continuationSeparator" w:id="0">
    <w:p w14:paraId="38A4CD22" w14:textId="77777777" w:rsidR="00C21B6E" w:rsidRDefault="00EB202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92B780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57734A6" w14:textId="77777777" w:rsidR="005509D2" w:rsidRPr="00AC16FB" w:rsidRDefault="00EB2024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24.04.2025 12:19.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16F7E9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3A7A4F1" w14:textId="77777777" w:rsidR="00AC16FB" w:rsidRPr="00AC16FB" w:rsidRDefault="00EB202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6CDB" w14:textId="77777777" w:rsidR="00C21B6E" w:rsidRDefault="00EB2024" w:rsidP="00FB1918">
      <w:pPr>
        <w:spacing w:after="0" w:line="240" w:lineRule="auto"/>
      </w:pPr>
      <w:r>
        <w:separator/>
      </w:r>
    </w:p>
  </w:footnote>
  <w:footnote w:type="continuationSeparator" w:id="0">
    <w:p w14:paraId="0DDAC9AB" w14:textId="77777777" w:rsidR="00C21B6E" w:rsidRDefault="00EB202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3716" w14:textId="77777777" w:rsidR="003D52A9" w:rsidRDefault="00EB2024">
    <w:pPr>
      <w:pStyle w:val="a3"/>
    </w:pPr>
    <w:r>
      <w:rPr>
        <w:noProof/>
      </w:rPr>
      <w:pict w14:anchorId="11B66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7274D"/>
    <w:rsid w:val="001E6F0F"/>
    <w:rsid w:val="00270428"/>
    <w:rsid w:val="005509D2"/>
    <w:rsid w:val="006B1E76"/>
    <w:rsid w:val="00797C42"/>
    <w:rsid w:val="00BA3004"/>
    <w:rsid w:val="00C132B3"/>
    <w:rsid w:val="00C73625"/>
    <w:rsid w:val="00D565B3"/>
    <w:rsid w:val="00DD033D"/>
    <w:rsid w:val="00EB2024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F30FCA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1</cp:revision>
  <dcterms:created xsi:type="dcterms:W3CDTF">2024-10-10T12:32:00Z</dcterms:created>
  <dcterms:modified xsi:type="dcterms:W3CDTF">2025-04-24T07:21:00Z</dcterms:modified>
</cp:coreProperties>
</file>