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9E925" w14:textId="77777777" w:rsidR="001A0AD9" w:rsidRDefault="00694B7C">
      <w:r>
        <w:t>№ 385 от 28.04.2025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E6227E" w:rsidRPr="00492D75" w14:paraId="5CA5A786" w14:textId="77777777" w:rsidTr="00945398">
        <w:trPr>
          <w:trHeight w:val="2183"/>
        </w:trPr>
        <w:tc>
          <w:tcPr>
            <w:tcW w:w="4426" w:type="dxa"/>
          </w:tcPr>
          <w:p w14:paraId="61B22E52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>ҚАЗАҚСТАН РЕСПУБЛИКАСЫ</w:t>
            </w:r>
          </w:p>
          <w:p w14:paraId="0BA7DFA0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ҚАРЖЫ МИНИСТРЛІГІ</w:t>
            </w:r>
          </w:p>
          <w:p w14:paraId="423ABCD0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КОМИТЕТІНІҢ </w:t>
            </w:r>
          </w:p>
          <w:p w14:paraId="626A6089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АСТАНА ҚАЛАСЫ БОЙЫНША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МЕМЛЕКЕТТІК КІРІСТЕР ДЕПАРТАМЕНТІ» </w:t>
            </w:r>
          </w:p>
          <w:p w14:paraId="260653F8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РЕСПУБЛИКАЛЫҚ</w:t>
            </w:r>
          </w:p>
          <w:p w14:paraId="5BD00FA8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9"/>
                <w:szCs w:val="19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МЕМЛЕКЕТТІК МЕКЕМЕСІ</w:t>
            </w:r>
          </w:p>
          <w:p w14:paraId="57F59392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032B2554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4"/>
                <w:lang w:val="ru-RU"/>
              </w:rPr>
            </w:pPr>
          </w:p>
          <w:p w14:paraId="2943C076" w14:textId="77777777" w:rsidR="00E6227E" w:rsidRDefault="00E6227E" w:rsidP="00945398">
            <w:pPr>
              <w:spacing w:line="276" w:lineRule="auto"/>
              <w:rPr>
                <w:color w:val="2E74B5"/>
                <w:sz w:val="17"/>
                <w:szCs w:val="17"/>
              </w:rPr>
            </w:pPr>
            <w:r>
              <w:rPr>
                <w:noProof/>
                <w:color w:val="2E74B5"/>
                <w:sz w:val="17"/>
                <w:szCs w:val="17"/>
                <w:lang w:val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192624" wp14:editId="34D90C3E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3D27DD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" strokecolor="#2e74b5 [2408]" strokeweight="1.5pt">
                      <v:stroke joinstyle="miter"/>
                    </v:line>
                  </w:pict>
                </mc:Fallback>
              </mc:AlternateContent>
            </w:r>
          </w:p>
          <w:p w14:paraId="273B4A82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 w:val="10"/>
                <w:szCs w:val="24"/>
              </w:rPr>
            </w:pPr>
          </w:p>
          <w:p w14:paraId="28A62D54" w14:textId="77777777" w:rsidR="00E6227E" w:rsidRPr="00333794" w:rsidRDefault="00E6227E" w:rsidP="00945398">
            <w:pPr>
              <w:spacing w:line="276" w:lineRule="auto"/>
              <w:jc w:val="center"/>
              <w:rPr>
                <w:b/>
                <w:bCs/>
                <w:color w:val="2E74B5"/>
                <w:szCs w:val="24"/>
              </w:rPr>
            </w:pPr>
            <w:r w:rsidRPr="00333794">
              <w:rPr>
                <w:b/>
                <w:bCs/>
                <w:color w:val="2E74B5"/>
                <w:szCs w:val="24"/>
              </w:rPr>
              <w:t>БҰЙРЫҚ</w:t>
            </w:r>
          </w:p>
          <w:p w14:paraId="0A25A9AA" w14:textId="77777777" w:rsidR="00E6227E" w:rsidRPr="00D47518" w:rsidRDefault="00E6227E" w:rsidP="00945398">
            <w:pPr>
              <w:spacing w:line="276" w:lineRule="auto"/>
              <w:jc w:val="center"/>
              <w:rPr>
                <w:color w:val="2E74B5"/>
                <w:sz w:val="24"/>
                <w:szCs w:val="36"/>
              </w:rPr>
            </w:pPr>
            <w:r w:rsidRPr="00D47518">
              <w:rPr>
                <w:color w:val="2E74B5"/>
                <w:sz w:val="24"/>
                <w:szCs w:val="36"/>
              </w:rPr>
              <w:t>_____________________</w:t>
            </w:r>
          </w:p>
          <w:p w14:paraId="61EA906F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Астана</w:t>
            </w:r>
            <w:r>
              <w:rPr>
                <w:color w:val="2E74B5"/>
                <w:sz w:val="17"/>
                <w:szCs w:val="17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7EB3DC92" w14:textId="77777777" w:rsidR="00E6227E" w:rsidRPr="00C47ACC" w:rsidRDefault="00E6227E" w:rsidP="00945398">
            <w:pPr>
              <w:ind w:right="124"/>
              <w:jc w:val="center"/>
              <w:rPr>
                <w:color w:val="2E74B5"/>
                <w:szCs w:val="28"/>
              </w:rPr>
            </w:pPr>
            <w:r w:rsidRPr="00D15B0A">
              <w:rPr>
                <w:noProof/>
                <w:color w:val="2E74B5"/>
                <w:szCs w:val="28"/>
                <w:lang w:val="ru-RU"/>
              </w:rPr>
              <w:drawing>
                <wp:inline distT="0" distB="0" distL="0" distR="0" wp14:anchorId="05B78636" wp14:editId="6CA4775E">
                  <wp:extent cx="1000800" cy="1000800"/>
                  <wp:effectExtent l="0" t="0" r="8890" b="8890"/>
                  <wp:docPr id="3" name="Рисунок 3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5521BC9B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РЕСПУБЛИКАНСКОЕ</w:t>
            </w:r>
          </w:p>
          <w:p w14:paraId="0A4D71FC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ГОСУДАРСТВЕННОЕ УЧРЕЖДЕНИЕ </w:t>
            </w:r>
          </w:p>
          <w:p w14:paraId="581A84B2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  <w:lang w:val="ru-RU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«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ДЕПАРТАМЕНТ ГОСУДАРСТВЕННЫХ ДОХОДОВ </w:t>
            </w:r>
            <w:r>
              <w:rPr>
                <w:b/>
                <w:bCs/>
                <w:color w:val="2E74B5"/>
                <w:sz w:val="16"/>
                <w:szCs w:val="16"/>
                <w:lang w:val="ru-RU"/>
              </w:rPr>
              <w:t xml:space="preserve">        </w:t>
            </w:r>
            <w:r w:rsidRPr="006A416C">
              <w:rPr>
                <w:b/>
                <w:bCs/>
                <w:color w:val="2E74B5"/>
                <w:sz w:val="16"/>
                <w:szCs w:val="16"/>
              </w:rPr>
              <w:t xml:space="preserve">ПО ГОРОДУ АСТАНЕ </w:t>
            </w:r>
          </w:p>
          <w:p w14:paraId="0C618AB1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КОМИТЕТА ГОСУДАРСТВЕННЫХ ДОХОДОВ</w:t>
            </w:r>
          </w:p>
          <w:p w14:paraId="15125C9B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МИНИСТЕРСТВА ФИНАНСОВ</w:t>
            </w:r>
          </w:p>
          <w:p w14:paraId="7C77518A" w14:textId="77777777" w:rsidR="00E6227E" w:rsidRPr="006A416C" w:rsidRDefault="00E6227E" w:rsidP="00945398">
            <w:pPr>
              <w:jc w:val="center"/>
              <w:rPr>
                <w:b/>
                <w:bCs/>
                <w:color w:val="2E74B5"/>
                <w:sz w:val="16"/>
                <w:szCs w:val="16"/>
              </w:rPr>
            </w:pPr>
            <w:r w:rsidRPr="006A416C">
              <w:rPr>
                <w:b/>
                <w:bCs/>
                <w:color w:val="2E74B5"/>
                <w:sz w:val="16"/>
                <w:szCs w:val="16"/>
              </w:rPr>
              <w:t>РЕСПУБЛИКИ КАЗАХСТАН</w:t>
            </w:r>
            <w:r w:rsidRPr="006A416C">
              <w:rPr>
                <w:b/>
                <w:bCs/>
                <w:color w:val="2E74B5"/>
                <w:sz w:val="16"/>
                <w:szCs w:val="16"/>
                <w:lang w:val="ru-RU"/>
              </w:rPr>
              <w:t>»</w:t>
            </w:r>
          </w:p>
          <w:p w14:paraId="088013EC" w14:textId="77777777" w:rsidR="00E6227E" w:rsidRDefault="00E6227E" w:rsidP="00945398">
            <w:pPr>
              <w:rPr>
                <w:b/>
                <w:bCs/>
                <w:color w:val="2E74B5"/>
                <w:sz w:val="24"/>
                <w:szCs w:val="24"/>
              </w:rPr>
            </w:pPr>
          </w:p>
          <w:p w14:paraId="3488F0B8" w14:textId="77777777" w:rsidR="00E6227E" w:rsidRDefault="00E6227E" w:rsidP="00945398">
            <w:pPr>
              <w:rPr>
                <w:b/>
                <w:bCs/>
                <w:color w:val="2E74B5"/>
                <w:sz w:val="17"/>
                <w:szCs w:val="17"/>
              </w:rPr>
            </w:pPr>
          </w:p>
          <w:p w14:paraId="04878E3A" w14:textId="77777777" w:rsidR="00E6227E" w:rsidRPr="002E6D2E" w:rsidRDefault="00E6227E" w:rsidP="00945398">
            <w:pPr>
              <w:rPr>
                <w:b/>
                <w:bCs/>
                <w:color w:val="2E74B5"/>
                <w:sz w:val="10"/>
                <w:szCs w:val="17"/>
              </w:rPr>
            </w:pPr>
          </w:p>
          <w:p w14:paraId="5F67F034" w14:textId="77777777" w:rsidR="00E6227E" w:rsidRDefault="00E6227E" w:rsidP="00945398">
            <w:pPr>
              <w:jc w:val="center"/>
              <w:rPr>
                <w:b/>
                <w:bCs/>
                <w:color w:val="2E74B5"/>
                <w:sz w:val="24"/>
                <w:szCs w:val="22"/>
                <w:lang w:val="ru-RU"/>
              </w:rPr>
            </w:pPr>
          </w:p>
          <w:p w14:paraId="3176F061" w14:textId="77777777" w:rsidR="00E6227E" w:rsidRDefault="00E6227E" w:rsidP="00945398">
            <w:pPr>
              <w:jc w:val="center"/>
              <w:rPr>
                <w:b/>
                <w:bCs/>
                <w:color w:val="2E74B5"/>
                <w:szCs w:val="24"/>
                <w:lang w:val="ru-RU"/>
              </w:rPr>
            </w:pPr>
            <w:r w:rsidRPr="00333794">
              <w:rPr>
                <w:b/>
                <w:bCs/>
                <w:color w:val="2E74B5"/>
                <w:sz w:val="24"/>
                <w:szCs w:val="22"/>
              </w:rPr>
              <w:t xml:space="preserve">  </w:t>
            </w:r>
            <w:r w:rsidRPr="00333794">
              <w:rPr>
                <w:b/>
                <w:bCs/>
                <w:color w:val="2E74B5"/>
                <w:szCs w:val="24"/>
                <w:lang w:val="ru-RU"/>
              </w:rPr>
              <w:t>ПРИКАЗ</w:t>
            </w:r>
          </w:p>
          <w:p w14:paraId="3AF08BE3" w14:textId="77777777" w:rsidR="00E6227E" w:rsidRPr="00333794" w:rsidRDefault="00E6227E" w:rsidP="00945398">
            <w:pPr>
              <w:jc w:val="center"/>
              <w:rPr>
                <w:b/>
                <w:bCs/>
                <w:color w:val="2E74B5"/>
                <w:sz w:val="10"/>
                <w:szCs w:val="24"/>
                <w:lang w:val="ru-RU"/>
              </w:rPr>
            </w:pPr>
          </w:p>
          <w:p w14:paraId="3933445A" w14:textId="77777777" w:rsidR="00E6227E" w:rsidRPr="00333794" w:rsidRDefault="00E6227E" w:rsidP="00945398">
            <w:pPr>
              <w:jc w:val="center"/>
              <w:rPr>
                <w:bCs/>
                <w:color w:val="2E74B5"/>
                <w:sz w:val="20"/>
                <w:szCs w:val="24"/>
                <w:lang w:val="ru-RU"/>
              </w:rPr>
            </w:pPr>
            <w:r w:rsidRPr="00947C1F">
              <w:rPr>
                <w:color w:val="2E74B5"/>
                <w:sz w:val="20"/>
                <w:szCs w:val="24"/>
                <w:lang w:val="ru-RU"/>
              </w:rPr>
              <w:t>№</w:t>
            </w:r>
            <w:r w:rsidRPr="00947C1F">
              <w:rPr>
                <w:bCs/>
                <w:color w:val="2E74B5"/>
                <w:sz w:val="20"/>
                <w:szCs w:val="24"/>
                <w:lang w:val="ru-RU"/>
              </w:rPr>
              <w:t>_____________</w:t>
            </w:r>
            <w:r w:rsidRPr="00333794">
              <w:rPr>
                <w:bCs/>
                <w:color w:val="2E74B5"/>
                <w:sz w:val="20"/>
                <w:szCs w:val="24"/>
                <w:lang w:val="ru-RU"/>
              </w:rPr>
              <w:t>__________</w:t>
            </w:r>
          </w:p>
          <w:p w14:paraId="7ED21612" w14:textId="77777777" w:rsidR="00E6227E" w:rsidRPr="00D178BA" w:rsidRDefault="00E6227E" w:rsidP="00945398">
            <w:pPr>
              <w:jc w:val="center"/>
              <w:rPr>
                <w:color w:val="2E74B5"/>
                <w:sz w:val="17"/>
                <w:szCs w:val="17"/>
              </w:rPr>
            </w:pPr>
            <w:r>
              <w:rPr>
                <w:color w:val="2E74B5"/>
                <w:sz w:val="17"/>
                <w:szCs w:val="17"/>
                <w:lang w:val="ru-RU"/>
              </w:rPr>
              <w:t>город Астана</w:t>
            </w:r>
          </w:p>
        </w:tc>
      </w:tr>
    </w:tbl>
    <w:p w14:paraId="5A18AA9A" w14:textId="77777777" w:rsidR="00000C4D" w:rsidRDefault="00000C4D"/>
    <w:p w14:paraId="7F55B780" w14:textId="77777777" w:rsidR="00AB71E3" w:rsidRDefault="00AB71E3" w:rsidP="00B36EDD">
      <w:pPr>
        <w:rPr>
          <w:b/>
          <w:color w:val="000000"/>
          <w:szCs w:val="28"/>
        </w:rPr>
      </w:pPr>
      <w:bookmarkStart w:id="0" w:name="_Hlk135647273"/>
      <w:bookmarkStart w:id="1" w:name="_Hlk137660289"/>
    </w:p>
    <w:p w14:paraId="166D9660" w14:textId="77777777" w:rsidR="00B36EDD" w:rsidRPr="00371092" w:rsidRDefault="00B36EDD" w:rsidP="00B36EDD">
      <w:pPr>
        <w:rPr>
          <w:b/>
          <w:color w:val="000000"/>
          <w:szCs w:val="28"/>
        </w:rPr>
      </w:pPr>
      <w:r w:rsidRPr="00371092">
        <w:rPr>
          <w:b/>
          <w:color w:val="000000"/>
          <w:szCs w:val="28"/>
        </w:rPr>
        <w:t xml:space="preserve">О назначении </w:t>
      </w:r>
    </w:p>
    <w:p w14:paraId="052E9182" w14:textId="77777777" w:rsidR="00B36EDD" w:rsidRPr="00B24849" w:rsidRDefault="00B36EDD" w:rsidP="00B36EDD">
      <w:pPr>
        <w:rPr>
          <w:b/>
          <w:color w:val="000000"/>
          <w:szCs w:val="28"/>
        </w:rPr>
      </w:pPr>
      <w:r w:rsidRPr="00371092">
        <w:rPr>
          <w:b/>
          <w:color w:val="000000"/>
          <w:szCs w:val="28"/>
        </w:rPr>
        <w:t xml:space="preserve">финансового управляющего </w:t>
      </w:r>
      <w:r>
        <w:rPr>
          <w:b/>
          <w:color w:val="000000"/>
          <w:szCs w:val="28"/>
        </w:rPr>
        <w:t xml:space="preserve">   </w:t>
      </w:r>
    </w:p>
    <w:p w14:paraId="6690D748" w14:textId="77777777" w:rsidR="00B36EDD" w:rsidRPr="00371092" w:rsidRDefault="00B36EDD" w:rsidP="00B36EDD">
      <w:pPr>
        <w:jc w:val="both"/>
        <w:rPr>
          <w:color w:val="000000"/>
          <w:szCs w:val="28"/>
        </w:rPr>
      </w:pPr>
    </w:p>
    <w:p w14:paraId="5D9FC1B1" w14:textId="77777777" w:rsidR="00B36EDD" w:rsidRPr="00371092" w:rsidRDefault="00B36EDD" w:rsidP="00B36EDD">
      <w:pPr>
        <w:ind w:firstLine="708"/>
        <w:jc w:val="both"/>
        <w:rPr>
          <w:b/>
          <w:bCs/>
          <w:szCs w:val="28"/>
        </w:rPr>
      </w:pPr>
      <w:r w:rsidRPr="00371092">
        <w:rPr>
          <w:szCs w:val="28"/>
        </w:rPr>
        <w:t>В соответствии с п.1 ст.23 Закона Республики Казахстан от 30 декабря</w:t>
      </w:r>
      <w:r>
        <w:rPr>
          <w:szCs w:val="28"/>
        </w:rPr>
        <w:t xml:space="preserve">       </w:t>
      </w:r>
      <w:r w:rsidRPr="00371092">
        <w:rPr>
          <w:szCs w:val="28"/>
        </w:rPr>
        <w:t xml:space="preserve"> 2022 года № 178-VII «О восстановлении платежеспособности и банкротстве граждан Республики Казахстан», </w:t>
      </w:r>
      <w:r w:rsidR="001F774D" w:rsidRPr="001F774D">
        <w:rPr>
          <w:szCs w:val="28"/>
        </w:rPr>
        <w:t>на основании определения Межрайонного суда по гражданским делам города Астана о возбуждении производства по делу о применении процедуры восстановления платежеспособности</w:t>
      </w:r>
      <w:r w:rsidR="000B6991" w:rsidRPr="00371092">
        <w:rPr>
          <w:szCs w:val="28"/>
        </w:rPr>
        <w:t>,</w:t>
      </w:r>
      <w:r w:rsidR="00102833">
        <w:rPr>
          <w:color w:val="000000"/>
          <w:szCs w:val="28"/>
        </w:rPr>
        <w:t xml:space="preserve"> </w:t>
      </w:r>
      <w:r w:rsidRPr="00371092">
        <w:rPr>
          <w:b/>
          <w:szCs w:val="28"/>
        </w:rPr>
        <w:t>П</w:t>
      </w:r>
      <w:r w:rsidRPr="00371092">
        <w:rPr>
          <w:b/>
          <w:bCs/>
          <w:szCs w:val="28"/>
        </w:rPr>
        <w:t>РИКАЗЫВАЮ:</w:t>
      </w:r>
    </w:p>
    <w:p w14:paraId="54D689A7" w14:textId="77777777" w:rsidR="00B36EDD" w:rsidRPr="009A03B2" w:rsidRDefault="00B36EDD" w:rsidP="00B36ED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Назначить финансовым управляющим</w:t>
      </w:r>
      <w:r w:rsidR="000B6991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D4C34">
        <w:rPr>
          <w:rFonts w:ascii="Times New Roman" w:hAnsi="Times New Roman"/>
          <w:sz w:val="28"/>
          <w:szCs w:val="28"/>
        </w:rPr>
        <w:t>Петрову Валентину Викторовну</w:t>
      </w:r>
      <w:r w:rsidR="0094593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по заявлению</w:t>
      </w:r>
      <w:r w:rsidR="000B69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A766D" w:rsidRPr="00BA766D">
        <w:rPr>
          <w:rStyle w:val="docdata"/>
          <w:rFonts w:ascii="Times New Roman" w:hAnsi="Times New Roman"/>
          <w:color w:val="000000"/>
          <w:sz w:val="28"/>
          <w:szCs w:val="28"/>
        </w:rPr>
        <w:t xml:space="preserve">Шиналиевой Гульнары Дуйсенбековны </w:t>
      </w:r>
      <w:r w:rsidRPr="00FD3A31">
        <w:rPr>
          <w:rFonts w:ascii="Times New Roman" w:hAnsi="Times New Roman"/>
          <w:sz w:val="28"/>
          <w:szCs w:val="28"/>
        </w:rPr>
        <w:t xml:space="preserve">ИИН </w:t>
      </w:r>
      <w:r w:rsidR="00BA766D" w:rsidRPr="00BA766D">
        <w:rPr>
          <w:rStyle w:val="docdata"/>
          <w:rFonts w:ascii="Times New Roman" w:hAnsi="Times New Roman"/>
          <w:color w:val="000000"/>
          <w:sz w:val="28"/>
          <w:szCs w:val="28"/>
        </w:rPr>
        <w:t>920528400653</w:t>
      </w:r>
      <w:r w:rsidR="000B6991">
        <w:rPr>
          <w:rFonts w:ascii="Times New Roman" w:hAnsi="Times New Roman"/>
          <w:sz w:val="28"/>
          <w:szCs w:val="28"/>
          <w:lang w:val="kk-KZ"/>
        </w:rPr>
        <w:t>.</w:t>
      </w:r>
    </w:p>
    <w:p w14:paraId="456BAA27" w14:textId="77777777" w:rsidR="00B36EDD" w:rsidRPr="00371092" w:rsidRDefault="00B36EDD" w:rsidP="00B36ED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FD4C34">
        <w:rPr>
          <w:rFonts w:ascii="Times New Roman" w:eastAsia="Times New Roman" w:hAnsi="Times New Roman"/>
          <w:sz w:val="28"/>
          <w:szCs w:val="28"/>
          <w:lang w:val="kk-KZ" w:eastAsia="ru-RU"/>
        </w:rPr>
        <w:t>Петрову</w:t>
      </w:r>
      <w:r w:rsidR="00FD4C34" w:rsidRPr="00C1401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D4C3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Валентину Викторовну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восстановлении платежеспособности и банкротстве граждан Республики Казахстан. </w:t>
      </w:r>
    </w:p>
    <w:p w14:paraId="4E6B75E1" w14:textId="77777777" w:rsidR="00B36EDD" w:rsidRPr="00371092" w:rsidRDefault="00B36EDD" w:rsidP="00B36ED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управляющему </w:t>
      </w:r>
      <w:r w:rsidR="00FD4C34">
        <w:rPr>
          <w:rFonts w:ascii="Times New Roman" w:eastAsia="Times New Roman" w:hAnsi="Times New Roman"/>
          <w:sz w:val="28"/>
          <w:szCs w:val="28"/>
          <w:lang w:val="kk-KZ" w:eastAsia="ru-RU"/>
        </w:rPr>
        <w:t>Петровой</w:t>
      </w:r>
      <w:r w:rsidRPr="00B16BB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D4C34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Валентине Викторовне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0B961F2B" w14:textId="77777777" w:rsidR="00B36EDD" w:rsidRPr="00310D76" w:rsidRDefault="00B36EDD" w:rsidP="00B36ED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193673B7" w14:textId="77777777" w:rsidR="00B36EDD" w:rsidRPr="00310D76" w:rsidRDefault="00B36EDD" w:rsidP="00B36EDD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</w:p>
    <w:bookmarkEnd w:id="0"/>
    <w:bookmarkEnd w:id="1"/>
    <w:p w14:paraId="5901E4B5" w14:textId="77777777" w:rsidR="00B36EDD" w:rsidRDefault="00B36EDD" w:rsidP="00B36ED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8AFDA8E" w14:textId="77777777" w:rsidR="003A5BBC" w:rsidRPr="00371092" w:rsidRDefault="003A5BBC" w:rsidP="00B36ED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4D605B84" w14:textId="77777777" w:rsidR="00B36EDD" w:rsidRPr="00371092" w:rsidRDefault="00B36EDD" w:rsidP="00B36EDD">
      <w:pPr>
        <w:tabs>
          <w:tab w:val="left" w:pos="708"/>
        </w:tabs>
        <w:ind w:firstLine="709"/>
        <w:rPr>
          <w:rFonts w:eastAsia="Calibri"/>
          <w:b/>
          <w:szCs w:val="28"/>
        </w:rPr>
      </w:pPr>
      <w:r>
        <w:rPr>
          <w:b/>
          <w:szCs w:val="28"/>
        </w:rPr>
        <w:t>З</w:t>
      </w:r>
      <w:r w:rsidRPr="00371092">
        <w:rPr>
          <w:b/>
          <w:szCs w:val="28"/>
        </w:rPr>
        <w:t>аместител</w:t>
      </w:r>
      <w:r>
        <w:rPr>
          <w:b/>
          <w:szCs w:val="28"/>
        </w:rPr>
        <w:t>ь</w:t>
      </w:r>
      <w:r w:rsidRPr="00371092">
        <w:rPr>
          <w:b/>
          <w:szCs w:val="28"/>
        </w:rPr>
        <w:t xml:space="preserve"> руководителя   </w:t>
      </w:r>
      <w:r>
        <w:rPr>
          <w:b/>
          <w:szCs w:val="28"/>
        </w:rPr>
        <w:t xml:space="preserve"> </w:t>
      </w:r>
      <w:r w:rsidRPr="00371092">
        <w:rPr>
          <w:b/>
          <w:szCs w:val="28"/>
        </w:rPr>
        <w:t xml:space="preserve">                                    </w:t>
      </w:r>
      <w:r>
        <w:rPr>
          <w:b/>
          <w:szCs w:val="28"/>
        </w:rPr>
        <w:t xml:space="preserve">          Ғ</w:t>
      </w:r>
      <w:r w:rsidRPr="001431B0">
        <w:rPr>
          <w:b/>
          <w:szCs w:val="28"/>
        </w:rPr>
        <w:t xml:space="preserve">. </w:t>
      </w:r>
      <w:r>
        <w:rPr>
          <w:b/>
          <w:szCs w:val="28"/>
        </w:rPr>
        <w:t>Амангелді</w:t>
      </w:r>
    </w:p>
    <w:p w14:paraId="04A3C04E" w14:textId="77777777" w:rsidR="00356DEA" w:rsidRDefault="00694B7C">
      <w:pPr>
        <w:rPr>
          <w:lang w:val="en-US"/>
        </w:rPr>
      </w:pPr>
    </w:p>
    <w:p w14:paraId="191532A6" w14:textId="77777777" w:rsidR="001A0AD9" w:rsidRDefault="00694B7C">
      <w:r>
        <w:rPr>
          <w:b/>
        </w:rPr>
        <w:t>Согласовано</w:t>
      </w:r>
    </w:p>
    <w:p w14:paraId="5D44DAA0" w14:textId="77777777" w:rsidR="001A0AD9" w:rsidRDefault="00694B7C">
      <w:r>
        <w:t>28.04.2025 15:35 Таттыбаев Нурлан Канатович</w:t>
      </w:r>
    </w:p>
    <w:p w14:paraId="3584218A" w14:textId="77777777" w:rsidR="001A0AD9" w:rsidRDefault="00694B7C">
      <w:r>
        <w:t>28.04.2025 15:53 Абжанова Асель Жарылгасыновна</w:t>
      </w:r>
    </w:p>
    <w:p w14:paraId="290776D0" w14:textId="77777777" w:rsidR="001A0AD9" w:rsidRDefault="00694B7C">
      <w:r>
        <w:rPr>
          <w:b/>
        </w:rPr>
        <w:t>Подписано</w:t>
      </w:r>
    </w:p>
    <w:p w14:paraId="1E65CE93" w14:textId="77777777" w:rsidR="001A0AD9" w:rsidRDefault="00694B7C">
      <w:r>
        <w:t>28.04.2025 16:13 Амангелді Ғалымжан Төрегелдіұлы</w:t>
      </w:r>
    </w:p>
    <w:p w14:paraId="42B29C0B" w14:textId="77777777" w:rsidR="001A0AD9" w:rsidRDefault="00694B7C">
      <w:pPr>
        <w:jc w:val="both"/>
      </w:pPr>
      <w:r>
        <w:rPr>
          <w:noProof/>
        </w:rPr>
        <w:lastRenderedPageBreak/>
        <w:drawing>
          <wp:inline distT="0" distB="0" distL="0" distR="0" wp14:anchorId="7C84425D" wp14:editId="78F2D54E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A0AD9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B7659E" w14:textId="77777777" w:rsidR="00C21B6E" w:rsidRDefault="00694B7C" w:rsidP="00FB1918">
      <w:r>
        <w:separator/>
      </w:r>
    </w:p>
  </w:endnote>
  <w:endnote w:type="continuationSeparator" w:id="0">
    <w:p w14:paraId="16270686" w14:textId="77777777" w:rsidR="00C21B6E" w:rsidRDefault="00694B7C" w:rsidP="00FB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4D9823B9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0610CD14" w14:textId="77777777" w:rsidR="001A0AD9" w:rsidRPr="00AC16FB" w:rsidRDefault="00694B7C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28.04.2025 16:41.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5BEDE8C0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609F5788" w14:textId="77777777" w:rsidR="00AC16FB" w:rsidRPr="00AC16FB" w:rsidRDefault="00694B7C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E045B" w14:textId="77777777" w:rsidR="00C21B6E" w:rsidRDefault="00694B7C" w:rsidP="00FB1918">
      <w:r>
        <w:separator/>
      </w:r>
    </w:p>
  </w:footnote>
  <w:footnote w:type="continuationSeparator" w:id="0">
    <w:p w14:paraId="11434758" w14:textId="77777777" w:rsidR="00C21B6E" w:rsidRDefault="00694B7C" w:rsidP="00FB19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2569D" w14:textId="77777777" w:rsidR="003D52A9" w:rsidRDefault="00694B7C">
    <w:pPr>
      <w:pStyle w:val="a3"/>
    </w:pPr>
    <w:r>
      <w:rPr>
        <w:noProof/>
      </w:rPr>
      <w:pict w14:anchorId="29C204E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AE41AE"/>
    <w:multiLevelType w:val="multilevel"/>
    <w:tmpl w:val="DA883D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C4D"/>
    <w:rsid w:val="00000C4D"/>
    <w:rsid w:val="0005151C"/>
    <w:rsid w:val="000B6991"/>
    <w:rsid w:val="00102833"/>
    <w:rsid w:val="001219E9"/>
    <w:rsid w:val="001A0AD9"/>
    <w:rsid w:val="001F774D"/>
    <w:rsid w:val="00213DF9"/>
    <w:rsid w:val="002A3B0D"/>
    <w:rsid w:val="003A5BBC"/>
    <w:rsid w:val="00694B7C"/>
    <w:rsid w:val="00857DD5"/>
    <w:rsid w:val="0094593B"/>
    <w:rsid w:val="00AB71E3"/>
    <w:rsid w:val="00B36EDD"/>
    <w:rsid w:val="00BA766D"/>
    <w:rsid w:val="00C77642"/>
    <w:rsid w:val="00D11D82"/>
    <w:rsid w:val="00E6227E"/>
    <w:rsid w:val="00FD4C34"/>
    <w:rsid w:val="00FF6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A5E1F39"/>
  <w15:chartTrackingRefBased/>
  <w15:docId w15:val="{65C24FB3-4E23-4DF9-89F0-54FBFA20F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227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6EDD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4">
    <w:name w:val="List Paragraph"/>
    <w:basedOn w:val="a"/>
    <w:uiPriority w:val="34"/>
    <w:qFormat/>
    <w:rsid w:val="00B36EDD"/>
    <w:pPr>
      <w:spacing w:after="160" w:line="254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customStyle="1" w:styleId="docdata">
    <w:name w:val="docdata"/>
    <w:aliases w:val="docy,v5,1182,bqiaagaaeyqcaaagiaiaaaooawaabbydaaaaaaaaaaaaaaaaaaaaaaaaaaaaaaaaaaaaaaaaaaaaaaaaaaaaaaaaaaaaaaaaaaaaaaaaaaaaaaaaaaaaaaaaaaaaaaaaaaaaaaaaaaaaaaaaaaaaaaaaaaaaaaaaaaaaaaaaaaaaaaaaaaaaaaaaaaaaaaaaaaaaaaaaaaaaaaaaaaaaaaaaaaaaaaaaaaaaaaaa"/>
    <w:basedOn w:val="a0"/>
    <w:rsid w:val="002A3B0D"/>
  </w:style>
  <w:style w:type="paragraph" w:customStyle="1" w:styleId="14196">
    <w:name w:val="14196"/>
    <w:aliases w:val="bqiaagaaeyqcaaagiaiaaapfmaaabdu0aaaaaaaaaaaaaaaaaaaaaaaaaaaaaaaaaaaaaaaaaaaaaaaaaaaaaaaaaaaaaaaaaaaaaaaaaaaaaaaaaaaaaaaaaaaaaaaaaaaaaaaaaaaaaaaaaaaaaaaaaaaaaaaaaaaaaaaaaaaaaaaaaaaaaaaaaaaaaaaaaaaaaaaaaaaaaaaaaaaaaaaaaaaaaaaaaaaaaaa"/>
    <w:basedOn w:val="a"/>
    <w:rsid w:val="00102833"/>
    <w:pPr>
      <w:spacing w:before="100" w:beforeAutospacing="1" w:after="100" w:afterAutospacing="1"/>
    </w:pPr>
    <w:rPr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2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276</Words>
  <Characters>1578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Абжанова Асель Жарылгасыновна</dc:creator>
  <cp:keywords/>
  <dc:description/>
  <cp:lastModifiedBy>Турлыбекова Тогжан Сериковна</cp:lastModifiedBy>
  <cp:revision>2</cp:revision>
  <dcterms:created xsi:type="dcterms:W3CDTF">2025-04-28T11:43:00Z</dcterms:created>
  <dcterms:modified xsi:type="dcterms:W3CDTF">2025-04-28T11:43:00Z</dcterms:modified>
</cp:coreProperties>
</file>