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44" w:rsidRDefault="00F3136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471 от 01.08.2024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7E1CBE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7E1CBE">
        <w:rPr>
          <w:rFonts w:ascii="Times New Roman" w:hAnsi="Times New Roman"/>
          <w:bCs/>
          <w:sz w:val="28"/>
          <w:szCs w:val="28"/>
          <w:lang w:val="kk-KZ"/>
        </w:rPr>
        <w:t>Динар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7E1CBE">
        <w:rPr>
          <w:rFonts w:ascii="Times New Roman" w:hAnsi="Times New Roman"/>
          <w:bCs/>
          <w:sz w:val="28"/>
          <w:szCs w:val="28"/>
          <w:lang w:val="kk-KZ"/>
        </w:rPr>
        <w:t xml:space="preserve"> Хаменовн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7E1CBE">
        <w:rPr>
          <w:rFonts w:ascii="Times New Roman" w:hAnsi="Times New Roman"/>
          <w:bCs/>
          <w:sz w:val="28"/>
          <w:szCs w:val="28"/>
          <w:lang w:val="kk-KZ"/>
        </w:rPr>
        <w:t xml:space="preserve"> Тумамбаев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7E1CBE">
        <w:rPr>
          <w:rFonts w:ascii="Times New Roman" w:hAnsi="Times New Roman"/>
          <w:bCs/>
          <w:sz w:val="28"/>
          <w:szCs w:val="28"/>
          <w:lang w:val="kk-KZ"/>
        </w:rPr>
        <w:t>820808450581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>Нұржан Нұрғалиұлы Хасенов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7E1CB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>Хасенов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Нұржан Нұрғалиұлы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 w:rsidRPr="007E1CBE">
        <w:rPr>
          <w:rFonts w:ascii="Times New Roman" w:hAnsi="Times New Roman"/>
          <w:bCs/>
          <w:sz w:val="28"/>
          <w:szCs w:val="28"/>
        </w:rPr>
        <w:t>Тумамбаевой Динары Хаменовны</w:t>
      </w:r>
      <w:r w:rsidR="007E1CBE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7E1CBE">
        <w:rPr>
          <w:rFonts w:ascii="Times New Roman" w:hAnsi="Times New Roman"/>
          <w:bCs/>
          <w:sz w:val="28"/>
          <w:szCs w:val="28"/>
          <w:lang w:val="kk-KZ"/>
        </w:rPr>
        <w:t>820808450581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>Хасенов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Нұржан Нұрғалиұлы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>Хасенов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Нұржан Нұрғалиұлы</w:t>
      </w:r>
      <w:r w:rsidR="00957642" w:rsidRPr="0095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F3136D">
      <w:pPr>
        <w:rPr>
          <w:lang w:val="en-US"/>
        </w:rPr>
      </w:pPr>
    </w:p>
    <w:p w:rsidR="00D67B44" w:rsidRDefault="00F313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67B44" w:rsidRDefault="00F313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01.08.2024 14:59 Таттыбаев Н. К. ((и.о Зауытбекұлы И))</w:t>
      </w:r>
    </w:p>
    <w:p w:rsidR="00D67B44" w:rsidRDefault="00F313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01.08.2024 15:15 Абжанова Асель Жарылгасыновна</w:t>
      </w:r>
    </w:p>
    <w:p w:rsidR="00D67B44" w:rsidRDefault="00F313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D67B44" w:rsidRDefault="00F313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01.08.2024 15:25 Мадиев Ануар Маратович</w:t>
      </w:r>
    </w:p>
    <w:p w:rsidR="00D67B44" w:rsidRDefault="00F3136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B44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F3136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F3136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67B44" w:rsidRPr="00AC16FB" w:rsidRDefault="00F3136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01.08.2024 15:31.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3136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F3136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F3136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F313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1CBE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B44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36D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FDE3-6490-4215-BAAB-C7EC71D0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2024-08-01T10:33:00Z</dcterms:created>
  <dcterms:modified xsi:type="dcterms:W3CDTF">2024-08-01T10:33:00Z</dcterms:modified>
</cp:coreProperties>
</file>