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1A85" w:rsidRDefault="00CC05D2">
      <w:pPr>
        <w:rPr>
          <w:rFonts w:ascii="Times New Roman" w:eastAsia="Times New Roman" w:hAnsi="Times New Roman" w:cs="Times New Roman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lang w:eastAsia="ru-RU"/>
        </w:rPr>
        <w:t>№ 466 от 31.07.2024</w:t>
      </w:r>
    </w:p>
    <w:tbl>
      <w:tblPr>
        <w:tblW w:w="11055" w:type="dxa"/>
        <w:tblInd w:w="-783" w:type="dxa"/>
        <w:tblBorders>
          <w:bottom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78"/>
        <w:gridCol w:w="2267"/>
        <w:gridCol w:w="4110"/>
      </w:tblGrid>
      <w:tr w:rsidR="001D5D07" w:rsidRPr="00AB7326" w:rsidTr="00292D2F"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tbl>
            <w:tblPr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463"/>
            </w:tblGrid>
            <w:tr w:rsidR="001D5D07" w:rsidTr="00F13D84">
              <w:tc>
                <w:tcPr>
                  <w:tcW w:w="4463" w:type="dxa"/>
                </w:tcPr>
                <w:p w:rsidR="001D5D07" w:rsidRPr="00F37D90" w:rsidRDefault="001D5D07" w:rsidP="00310D76">
                  <w:pPr>
                    <w:pStyle w:val="1"/>
                  </w:pPr>
                </w:p>
              </w:tc>
            </w:tr>
          </w:tbl>
          <w:p w:rsidR="001D5D07" w:rsidRDefault="001D5D07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</w:pPr>
            <w:r>
              <w:rPr>
                <w:rFonts w:ascii="Calibri" w:hAnsi="Calibri"/>
                <w:noProof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77174F69" wp14:editId="544E672E">
                  <wp:simplePos x="0" y="0"/>
                  <wp:positionH relativeFrom="column">
                    <wp:posOffset>2865755</wp:posOffset>
                  </wp:positionH>
                  <wp:positionV relativeFrom="paragraph">
                    <wp:posOffset>119380</wp:posOffset>
                  </wp:positionV>
                  <wp:extent cx="1234440" cy="1041400"/>
                  <wp:effectExtent l="0" t="0" r="3810" b="6350"/>
                  <wp:wrapNone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4440" cy="10414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>«ҚАЗАҚСТАН  РЕСПУБЛИКАСЫ</w:t>
            </w:r>
          </w:p>
          <w:p w:rsidR="001D5D07" w:rsidRDefault="001D5D07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>ҚАРЖЫ  МИНИСТРЛІГІ</w:t>
            </w:r>
          </w:p>
          <w:p w:rsidR="001D5D07" w:rsidRDefault="001D5D07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>МЕМЛЕКЕТТІК  КІРІСТЕР</w:t>
            </w:r>
          </w:p>
          <w:p w:rsidR="001D5D07" w:rsidRDefault="001D5D07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>КОМИТЕТІНІҢ</w:t>
            </w:r>
          </w:p>
          <w:p w:rsidR="001D5D07" w:rsidRDefault="00EC4F9B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>АСТАНА</w:t>
            </w:r>
            <w:r w:rsidR="001D5D07"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 xml:space="preserve"> ҚАЛАСЫ БОЙЫНША</w:t>
            </w:r>
          </w:p>
          <w:p w:rsidR="001D5D07" w:rsidRDefault="001D5D07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>МЕМЛЕКЕТТІК КІРІСТЕР</w:t>
            </w:r>
          </w:p>
          <w:p w:rsidR="001D5D07" w:rsidRDefault="001D5D07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 xml:space="preserve"> ДЕПАРТАМЕНТІ»</w:t>
            </w:r>
          </w:p>
          <w:p w:rsidR="001D5D07" w:rsidRDefault="001D5D07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>РЕСПУБЛИКАЛЫҚ  МЕМЛЕКЕТТІК МЕКЕМЕСІ</w:t>
            </w:r>
          </w:p>
          <w:p w:rsidR="001D5D07" w:rsidRDefault="001D5D07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</w:pPr>
          </w:p>
          <w:p w:rsidR="001D5D07" w:rsidRDefault="001D5D07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kk-KZ"/>
              </w:rPr>
            </w:pP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D5D07" w:rsidRDefault="001D5D07" w:rsidP="00F13D84">
            <w:pPr>
              <w:spacing w:after="0" w:line="240" w:lineRule="auto"/>
              <w:rPr>
                <w:rFonts w:ascii="Times New Roman" w:hAnsi="Times New Roman"/>
                <w:b/>
                <w:lang w:val="kk-KZ"/>
              </w:rPr>
            </w:pP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D5D07" w:rsidRDefault="001D5D07" w:rsidP="00F13D84">
            <w:pPr>
              <w:spacing w:after="0" w:line="240" w:lineRule="auto"/>
              <w:rPr>
                <w:rFonts w:ascii="Times New Roman" w:hAnsi="Times New Roman"/>
                <w:b/>
                <w:color w:val="7030A0"/>
                <w:sz w:val="20"/>
                <w:szCs w:val="20"/>
                <w:lang w:val="kk-KZ"/>
              </w:rPr>
            </w:pPr>
          </w:p>
          <w:p w:rsidR="001D5D07" w:rsidRDefault="001D5D07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>РЕСПУБЛИКАНСКОЕ ГОСУДАРСТВЕННОЕ УЧРЕЖДЕНИЕ</w:t>
            </w:r>
          </w:p>
          <w:p w:rsidR="001D5D07" w:rsidRDefault="001D5D07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>« ДЕПАРТАМЕНТ ГОСУДАРСТВЕННЫХ ДОХОДОВ</w:t>
            </w:r>
          </w:p>
          <w:p w:rsidR="001D5D07" w:rsidRDefault="001D5D07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 xml:space="preserve">ПО ГОРОДУ </w:t>
            </w:r>
            <w:r w:rsidR="001A3F5E"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>АСТАНЕ</w:t>
            </w:r>
          </w:p>
          <w:p w:rsidR="001D5D07" w:rsidRDefault="001D5D07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>КОМИТЕТА ГОСУДАРСТВЕННЫХ ДОХОДОВ</w:t>
            </w:r>
          </w:p>
          <w:p w:rsidR="001D5D07" w:rsidRDefault="001D5D07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>МИНИСТЕРСТВА ФИНАНСОВ</w:t>
            </w:r>
          </w:p>
          <w:p w:rsidR="001D5D07" w:rsidRDefault="001D5D07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>РЕСПУБЛИКИ КАЗАХСТАН»</w:t>
            </w:r>
          </w:p>
        </w:tc>
      </w:tr>
    </w:tbl>
    <w:p w:rsidR="001D5D07" w:rsidRDefault="001D5D07" w:rsidP="001D5D07">
      <w:pPr>
        <w:spacing w:after="0" w:line="240" w:lineRule="auto"/>
        <w:rPr>
          <w:rFonts w:ascii="Times New Roman" w:hAnsi="Times New Roman"/>
          <w:b/>
          <w:lang w:val="kk-KZ"/>
        </w:rPr>
      </w:pPr>
    </w:p>
    <w:tbl>
      <w:tblPr>
        <w:tblW w:w="11057" w:type="dxa"/>
        <w:tblInd w:w="-701" w:type="dxa"/>
        <w:tblLook w:val="04A0" w:firstRow="1" w:lastRow="0" w:firstColumn="1" w:lastColumn="0" w:noHBand="0" w:noVBand="1"/>
      </w:tblPr>
      <w:tblGrid>
        <w:gridCol w:w="5812"/>
        <w:gridCol w:w="5245"/>
      </w:tblGrid>
      <w:tr w:rsidR="001D5D07" w:rsidTr="00292D2F">
        <w:tc>
          <w:tcPr>
            <w:tcW w:w="5812" w:type="dxa"/>
          </w:tcPr>
          <w:p w:rsidR="001D5D07" w:rsidRDefault="001D5D07" w:rsidP="00F13D84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  <w:lang w:val="en-US"/>
              </w:rPr>
            </w:pPr>
          </w:p>
        </w:tc>
        <w:tc>
          <w:tcPr>
            <w:tcW w:w="5245" w:type="dxa"/>
          </w:tcPr>
          <w:p w:rsidR="001D5D07" w:rsidRDefault="001D5D07" w:rsidP="00F13D84">
            <w:pPr>
              <w:spacing w:after="0" w:line="240" w:lineRule="auto"/>
              <w:rPr>
                <w:rFonts w:ascii="Times New Roman" w:hAnsi="Times New Roman"/>
                <w:color w:val="0070C0"/>
                <w:sz w:val="20"/>
                <w:szCs w:val="20"/>
              </w:rPr>
            </w:pPr>
            <w:r>
              <w:rPr>
                <w:rFonts w:ascii="Times New Roman" w:hAnsi="Times New Roman"/>
                <w:color w:val="0070C0"/>
                <w:sz w:val="20"/>
                <w:szCs w:val="20"/>
              </w:rPr>
              <w:t xml:space="preserve">                                             </w:t>
            </w:r>
          </w:p>
          <w:p w:rsidR="001D5D07" w:rsidRDefault="001D5D07" w:rsidP="00F13D84">
            <w:pPr>
              <w:spacing w:after="0" w:line="240" w:lineRule="auto"/>
              <w:rPr>
                <w:rFonts w:ascii="Times New Roman" w:hAnsi="Times New Roman"/>
                <w:lang w:val="kk-KZ"/>
              </w:rPr>
            </w:pPr>
          </w:p>
        </w:tc>
      </w:tr>
    </w:tbl>
    <w:p w:rsidR="001D5D07" w:rsidRDefault="001D5D07" w:rsidP="001D5D07">
      <w:pPr>
        <w:spacing w:after="0" w:line="240" w:lineRule="auto"/>
        <w:rPr>
          <w:rFonts w:ascii="Times New Roman" w:hAnsi="Times New Roman"/>
          <w:b/>
          <w:color w:val="0070C0"/>
          <w:sz w:val="28"/>
          <w:szCs w:val="28"/>
          <w:lang w:val="kk-KZ"/>
        </w:rPr>
      </w:pPr>
      <w:r>
        <w:rPr>
          <w:rFonts w:ascii="Times New Roman" w:hAnsi="Times New Roman"/>
          <w:b/>
          <w:color w:val="0070C0"/>
          <w:sz w:val="28"/>
          <w:szCs w:val="28"/>
          <w:lang w:val="kk-KZ"/>
        </w:rPr>
        <w:t xml:space="preserve">             БҰЙРЫҚ                                                                       ПРИКАЗ</w:t>
      </w:r>
    </w:p>
    <w:p w:rsidR="001D5D07" w:rsidRDefault="001D5D07" w:rsidP="001D5D07">
      <w:pPr>
        <w:spacing w:after="0" w:line="240" w:lineRule="auto"/>
        <w:rPr>
          <w:rFonts w:ascii="Times New Roman" w:hAnsi="Times New Roman"/>
          <w:b/>
          <w:color w:val="0070C0"/>
          <w:sz w:val="28"/>
          <w:szCs w:val="28"/>
          <w:lang w:val="kk-KZ"/>
        </w:rPr>
      </w:pPr>
      <w:r>
        <w:rPr>
          <w:rFonts w:ascii="Times New Roman" w:hAnsi="Times New Roman"/>
          <w:b/>
          <w:color w:val="0070C0"/>
          <w:sz w:val="28"/>
          <w:szCs w:val="28"/>
        </w:rPr>
        <w:t xml:space="preserve">_____________________   </w:t>
      </w:r>
      <w:r>
        <w:rPr>
          <w:rFonts w:ascii="Times New Roman" w:hAnsi="Times New Roman"/>
          <w:b/>
          <w:color w:val="0070C0"/>
          <w:sz w:val="28"/>
          <w:szCs w:val="28"/>
          <w:lang w:val="kk-KZ"/>
        </w:rPr>
        <w:t xml:space="preserve">                                                 </w:t>
      </w:r>
      <w:r>
        <w:rPr>
          <w:rFonts w:ascii="Times New Roman" w:hAnsi="Times New Roman"/>
          <w:b/>
          <w:color w:val="0070C0"/>
          <w:sz w:val="28"/>
          <w:szCs w:val="28"/>
        </w:rPr>
        <w:t xml:space="preserve"> _______________</w:t>
      </w:r>
    </w:p>
    <w:p w:rsidR="001D5D07" w:rsidRDefault="0021579D" w:rsidP="001D5D07">
      <w:pPr>
        <w:spacing w:after="0" w:line="240" w:lineRule="auto"/>
        <w:rPr>
          <w:rFonts w:ascii="Times New Roman" w:hAnsi="Times New Roman"/>
          <w:color w:val="0070C0"/>
          <w:lang w:val="kk-KZ"/>
        </w:rPr>
      </w:pPr>
      <w:r>
        <w:rPr>
          <w:rFonts w:ascii="Times New Roman" w:hAnsi="Times New Roman"/>
          <w:color w:val="0070C0"/>
          <w:lang w:val="kk-KZ"/>
        </w:rPr>
        <w:t xml:space="preserve">             Астана </w:t>
      </w:r>
      <w:r w:rsidR="001D5D07">
        <w:rPr>
          <w:rFonts w:ascii="Times New Roman" w:hAnsi="Times New Roman"/>
          <w:color w:val="0070C0"/>
          <w:lang w:val="kk-KZ"/>
        </w:rPr>
        <w:t xml:space="preserve">қаласы                         </w:t>
      </w:r>
      <w:r>
        <w:rPr>
          <w:rFonts w:ascii="Times New Roman" w:hAnsi="Times New Roman"/>
          <w:color w:val="0070C0"/>
          <w:lang w:val="kk-KZ"/>
        </w:rPr>
        <w:t xml:space="preserve">         </w:t>
      </w:r>
      <w:r w:rsidR="001D5D07">
        <w:rPr>
          <w:rFonts w:ascii="Times New Roman" w:hAnsi="Times New Roman"/>
          <w:color w:val="0070C0"/>
          <w:lang w:val="kk-KZ"/>
        </w:rPr>
        <w:t xml:space="preserve">                                           </w:t>
      </w:r>
      <w:r>
        <w:rPr>
          <w:rFonts w:ascii="Times New Roman" w:hAnsi="Times New Roman"/>
          <w:color w:val="0070C0"/>
          <w:lang w:val="kk-KZ"/>
        </w:rPr>
        <w:t xml:space="preserve">   </w:t>
      </w:r>
      <w:r w:rsidR="001D5D07">
        <w:rPr>
          <w:rFonts w:ascii="Times New Roman" w:hAnsi="Times New Roman"/>
          <w:color w:val="0070C0"/>
          <w:lang w:val="kk-KZ"/>
        </w:rPr>
        <w:t xml:space="preserve">             город </w:t>
      </w:r>
      <w:r>
        <w:rPr>
          <w:rFonts w:ascii="Times New Roman" w:hAnsi="Times New Roman"/>
          <w:color w:val="0070C0"/>
          <w:lang w:val="kk-KZ"/>
        </w:rPr>
        <w:t>Астана</w:t>
      </w:r>
    </w:p>
    <w:p w:rsidR="00FC6CE2" w:rsidRDefault="00FC6CE2" w:rsidP="001D5D07">
      <w:pPr>
        <w:pStyle w:val="a5"/>
        <w:spacing w:before="0" w:beforeAutospacing="0" w:after="0" w:afterAutospacing="0"/>
        <w:rPr>
          <w:lang w:val="kk-KZ"/>
        </w:rPr>
      </w:pPr>
    </w:p>
    <w:p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:rsidR="00AF2C29" w:rsidRDefault="00AF2C29" w:rsidP="00AF2C29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bookmarkStart w:id="1" w:name="_Hlk135647266"/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Қаржы басқарушыны</w:t>
      </w:r>
    </w:p>
    <w:p w:rsidR="00AF2C29" w:rsidRDefault="00AF2C29" w:rsidP="00AF2C29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тағайындау туралы</w:t>
      </w:r>
    </w:p>
    <w:p w:rsidR="00AF2C29" w:rsidRDefault="00AF2C29" w:rsidP="00AF2C2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</w:p>
    <w:p w:rsidR="00AF2C29" w:rsidRDefault="00AF2C29" w:rsidP="00AF2C2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</w:p>
    <w:p w:rsidR="000A5BCB" w:rsidRDefault="00AF2C29" w:rsidP="000A5BCB">
      <w:pPr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ab/>
      </w:r>
      <w:bookmarkEnd w:id="1"/>
      <w:r w:rsidR="000A5BCB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>«</w:t>
      </w:r>
      <w:r w:rsidR="000A5BC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  азаматтарының төлем қабілеттілігін қалпына келтіру және банкроттығы туралы» </w:t>
      </w:r>
      <w:r w:rsidR="000A5BCB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Республикасының </w:t>
      </w:r>
      <w:r w:rsidR="000A5BC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2022 жылғы 30 желтоқсандағы </w:t>
      </w:r>
      <w:r w:rsidR="000A5BCB" w:rsidRPr="00831918">
        <w:rPr>
          <w:rFonts w:ascii="Times New Roman" w:eastAsia="Times New Roman" w:hAnsi="Times New Roman"/>
          <w:sz w:val="28"/>
          <w:szCs w:val="28"/>
          <w:lang w:val="kk-KZ" w:eastAsia="ru-RU"/>
        </w:rPr>
        <w:t>№ 178-VII</w:t>
      </w:r>
      <w:r w:rsidR="000A5BC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Заңының 23 бабының 1 тармағына сәйкес, </w:t>
      </w:r>
      <w:r w:rsidR="000A5BCB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>Астана қаласы</w:t>
      </w:r>
      <w:r w:rsidR="000A5BCB">
        <w:rPr>
          <w:rFonts w:ascii="Times New Roman" w:eastAsia="Times New Roman" w:hAnsi="Times New Roman"/>
          <w:sz w:val="28"/>
          <w:szCs w:val="28"/>
          <w:lang w:val="kk-KZ" w:eastAsia="ru-RU"/>
        </w:rPr>
        <w:t>ның азаматтық істер жөніндегі ауданаралық</w:t>
      </w:r>
      <w:r w:rsidR="000A5BCB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сотының сот</w:t>
      </w:r>
      <w:r w:rsidR="000A5BC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арқылы</w:t>
      </w:r>
      <w:r w:rsidR="000A5BCB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банкротт</w:t>
      </w:r>
      <w:r w:rsidR="000A5BCB">
        <w:rPr>
          <w:rFonts w:ascii="Times New Roman" w:eastAsia="Times New Roman" w:hAnsi="Times New Roman"/>
          <w:sz w:val="28"/>
          <w:szCs w:val="28"/>
          <w:lang w:val="kk-KZ" w:eastAsia="ru-RU"/>
        </w:rPr>
        <w:t>ық</w:t>
      </w:r>
      <w:r w:rsidR="000A5BCB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рәсімін қолдану туралы іс бойынша іс қозғау туралы ұйғарымы негізінде</w:t>
      </w:r>
      <w:r w:rsidR="000A5BCB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, </w:t>
      </w:r>
      <w:r w:rsidR="000A5BCB" w:rsidRPr="00151EC6"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  <w:t xml:space="preserve">Бұйырамын: </w:t>
      </w:r>
    </w:p>
    <w:p w:rsidR="000A5BCB" w:rsidRDefault="009E4B08" w:rsidP="0034151C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bookmarkStart w:id="2" w:name="_Hlk140164118"/>
      <w:r w:rsidRPr="009E4B08">
        <w:rPr>
          <w:rFonts w:ascii="Times New Roman" w:hAnsi="Times New Roman"/>
          <w:bCs/>
          <w:sz w:val="28"/>
          <w:szCs w:val="28"/>
          <w:lang w:val="kk-KZ"/>
        </w:rPr>
        <w:t> Айжан Серикбаевн</w:t>
      </w:r>
      <w:r>
        <w:rPr>
          <w:rFonts w:ascii="Times New Roman" w:hAnsi="Times New Roman"/>
          <w:bCs/>
          <w:sz w:val="28"/>
          <w:szCs w:val="28"/>
          <w:lang w:val="kk-KZ"/>
        </w:rPr>
        <w:t>а</w:t>
      </w:r>
      <w:r w:rsidRPr="009E4B08">
        <w:rPr>
          <w:rFonts w:ascii="Times New Roman" w:hAnsi="Times New Roman"/>
          <w:bCs/>
          <w:sz w:val="28"/>
          <w:szCs w:val="28"/>
          <w:lang w:val="kk-KZ"/>
        </w:rPr>
        <w:t xml:space="preserve"> Баймурзаев</w:t>
      </w:r>
      <w:r>
        <w:rPr>
          <w:rFonts w:ascii="Times New Roman" w:hAnsi="Times New Roman"/>
          <w:bCs/>
          <w:sz w:val="28"/>
          <w:szCs w:val="28"/>
          <w:lang w:val="kk-KZ"/>
        </w:rPr>
        <w:t>аның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0A5BCB">
        <w:rPr>
          <w:rFonts w:ascii="Times New Roman" w:hAnsi="Times New Roman"/>
          <w:sz w:val="28"/>
          <w:szCs w:val="28"/>
          <w:lang w:val="kk-KZ"/>
        </w:rPr>
        <w:t xml:space="preserve">ЖСН </w:t>
      </w:r>
      <w:r w:rsidRPr="009E4B08">
        <w:rPr>
          <w:rFonts w:ascii="Times New Roman" w:hAnsi="Times New Roman"/>
          <w:bCs/>
          <w:sz w:val="28"/>
          <w:szCs w:val="28"/>
          <w:lang w:val="kk-KZ"/>
        </w:rPr>
        <w:t>770526400372</w:t>
      </w:r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r w:rsidR="000A5BCB" w:rsidRPr="00F4681C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арызы бойынша қаржы басқарушысы болып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>Марат Маратович Усембаев</w:t>
      </w:r>
      <w:r w:rsidR="0034151C" w:rsidRPr="0034151C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0A5BCB">
        <w:rPr>
          <w:rFonts w:ascii="Times New Roman" w:eastAsia="Times New Roman" w:hAnsi="Times New Roman"/>
          <w:sz w:val="28"/>
          <w:szCs w:val="28"/>
          <w:lang w:val="kk-KZ" w:eastAsia="ru-RU"/>
        </w:rPr>
        <w:t>тағайындалсын</w:t>
      </w:r>
      <w:bookmarkEnd w:id="2"/>
      <w:r w:rsidR="000A5BCB">
        <w:rPr>
          <w:rFonts w:ascii="Times New Roman" w:eastAsia="Times New Roman" w:hAnsi="Times New Roman"/>
          <w:sz w:val="28"/>
          <w:szCs w:val="28"/>
          <w:lang w:val="kk-KZ" w:eastAsia="ru-RU"/>
        </w:rPr>
        <w:t>.</w:t>
      </w:r>
    </w:p>
    <w:p w:rsidR="000A5BCB" w:rsidRDefault="000A5BCB" w:rsidP="000A5BCB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r w:rsidRPr="00F4681C">
        <w:rPr>
          <w:rFonts w:ascii="Times New Roman" w:eastAsia="Times New Roman" w:hAnsi="Times New Roman"/>
          <w:sz w:val="28"/>
          <w:szCs w:val="28"/>
          <w:lang w:val="kk-KZ" w:eastAsia="ru-RU"/>
        </w:rPr>
        <w:t>Қазақстан Республикасы азаматтарының төлем қабілеттілігін қалпына келтіру және банкроттығы туралы Заңнаманың талаптарына сәйкес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                      </w:t>
      </w:r>
      <w:r w:rsidR="009E4B08" w:rsidRPr="009E4B08">
        <w:rPr>
          <w:rFonts w:ascii="Times New Roman" w:eastAsia="Times New Roman" w:hAnsi="Times New Roman"/>
          <w:sz w:val="28"/>
          <w:szCs w:val="28"/>
          <w:lang w:val="kk-KZ" w:eastAsia="ru-RU"/>
        </w:rPr>
        <w:t>Марат Маратович Усембаев</w:t>
      </w:r>
      <w:r w:rsidR="009E4B08">
        <w:rPr>
          <w:rFonts w:ascii="Times New Roman" w:eastAsia="Times New Roman" w:hAnsi="Times New Roman"/>
          <w:sz w:val="28"/>
          <w:szCs w:val="28"/>
          <w:lang w:val="kk-KZ" w:eastAsia="ru-RU"/>
        </w:rPr>
        <w:t>қа</w:t>
      </w:r>
      <w:r w:rsidR="009E4B08" w:rsidRPr="009E4B08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Pr="00F4681C">
        <w:rPr>
          <w:rFonts w:ascii="Times New Roman" w:eastAsia="Times New Roman" w:hAnsi="Times New Roman"/>
          <w:sz w:val="28"/>
          <w:szCs w:val="28"/>
          <w:lang w:val="kk-KZ" w:eastAsia="ru-RU"/>
        </w:rPr>
        <w:t>қаржы басқарушы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міндеттерін орындау жүктелсін. </w:t>
      </w:r>
    </w:p>
    <w:p w:rsidR="000A5BCB" w:rsidRDefault="000A5BCB" w:rsidP="000A5BCB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F4681C">
        <w:rPr>
          <w:rFonts w:ascii="Times New Roman" w:hAnsi="Times New Roman"/>
          <w:sz w:val="28"/>
          <w:szCs w:val="28"/>
          <w:lang w:val="kk-KZ"/>
        </w:rPr>
        <w:t xml:space="preserve">Қаржы басқарушы </w:t>
      </w:r>
      <w:r w:rsidR="009E4B08" w:rsidRPr="009E4B08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Марат Маратович Усембаев 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Қазақстан Республикасы азаматтарының төлем қабілеттілігін қалпына келтіру және банкроттығы туралы заңнаманың талаптарын орындауды қамтамасыз етсін. </w:t>
      </w:r>
    </w:p>
    <w:p w:rsidR="00310D76" w:rsidRPr="00310D76" w:rsidRDefault="000A5BCB" w:rsidP="00310D76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hAnsi="Times New Roman"/>
          <w:sz w:val="28"/>
          <w:szCs w:val="28"/>
          <w:lang w:val="kk-KZ"/>
        </w:rPr>
        <w:t>Осы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бұйрықтың орындалуын бақылау </w:t>
      </w:r>
      <w:r w:rsidRPr="00111687">
        <w:rPr>
          <w:rFonts w:ascii="Times New Roman" w:hAnsi="Times New Roman"/>
          <w:sz w:val="28"/>
          <w:szCs w:val="28"/>
          <w:lang w:val="kk-KZ"/>
        </w:rPr>
        <w:t xml:space="preserve">Дәрменсіз борышкерлермен </w:t>
      </w:r>
      <w:r w:rsidRPr="00F4681C">
        <w:rPr>
          <w:rFonts w:ascii="Times New Roman" w:hAnsi="Times New Roman"/>
          <w:sz w:val="28"/>
          <w:szCs w:val="28"/>
          <w:lang w:val="kk-KZ"/>
        </w:rPr>
        <w:t>жұмыс басқармасы</w:t>
      </w:r>
      <w:r>
        <w:rPr>
          <w:rFonts w:ascii="Times New Roman" w:hAnsi="Times New Roman"/>
          <w:sz w:val="28"/>
          <w:szCs w:val="28"/>
          <w:lang w:val="kk-KZ"/>
        </w:rPr>
        <w:t>ның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басшысы</w:t>
      </w:r>
      <w:r>
        <w:rPr>
          <w:rFonts w:ascii="Times New Roman" w:hAnsi="Times New Roman"/>
          <w:sz w:val="28"/>
          <w:szCs w:val="28"/>
          <w:lang w:val="kk-KZ"/>
        </w:rPr>
        <w:t>на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жүктелсін. </w:t>
      </w:r>
    </w:p>
    <w:p w:rsidR="000A5BCB" w:rsidRPr="00310D76" w:rsidRDefault="000A5BCB" w:rsidP="00310D76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 w:rsidRPr="00310D76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>Осы бұйрық қол қойылған күннен бастап күшіне енеді.</w:t>
      </w:r>
    </w:p>
    <w:p w:rsidR="000A5BCB" w:rsidRPr="00085D3D" w:rsidRDefault="000A5BCB" w:rsidP="000A5BCB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p w:rsidR="000A5BCB" w:rsidRPr="00612128" w:rsidRDefault="000A5BCB" w:rsidP="000A5BCB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p w:rsidR="002B7B2E" w:rsidRDefault="000A5BCB" w:rsidP="00310D76">
      <w:pPr>
        <w:tabs>
          <w:tab w:val="left" w:pos="708"/>
        </w:tabs>
        <w:spacing w:after="0"/>
        <w:ind w:firstLine="567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Басшының </w:t>
      </w:r>
      <w:r w:rsidR="00310D76">
        <w:rPr>
          <w:rFonts w:ascii="Times New Roman" w:eastAsia="Calibri" w:hAnsi="Times New Roman"/>
          <w:b/>
          <w:sz w:val="28"/>
          <w:szCs w:val="28"/>
          <w:lang w:val="kk-KZ"/>
        </w:rPr>
        <w:t>міндетін атқарушы</w:t>
      </w: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                                                        </w:t>
      </w:r>
      <w:r>
        <w:rPr>
          <w:rFonts w:ascii="Times New Roman" w:hAnsi="Times New Roman"/>
          <w:b/>
          <w:sz w:val="28"/>
          <w:szCs w:val="28"/>
          <w:lang w:val="kk-KZ"/>
        </w:rPr>
        <w:t>А. Мадиев</w:t>
      </w:r>
    </w:p>
    <w:p w:rsidR="00CC08E1" w:rsidRPr="001E0293" w:rsidRDefault="00CC08E1" w:rsidP="001E0293">
      <w:pPr>
        <w:tabs>
          <w:tab w:val="left" w:pos="708"/>
        </w:tabs>
        <w:spacing w:after="0"/>
        <w:ind w:firstLine="567"/>
        <w:rPr>
          <w:rFonts w:ascii="Times New Roman" w:eastAsia="Calibri" w:hAnsi="Times New Roman"/>
          <w:b/>
          <w:sz w:val="28"/>
          <w:szCs w:val="28"/>
          <w:lang w:val="kk-KZ"/>
        </w:rPr>
        <w:sectPr w:rsidR="00CC08E1" w:rsidRPr="001E0293" w:rsidSect="007D3B9B">
          <w:headerReference w:type="default" r:id="rId10"/>
          <w:footerReference w:type="default" r:id="rId11"/>
          <w:pgSz w:w="11906" w:h="16838"/>
          <w:pgMar w:top="1134" w:right="850" w:bottom="1134" w:left="1134" w:header="708" w:footer="708" w:gutter="0"/>
          <w:cols w:space="708"/>
          <w:docGrid w:linePitch="360"/>
        </w:sectPr>
      </w:pPr>
    </w:p>
    <w:tbl>
      <w:tblPr>
        <w:tblW w:w="11055" w:type="dxa"/>
        <w:tblInd w:w="-813" w:type="dxa"/>
        <w:tblBorders>
          <w:bottom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78"/>
        <w:gridCol w:w="2267"/>
        <w:gridCol w:w="4110"/>
      </w:tblGrid>
      <w:tr w:rsidR="001D5D07" w:rsidTr="00292D2F"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tbl>
            <w:tblPr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463"/>
            </w:tblGrid>
            <w:tr w:rsidR="001D5D07" w:rsidRPr="00310D76" w:rsidTr="00F13D84">
              <w:tc>
                <w:tcPr>
                  <w:tcW w:w="4463" w:type="dxa"/>
                </w:tcPr>
                <w:p w:rsidR="001D5D07" w:rsidRDefault="001D5D07" w:rsidP="00F13D84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color w:val="0C0000"/>
                      <w:sz w:val="24"/>
                      <w:szCs w:val="20"/>
                      <w:lang w:val="kk-KZ"/>
                    </w:rPr>
                  </w:pPr>
                </w:p>
              </w:tc>
            </w:tr>
          </w:tbl>
          <w:p w:rsidR="001D5D07" w:rsidRDefault="001D5D07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</w:pPr>
            <w:r>
              <w:rPr>
                <w:rFonts w:ascii="Calibri" w:hAnsi="Calibri"/>
                <w:noProof/>
                <w:lang w:eastAsia="ru-RU"/>
              </w:rPr>
              <w:drawing>
                <wp:anchor distT="0" distB="0" distL="114300" distR="114300" simplePos="0" relativeHeight="251660288" behindDoc="0" locked="0" layoutInCell="1" allowOverlap="1" wp14:anchorId="5ED92940" wp14:editId="4C105869">
                  <wp:simplePos x="0" y="0"/>
                  <wp:positionH relativeFrom="column">
                    <wp:posOffset>2865755</wp:posOffset>
                  </wp:positionH>
                  <wp:positionV relativeFrom="paragraph">
                    <wp:posOffset>119380</wp:posOffset>
                  </wp:positionV>
                  <wp:extent cx="1234440" cy="1041400"/>
                  <wp:effectExtent l="0" t="0" r="3810" b="635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4440" cy="10414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>«ҚАЗАҚСТАН  РЕСПУБЛИКАСЫ</w:t>
            </w:r>
          </w:p>
          <w:p w:rsidR="001D5D07" w:rsidRDefault="001D5D07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>ҚАРЖЫ  МИНИСТРЛІГІ</w:t>
            </w:r>
          </w:p>
          <w:p w:rsidR="001D5D07" w:rsidRDefault="001D5D07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>МЕМЛЕКЕТТІК  КІРІСТЕР</w:t>
            </w:r>
          </w:p>
          <w:p w:rsidR="001D5D07" w:rsidRDefault="001D5D07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>КОМИТЕТІНІҢ</w:t>
            </w:r>
          </w:p>
          <w:p w:rsidR="001D5D07" w:rsidRDefault="00EC4F9B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>АСТАНА</w:t>
            </w:r>
            <w:r w:rsidR="001D5D07"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 xml:space="preserve"> ҚАЛАСЫ БОЙЫНША</w:t>
            </w:r>
          </w:p>
          <w:p w:rsidR="001D5D07" w:rsidRDefault="001D5D07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>МЕМЛЕКЕТТІК КІРІСТЕР</w:t>
            </w:r>
          </w:p>
          <w:p w:rsidR="001D5D07" w:rsidRDefault="001D5D07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 xml:space="preserve"> ДЕПАРТАМЕНТІ»</w:t>
            </w:r>
          </w:p>
          <w:p w:rsidR="001D5D07" w:rsidRDefault="001D5D07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>РЕСПУБЛИКАЛЫҚ  МЕМЛЕКЕТТІК МЕКЕМЕСІ</w:t>
            </w:r>
          </w:p>
          <w:p w:rsidR="001D5D07" w:rsidRDefault="001D5D07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</w:pPr>
          </w:p>
          <w:p w:rsidR="001D5D07" w:rsidRDefault="001D5D07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kk-KZ"/>
              </w:rPr>
            </w:pP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D5D07" w:rsidRDefault="001D5D07" w:rsidP="00F13D84">
            <w:pPr>
              <w:spacing w:after="0" w:line="240" w:lineRule="auto"/>
              <w:rPr>
                <w:rFonts w:ascii="Times New Roman" w:hAnsi="Times New Roman"/>
                <w:b/>
                <w:lang w:val="kk-KZ"/>
              </w:rPr>
            </w:pP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D5D07" w:rsidRDefault="001D5D07" w:rsidP="00F13D84">
            <w:pPr>
              <w:spacing w:after="0" w:line="240" w:lineRule="auto"/>
              <w:rPr>
                <w:rFonts w:ascii="Times New Roman" w:hAnsi="Times New Roman"/>
                <w:b/>
                <w:color w:val="7030A0"/>
                <w:sz w:val="20"/>
                <w:szCs w:val="20"/>
                <w:lang w:val="kk-KZ"/>
              </w:rPr>
            </w:pPr>
          </w:p>
          <w:p w:rsidR="001D5D07" w:rsidRDefault="001D5D07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>РЕСПУБЛИКАНСКОЕ ГОСУДАРСТВЕННОЕ УЧРЕЖДЕНИЕ</w:t>
            </w:r>
          </w:p>
          <w:p w:rsidR="001D5D07" w:rsidRDefault="001D5D07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>« ДЕПАРТАМЕНТ ГОСУДАРСТВЕННЫХ ДОХОДОВ</w:t>
            </w:r>
          </w:p>
          <w:p w:rsidR="001D5D07" w:rsidRDefault="001D5D07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 xml:space="preserve">ПО ГОРОДУ </w:t>
            </w:r>
            <w:r w:rsidR="001A3F5E"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>АСТАНЕ</w:t>
            </w:r>
          </w:p>
          <w:p w:rsidR="001D5D07" w:rsidRDefault="001D5D07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>КОМИТЕТА ГОСУДАРСТВЕННЫХ ДОХОДОВ</w:t>
            </w:r>
          </w:p>
          <w:p w:rsidR="001D5D07" w:rsidRDefault="001D5D07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>МИНИСТЕРСТВА ФИНАНСОВ</w:t>
            </w:r>
          </w:p>
          <w:p w:rsidR="001D5D07" w:rsidRDefault="001D5D07" w:rsidP="00F13D8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color w:val="0070C0"/>
                <w:sz w:val="20"/>
                <w:szCs w:val="20"/>
                <w:lang w:val="kk-KZ"/>
              </w:rPr>
              <w:t>РЕСПУБЛИКИ КАЗАХСТАН»</w:t>
            </w:r>
          </w:p>
        </w:tc>
      </w:tr>
    </w:tbl>
    <w:p w:rsidR="001D5D07" w:rsidRDefault="001D5D07" w:rsidP="001D5D07">
      <w:pPr>
        <w:spacing w:after="0" w:line="240" w:lineRule="auto"/>
        <w:rPr>
          <w:rFonts w:ascii="Times New Roman" w:hAnsi="Times New Roman"/>
          <w:b/>
          <w:lang w:val="kk-KZ"/>
        </w:rPr>
      </w:pPr>
    </w:p>
    <w:tbl>
      <w:tblPr>
        <w:tblW w:w="11057" w:type="dxa"/>
        <w:tblInd w:w="-701" w:type="dxa"/>
        <w:tblLook w:val="04A0" w:firstRow="1" w:lastRow="0" w:firstColumn="1" w:lastColumn="0" w:noHBand="0" w:noVBand="1"/>
      </w:tblPr>
      <w:tblGrid>
        <w:gridCol w:w="5812"/>
        <w:gridCol w:w="5245"/>
      </w:tblGrid>
      <w:tr w:rsidR="001D5D07" w:rsidTr="00292D2F">
        <w:tc>
          <w:tcPr>
            <w:tcW w:w="5812" w:type="dxa"/>
          </w:tcPr>
          <w:p w:rsidR="001D5D07" w:rsidRDefault="001D5D07" w:rsidP="00F13D84">
            <w:pPr>
              <w:spacing w:after="0" w:line="240" w:lineRule="auto"/>
              <w:rPr>
                <w:rFonts w:ascii="Times New Roman" w:hAnsi="Times New Roman"/>
                <w:color w:val="7030A0"/>
                <w:sz w:val="20"/>
                <w:szCs w:val="20"/>
                <w:lang w:val="en-US"/>
              </w:rPr>
            </w:pPr>
          </w:p>
        </w:tc>
        <w:tc>
          <w:tcPr>
            <w:tcW w:w="5245" w:type="dxa"/>
          </w:tcPr>
          <w:p w:rsidR="001D5D07" w:rsidRDefault="001D5D07" w:rsidP="00F13D84">
            <w:pPr>
              <w:spacing w:after="0" w:line="240" w:lineRule="auto"/>
              <w:rPr>
                <w:rFonts w:ascii="Times New Roman" w:hAnsi="Times New Roman"/>
                <w:color w:val="0070C0"/>
                <w:sz w:val="20"/>
                <w:szCs w:val="20"/>
              </w:rPr>
            </w:pPr>
            <w:r>
              <w:rPr>
                <w:rFonts w:ascii="Times New Roman" w:hAnsi="Times New Roman"/>
                <w:color w:val="0070C0"/>
                <w:sz w:val="20"/>
                <w:szCs w:val="20"/>
              </w:rPr>
              <w:t xml:space="preserve">                                             </w:t>
            </w:r>
          </w:p>
          <w:p w:rsidR="001D5D07" w:rsidRDefault="001D5D07" w:rsidP="00F13D84">
            <w:pPr>
              <w:spacing w:after="0" w:line="240" w:lineRule="auto"/>
              <w:rPr>
                <w:rFonts w:ascii="Times New Roman" w:hAnsi="Times New Roman"/>
                <w:lang w:val="kk-KZ"/>
              </w:rPr>
            </w:pPr>
          </w:p>
        </w:tc>
      </w:tr>
    </w:tbl>
    <w:p w:rsidR="001D5D07" w:rsidRDefault="001D5D07" w:rsidP="001D5D07">
      <w:pPr>
        <w:spacing w:after="0" w:line="240" w:lineRule="auto"/>
        <w:rPr>
          <w:rFonts w:ascii="Times New Roman" w:hAnsi="Times New Roman"/>
          <w:b/>
          <w:color w:val="0070C0"/>
          <w:sz w:val="28"/>
          <w:szCs w:val="28"/>
          <w:lang w:val="kk-KZ"/>
        </w:rPr>
      </w:pPr>
      <w:r>
        <w:rPr>
          <w:rFonts w:ascii="Times New Roman" w:hAnsi="Times New Roman"/>
          <w:b/>
          <w:color w:val="0070C0"/>
          <w:sz w:val="28"/>
          <w:szCs w:val="28"/>
          <w:lang w:val="kk-KZ"/>
        </w:rPr>
        <w:t xml:space="preserve">             БҰЙРЫҚ                                                                       ПРИКАЗ</w:t>
      </w:r>
    </w:p>
    <w:p w:rsidR="001D5D07" w:rsidRDefault="001D5D07" w:rsidP="001D5D07">
      <w:pPr>
        <w:spacing w:after="0" w:line="240" w:lineRule="auto"/>
        <w:rPr>
          <w:rFonts w:ascii="Times New Roman" w:hAnsi="Times New Roman"/>
          <w:b/>
          <w:color w:val="0070C0"/>
          <w:sz w:val="28"/>
          <w:szCs w:val="28"/>
          <w:lang w:val="kk-KZ"/>
        </w:rPr>
      </w:pPr>
      <w:r>
        <w:rPr>
          <w:rFonts w:ascii="Times New Roman" w:hAnsi="Times New Roman"/>
          <w:b/>
          <w:color w:val="0070C0"/>
          <w:sz w:val="28"/>
          <w:szCs w:val="28"/>
        </w:rPr>
        <w:t xml:space="preserve">_____________________   </w:t>
      </w:r>
      <w:r>
        <w:rPr>
          <w:rFonts w:ascii="Times New Roman" w:hAnsi="Times New Roman"/>
          <w:b/>
          <w:color w:val="0070C0"/>
          <w:sz w:val="28"/>
          <w:szCs w:val="28"/>
          <w:lang w:val="kk-KZ"/>
        </w:rPr>
        <w:t xml:space="preserve">                                                 </w:t>
      </w:r>
      <w:r>
        <w:rPr>
          <w:rFonts w:ascii="Times New Roman" w:hAnsi="Times New Roman"/>
          <w:b/>
          <w:color w:val="0070C0"/>
          <w:sz w:val="28"/>
          <w:szCs w:val="28"/>
        </w:rPr>
        <w:t xml:space="preserve"> _______________</w:t>
      </w:r>
    </w:p>
    <w:p w:rsidR="001D5D07" w:rsidRDefault="001D5D07" w:rsidP="001D5D07">
      <w:pPr>
        <w:spacing w:after="0" w:line="240" w:lineRule="auto"/>
        <w:rPr>
          <w:rFonts w:ascii="Times New Roman" w:hAnsi="Times New Roman"/>
          <w:color w:val="0070C0"/>
          <w:lang w:val="kk-KZ"/>
        </w:rPr>
      </w:pPr>
      <w:r>
        <w:rPr>
          <w:rFonts w:ascii="Times New Roman" w:hAnsi="Times New Roman"/>
          <w:color w:val="0070C0"/>
          <w:lang w:val="kk-KZ"/>
        </w:rPr>
        <w:t xml:space="preserve">             </w:t>
      </w:r>
      <w:r w:rsidR="0021579D">
        <w:rPr>
          <w:rFonts w:ascii="Times New Roman" w:hAnsi="Times New Roman"/>
          <w:color w:val="0070C0"/>
          <w:lang w:val="kk-KZ"/>
        </w:rPr>
        <w:t>Астана</w:t>
      </w:r>
      <w:r>
        <w:rPr>
          <w:rFonts w:ascii="Times New Roman" w:hAnsi="Times New Roman"/>
          <w:color w:val="0070C0"/>
          <w:lang w:val="kk-KZ"/>
        </w:rPr>
        <w:t xml:space="preserve"> қаласы                                            </w:t>
      </w:r>
      <w:r w:rsidR="0021579D">
        <w:rPr>
          <w:rFonts w:ascii="Times New Roman" w:hAnsi="Times New Roman"/>
          <w:color w:val="0070C0"/>
          <w:lang w:val="kk-KZ"/>
        </w:rPr>
        <w:t xml:space="preserve">         </w:t>
      </w:r>
      <w:r>
        <w:rPr>
          <w:rFonts w:ascii="Times New Roman" w:hAnsi="Times New Roman"/>
          <w:color w:val="0070C0"/>
          <w:lang w:val="kk-KZ"/>
        </w:rPr>
        <w:t xml:space="preserve">                        </w:t>
      </w:r>
      <w:r w:rsidR="0021579D">
        <w:rPr>
          <w:rFonts w:ascii="Times New Roman" w:hAnsi="Times New Roman"/>
          <w:color w:val="0070C0"/>
          <w:lang w:val="kk-KZ"/>
        </w:rPr>
        <w:t xml:space="preserve">   </w:t>
      </w:r>
      <w:r>
        <w:rPr>
          <w:rFonts w:ascii="Times New Roman" w:hAnsi="Times New Roman"/>
          <w:color w:val="0070C0"/>
          <w:lang w:val="kk-KZ"/>
        </w:rPr>
        <w:t xml:space="preserve">             город </w:t>
      </w:r>
      <w:r w:rsidR="0021579D">
        <w:rPr>
          <w:rFonts w:ascii="Times New Roman" w:hAnsi="Times New Roman"/>
          <w:color w:val="0070C0"/>
          <w:lang w:val="kk-KZ"/>
        </w:rPr>
        <w:t>Астана</w:t>
      </w:r>
    </w:p>
    <w:p w:rsidR="001A3F5E" w:rsidRDefault="001A3F5E" w:rsidP="00FC6CE2">
      <w:pPr>
        <w:spacing w:after="0" w:line="240" w:lineRule="auto"/>
        <w:rPr>
          <w:rFonts w:ascii="Times New Roman" w:hAnsi="Times New Roman"/>
          <w:sz w:val="24"/>
          <w:szCs w:val="24"/>
          <w:lang w:val="kk-KZ"/>
        </w:rPr>
      </w:pPr>
    </w:p>
    <w:p w:rsidR="00B32D0E" w:rsidRPr="00696F65" w:rsidRDefault="00B32D0E" w:rsidP="00FC6CE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val="kk-KZ" w:eastAsia="ru-RU"/>
        </w:rPr>
      </w:pPr>
    </w:p>
    <w:p w:rsidR="007C5D98" w:rsidRPr="00702662" w:rsidRDefault="007C5D98" w:rsidP="007C5D98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val="kk-KZ" w:eastAsia="ru-RU"/>
        </w:rPr>
      </w:pPr>
    </w:p>
    <w:p w:rsidR="00AF2C29" w:rsidRPr="00371092" w:rsidRDefault="00AF2C29" w:rsidP="00AF2C2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bookmarkStart w:id="3" w:name="_Hlk135647273"/>
      <w:bookmarkStart w:id="4" w:name="_Hlk137660289"/>
      <w:r w:rsidRPr="0037109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О назначении </w:t>
      </w:r>
    </w:p>
    <w:p w:rsidR="00AF2C29" w:rsidRPr="00371092" w:rsidRDefault="00AF2C29" w:rsidP="00AF2C2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финансового управляющего </w:t>
      </w:r>
    </w:p>
    <w:p w:rsidR="00AF2C29" w:rsidRPr="00371092" w:rsidRDefault="00AF2C29" w:rsidP="00AF2C2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F2C29" w:rsidRPr="00371092" w:rsidRDefault="00AF2C29" w:rsidP="00AF2C2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bookmarkEnd w:id="3"/>
    <w:p w:rsidR="000A5BCB" w:rsidRPr="00371092" w:rsidRDefault="000A5BCB" w:rsidP="000A5BC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п.1 ст.23 Закона Республики Казахстан от 30 декабря 2022 года </w:t>
      </w:r>
      <w:r w:rsidRPr="00371092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№ 178-VII </w:t>
      </w: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восстановлении платежеспособности и банкротстве граждан Республики Казахстан», на основании определения </w:t>
      </w:r>
      <w:r w:rsidRPr="00371092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Межрайонного суда по гражданским делам</w:t>
      </w: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Астана о возбуждении производства по делу о применении процедуры судебного банкротства, </w:t>
      </w:r>
      <w:r w:rsidRPr="003710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Pr="003710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РИКАЗЫВАЮ:</w:t>
      </w:r>
    </w:p>
    <w:p w:rsidR="000A5BCB" w:rsidRPr="00371092" w:rsidRDefault="000A5BCB" w:rsidP="0034151C">
      <w:pPr>
        <w:pStyle w:val="a6"/>
        <w:numPr>
          <w:ilvl w:val="0"/>
          <w:numId w:val="1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5" w:name="_Hlk140164195"/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 xml:space="preserve">Назначить финансовым управляющим </w:t>
      </w:r>
      <w:r w:rsidR="009E4B08" w:rsidRPr="009E4B08">
        <w:rPr>
          <w:rFonts w:ascii="Times New Roman" w:eastAsia="Times New Roman" w:hAnsi="Times New Roman"/>
          <w:sz w:val="28"/>
          <w:szCs w:val="28"/>
          <w:lang w:val="kk-KZ" w:eastAsia="ru-RU"/>
        </w:rPr>
        <w:t>Усембаев</w:t>
      </w:r>
      <w:r w:rsidR="009E4B08">
        <w:rPr>
          <w:rFonts w:ascii="Times New Roman" w:eastAsia="Times New Roman" w:hAnsi="Times New Roman"/>
          <w:sz w:val="28"/>
          <w:szCs w:val="28"/>
          <w:lang w:val="kk-KZ" w:eastAsia="ru-RU"/>
        </w:rPr>
        <w:t>а</w:t>
      </w:r>
      <w:r w:rsidR="009E4B08" w:rsidRPr="0034151C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9E4B08" w:rsidRPr="009E4B08">
        <w:rPr>
          <w:rFonts w:ascii="Times New Roman" w:eastAsia="Times New Roman" w:hAnsi="Times New Roman"/>
          <w:sz w:val="28"/>
          <w:szCs w:val="28"/>
          <w:lang w:val="kk-KZ" w:eastAsia="ru-RU"/>
        </w:rPr>
        <w:t>Марат</w:t>
      </w:r>
      <w:r w:rsidR="009E4B08">
        <w:rPr>
          <w:rFonts w:ascii="Times New Roman" w:eastAsia="Times New Roman" w:hAnsi="Times New Roman"/>
          <w:sz w:val="28"/>
          <w:szCs w:val="28"/>
          <w:lang w:val="kk-KZ" w:eastAsia="ru-RU"/>
        </w:rPr>
        <w:t>а</w:t>
      </w:r>
      <w:r w:rsidR="009E4B08" w:rsidRPr="009E4B08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Маратович</w:t>
      </w:r>
      <w:r w:rsidR="009E4B08">
        <w:rPr>
          <w:rFonts w:ascii="Times New Roman" w:eastAsia="Times New Roman" w:hAnsi="Times New Roman"/>
          <w:sz w:val="28"/>
          <w:szCs w:val="28"/>
          <w:lang w:val="kk-KZ" w:eastAsia="ru-RU"/>
        </w:rPr>
        <w:t>а</w:t>
      </w:r>
      <w:r w:rsidR="009E4B08" w:rsidRPr="009E4B08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по заявлению</w:t>
      </w:r>
      <w:bookmarkEnd w:id="5"/>
      <w:r w:rsidR="0034151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E4B08" w:rsidRPr="009E4B08">
        <w:rPr>
          <w:rFonts w:ascii="Times New Roman" w:hAnsi="Times New Roman"/>
          <w:bCs/>
          <w:sz w:val="28"/>
          <w:szCs w:val="28"/>
        </w:rPr>
        <w:t>Баймурзаевой Айжан Серикбаевны</w:t>
      </w:r>
      <w:r w:rsidR="009E4B08"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r w:rsidRPr="00371092">
        <w:rPr>
          <w:rFonts w:ascii="Times New Roman" w:hAnsi="Times New Roman"/>
          <w:sz w:val="28"/>
          <w:szCs w:val="28"/>
          <w:lang w:val="kk-KZ"/>
        </w:rPr>
        <w:t xml:space="preserve">ИИН </w:t>
      </w:r>
      <w:r w:rsidR="009E4B08" w:rsidRPr="009E4B08">
        <w:rPr>
          <w:rFonts w:ascii="Times New Roman" w:hAnsi="Times New Roman"/>
          <w:bCs/>
          <w:sz w:val="28"/>
          <w:szCs w:val="28"/>
        </w:rPr>
        <w:t>770526400372</w:t>
      </w:r>
      <w:r w:rsidRPr="00783883">
        <w:rPr>
          <w:rFonts w:ascii="Times New Roman" w:hAnsi="Times New Roman"/>
          <w:sz w:val="28"/>
          <w:szCs w:val="28"/>
          <w:lang w:val="kk-KZ"/>
        </w:rPr>
        <w:t>.</w:t>
      </w:r>
    </w:p>
    <w:p w:rsidR="000A5BCB" w:rsidRPr="00371092" w:rsidRDefault="000A5BCB" w:rsidP="0034151C">
      <w:pPr>
        <w:pStyle w:val="a6"/>
        <w:numPr>
          <w:ilvl w:val="0"/>
          <w:numId w:val="1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6" w:name="_Hlk140164208"/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 xml:space="preserve">Возложить на </w:t>
      </w:r>
      <w:r w:rsidR="009E4B08" w:rsidRPr="009E4B08">
        <w:rPr>
          <w:rFonts w:ascii="Times New Roman" w:eastAsia="Times New Roman" w:hAnsi="Times New Roman"/>
          <w:sz w:val="28"/>
          <w:szCs w:val="28"/>
          <w:lang w:val="kk-KZ" w:eastAsia="ru-RU"/>
        </w:rPr>
        <w:t>Усембаев</w:t>
      </w:r>
      <w:r w:rsidR="009E4B08">
        <w:rPr>
          <w:rFonts w:ascii="Times New Roman" w:eastAsia="Times New Roman" w:hAnsi="Times New Roman"/>
          <w:sz w:val="28"/>
          <w:szCs w:val="28"/>
          <w:lang w:val="kk-KZ" w:eastAsia="ru-RU"/>
        </w:rPr>
        <w:t>а</w:t>
      </w:r>
      <w:r w:rsidR="009E4B08" w:rsidRPr="0034151C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9E4B08" w:rsidRPr="009E4B08">
        <w:rPr>
          <w:rFonts w:ascii="Times New Roman" w:eastAsia="Times New Roman" w:hAnsi="Times New Roman"/>
          <w:sz w:val="28"/>
          <w:szCs w:val="28"/>
          <w:lang w:val="kk-KZ" w:eastAsia="ru-RU"/>
        </w:rPr>
        <w:t>Марат</w:t>
      </w:r>
      <w:r w:rsidR="009E4B08">
        <w:rPr>
          <w:rFonts w:ascii="Times New Roman" w:eastAsia="Times New Roman" w:hAnsi="Times New Roman"/>
          <w:sz w:val="28"/>
          <w:szCs w:val="28"/>
          <w:lang w:val="kk-KZ" w:eastAsia="ru-RU"/>
        </w:rPr>
        <w:t>а</w:t>
      </w:r>
      <w:r w:rsidR="009E4B08" w:rsidRPr="009E4B08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Маратович</w:t>
      </w:r>
      <w:r w:rsidR="009E4B08">
        <w:rPr>
          <w:rFonts w:ascii="Times New Roman" w:eastAsia="Times New Roman" w:hAnsi="Times New Roman"/>
          <w:sz w:val="28"/>
          <w:szCs w:val="28"/>
          <w:lang w:val="kk-KZ" w:eastAsia="ru-RU"/>
        </w:rPr>
        <w:t>а</w:t>
      </w:r>
      <w:r w:rsidR="009E4B08" w:rsidRPr="009E4B08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исполнение обязанностей финансового управляющего в соответствии с требованиями законодательства о</w:t>
      </w:r>
      <w:r w:rsidRPr="00371092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восстановлении платежеспособности и банкротстве граждан Республики Казахстан</w:t>
      </w:r>
      <w:bookmarkEnd w:id="6"/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:rsidR="000A5BCB" w:rsidRPr="00371092" w:rsidRDefault="000A5BCB" w:rsidP="000A5BCB">
      <w:pPr>
        <w:pStyle w:val="a6"/>
        <w:numPr>
          <w:ilvl w:val="0"/>
          <w:numId w:val="1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 xml:space="preserve">Обеспечить финансовому управляющему </w:t>
      </w:r>
      <w:r w:rsidR="009E4B08" w:rsidRPr="009E4B08">
        <w:rPr>
          <w:rFonts w:ascii="Times New Roman" w:eastAsia="Times New Roman" w:hAnsi="Times New Roman"/>
          <w:sz w:val="28"/>
          <w:szCs w:val="28"/>
          <w:lang w:val="kk-KZ" w:eastAsia="ru-RU"/>
        </w:rPr>
        <w:t>Усембаев</w:t>
      </w:r>
      <w:r w:rsidR="009E4B08">
        <w:rPr>
          <w:rFonts w:ascii="Times New Roman" w:eastAsia="Times New Roman" w:hAnsi="Times New Roman"/>
          <w:sz w:val="28"/>
          <w:szCs w:val="28"/>
          <w:lang w:val="kk-KZ" w:eastAsia="ru-RU"/>
        </w:rPr>
        <w:t>у</w:t>
      </w:r>
      <w:r w:rsidR="009E4B08" w:rsidRPr="009E4B08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Марат</w:t>
      </w:r>
      <w:r w:rsidR="009E4B08">
        <w:rPr>
          <w:rFonts w:ascii="Times New Roman" w:eastAsia="Times New Roman" w:hAnsi="Times New Roman"/>
          <w:sz w:val="28"/>
          <w:szCs w:val="28"/>
          <w:lang w:val="kk-KZ" w:eastAsia="ru-RU"/>
        </w:rPr>
        <w:t>у</w:t>
      </w:r>
      <w:r w:rsidR="009E4B08" w:rsidRPr="009E4B08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Маратович</w:t>
      </w:r>
      <w:r w:rsidR="009E4B08">
        <w:rPr>
          <w:rFonts w:ascii="Times New Roman" w:eastAsia="Times New Roman" w:hAnsi="Times New Roman"/>
          <w:sz w:val="28"/>
          <w:szCs w:val="28"/>
          <w:lang w:val="kk-KZ" w:eastAsia="ru-RU"/>
        </w:rPr>
        <w:t>у</w:t>
      </w:r>
      <w:r w:rsidRPr="0034151C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выполнение требований законодательства о восстановлении платежеспособности и банкротстве граждан Республики Казахстан.</w:t>
      </w:r>
    </w:p>
    <w:p w:rsidR="00310D76" w:rsidRPr="00310D76" w:rsidRDefault="000A5BCB" w:rsidP="00310D76">
      <w:pPr>
        <w:pStyle w:val="a6"/>
        <w:numPr>
          <w:ilvl w:val="0"/>
          <w:numId w:val="1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Контроль за исполнением настоящего приказа возложить на руководителя управления по работе с несостоятельными должниками.</w:t>
      </w:r>
    </w:p>
    <w:p w:rsidR="000A5BCB" w:rsidRPr="00310D76" w:rsidRDefault="000A5BCB" w:rsidP="00310D76">
      <w:pPr>
        <w:pStyle w:val="a6"/>
        <w:numPr>
          <w:ilvl w:val="0"/>
          <w:numId w:val="1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10D76">
        <w:rPr>
          <w:rFonts w:ascii="Times New Roman" w:hAnsi="Times New Roman"/>
          <w:bCs/>
          <w:sz w:val="28"/>
          <w:szCs w:val="28"/>
        </w:rPr>
        <w:t>Настоящий приказ вступает в силу со дня подписания.</w:t>
      </w:r>
    </w:p>
    <w:p w:rsidR="000A5BCB" w:rsidRPr="00371092" w:rsidRDefault="000A5BCB" w:rsidP="000A5BCB">
      <w:pPr>
        <w:pStyle w:val="a5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0A5BCB" w:rsidRPr="00371092" w:rsidRDefault="000A5BCB" w:rsidP="000A5BCB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</w:p>
    <w:p w:rsidR="000A5BCB" w:rsidRDefault="00310D76" w:rsidP="000A5BCB">
      <w:pPr>
        <w:tabs>
          <w:tab w:val="left" w:pos="708"/>
        </w:tabs>
        <w:spacing w:after="0"/>
        <w:ind w:firstLine="709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И.о. </w:t>
      </w:r>
      <w:r w:rsidR="000A5BCB">
        <w:rPr>
          <w:rFonts w:ascii="Times New Roman" w:hAnsi="Times New Roman" w:cs="Times New Roman"/>
          <w:b/>
          <w:sz w:val="28"/>
          <w:szCs w:val="28"/>
        </w:rPr>
        <w:t xml:space="preserve"> р</w:t>
      </w:r>
      <w:r w:rsidR="000A5BCB">
        <w:rPr>
          <w:rFonts w:ascii="Times New Roman" w:hAnsi="Times New Roman" w:cs="Times New Roman"/>
          <w:b/>
          <w:sz w:val="28"/>
          <w:szCs w:val="28"/>
          <w:lang w:val="kk-KZ"/>
        </w:rPr>
        <w:t xml:space="preserve">уководителя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</w:t>
      </w:r>
      <w:r w:rsidR="000A5BCB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А. Мадиев</w:t>
      </w:r>
    </w:p>
    <w:p w:rsidR="002B7B2E" w:rsidRDefault="002B7B2E" w:rsidP="002B7B2E">
      <w:pPr>
        <w:tabs>
          <w:tab w:val="left" w:pos="708"/>
        </w:tabs>
        <w:spacing w:after="0"/>
        <w:ind w:firstLine="709"/>
        <w:rPr>
          <w:rFonts w:ascii="Times New Roman" w:eastAsia="Calibri" w:hAnsi="Times New Roman"/>
          <w:b/>
          <w:sz w:val="28"/>
          <w:szCs w:val="28"/>
        </w:rPr>
      </w:pPr>
    </w:p>
    <w:bookmarkEnd w:id="4"/>
    <w:p w:rsidR="002B7B2E" w:rsidRPr="00F53E91" w:rsidRDefault="002B7B2E" w:rsidP="002B7B2E">
      <w:pPr>
        <w:tabs>
          <w:tab w:val="left" w:pos="9214"/>
        </w:tabs>
        <w:spacing w:after="0"/>
        <w:ind w:right="-1" w:firstLine="567"/>
        <w:jc w:val="both"/>
        <w:rPr>
          <w:rFonts w:ascii="Times New Roman" w:eastAsia="Calibri" w:hAnsi="Times New Roman"/>
          <w:b/>
          <w:sz w:val="28"/>
          <w:szCs w:val="28"/>
        </w:rPr>
      </w:pPr>
    </w:p>
    <w:p w:rsidR="00D6313C" w:rsidRPr="00F53E91" w:rsidRDefault="00D6313C" w:rsidP="007C5D98">
      <w:pPr>
        <w:spacing w:after="0" w:line="240" w:lineRule="auto"/>
        <w:rPr>
          <w:rFonts w:ascii="Times New Roman" w:eastAsia="Calibri" w:hAnsi="Times New Roman"/>
          <w:b/>
          <w:sz w:val="28"/>
          <w:szCs w:val="28"/>
        </w:rPr>
      </w:pPr>
    </w:p>
    <w:p w:rsidR="00356DEA" w:rsidRDefault="00CC05D2">
      <w:pPr>
        <w:rPr>
          <w:lang w:val="en-US"/>
        </w:rPr>
      </w:pPr>
    </w:p>
    <w:p w:rsidR="00851A85" w:rsidRDefault="00CC05D2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lastRenderedPageBreak/>
        <w:t>Согласовано</w:t>
      </w:r>
    </w:p>
    <w:p w:rsidR="00851A85" w:rsidRDefault="00CC05D2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30.07.2024 18:08 Таттыбаев Н. К. ((и.о Зауытбекұлы И))</w:t>
      </w:r>
    </w:p>
    <w:p w:rsidR="00851A85" w:rsidRDefault="00CC05D2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31.07.2024 09:54 Абжанова Асель Жарылгасыновна</w:t>
      </w:r>
    </w:p>
    <w:p w:rsidR="00851A85" w:rsidRDefault="00CC05D2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Подписано</w:t>
      </w:r>
    </w:p>
    <w:p w:rsidR="00851A85" w:rsidRDefault="00CC05D2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31.07.2024 09:55 Мадиев Ануар </w:t>
      </w:r>
      <w:r>
        <w:rPr>
          <w:rFonts w:ascii="Times New Roman" w:eastAsia="Times New Roman" w:hAnsi="Times New Roman" w:cs="Times New Roman"/>
          <w:lang w:eastAsia="ru-RU"/>
        </w:rPr>
        <w:t>Маратович</w:t>
      </w:r>
    </w:p>
    <w:p w:rsidR="00851A85" w:rsidRDefault="00CC05D2"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>
            <wp:extent cx="1399539" cy="1399539"/>
            <wp:effectExtent l="0" t="0" r="3175" b="8255"/>
            <wp:docPr id="3" name="Рисунок 3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51A85" w:rsidSect="007D3B9B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1B6E" w:rsidRDefault="00CC05D2" w:rsidP="00FB1918">
      <w:pPr>
        <w:spacing w:after="0" w:line="240" w:lineRule="auto"/>
      </w:pPr>
      <w:r>
        <w:separator/>
      </w:r>
    </w:p>
  </w:endnote>
  <w:endnote w:type="continuationSeparator" w:id="0">
    <w:p w:rsidR="00C21B6E" w:rsidRDefault="00CC05D2" w:rsidP="00FB1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8"/>
    </w:tblGrid>
    <w:tr w:rsidR="00AC16FB" w:rsidRPr="00AC16FB" w:rsidTr="00AC16FB">
      <w:trPr>
        <w:trHeight w:hRule="exact" w:val="13608"/>
      </w:trPr>
      <w:tc>
        <w:tcPr>
          <w:tcW w:w="538" w:type="dxa"/>
          <w:textDirection w:val="btLr"/>
        </w:tcPr>
        <w:p w:rsidR="00851A85" w:rsidRPr="00AC16FB" w:rsidRDefault="00CC05D2" w:rsidP="00100EB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</w:rPr>
            <w:t>Дата: 31.07.2024 16:37. Копия электронного документа. Версия СЭД: Documentolog 7.22.1. Положительный результат проверки ЭЦП</w:t>
          </w:r>
        </w:p>
      </w:tc>
    </w:tr>
    <w:tr w:rsidR="00AC16FB" w:rsidRPr="00AC16FB" w:rsidTr="00AC16FB">
      <w:trPr>
        <w:trHeight w:hRule="exact" w:val="1701"/>
      </w:trPr>
      <w:tc>
        <w:tcPr>
          <w:tcW w:w="538" w:type="dxa"/>
          <w:textDirection w:val="btLr"/>
        </w:tcPr>
        <w:p w:rsidR="00AC16FB" w:rsidRPr="00AC16FB" w:rsidRDefault="00CC05D2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1B6E" w:rsidRDefault="00CC05D2" w:rsidP="00FB1918">
      <w:pPr>
        <w:spacing w:after="0" w:line="240" w:lineRule="auto"/>
      </w:pPr>
      <w:r>
        <w:separator/>
      </w:r>
    </w:p>
  </w:footnote>
  <w:footnote w:type="continuationSeparator" w:id="0">
    <w:p w:rsidR="00C21B6E" w:rsidRDefault="00CC05D2" w:rsidP="00FB1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2A9" w:rsidRDefault="00CC05D2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8752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Турлыбекова Т.С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3A6228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>
    <w:nsid w:val="18E41458"/>
    <w:multiLevelType w:val="hybridMultilevel"/>
    <w:tmpl w:val="FC585C2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1916145A"/>
    <w:multiLevelType w:val="hybridMultilevel"/>
    <w:tmpl w:val="1DAE0802"/>
    <w:lvl w:ilvl="0" w:tplc="FB4063D4">
      <w:start w:val="1"/>
      <w:numFmt w:val="decimal"/>
      <w:lvlText w:val="%1."/>
      <w:lvlJc w:val="left"/>
      <w:pPr>
        <w:ind w:left="1113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2E8F6ABF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>
    <w:nsid w:val="2F5457D8"/>
    <w:multiLevelType w:val="hybridMultilevel"/>
    <w:tmpl w:val="DEE23E34"/>
    <w:lvl w:ilvl="0" w:tplc="B0E4BAB6">
      <w:start w:val="1"/>
      <w:numFmt w:val="decimal"/>
      <w:lvlText w:val="%1."/>
      <w:lvlJc w:val="left"/>
      <w:pPr>
        <w:ind w:left="1428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FA338F3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">
    <w:nsid w:val="3E5F14AE"/>
    <w:multiLevelType w:val="hybridMultilevel"/>
    <w:tmpl w:val="D1B80CC0"/>
    <w:lvl w:ilvl="0" w:tplc="37DC4D5A">
      <w:start w:val="1"/>
      <w:numFmt w:val="decimal"/>
      <w:lvlText w:val="%1."/>
      <w:lvlJc w:val="left"/>
      <w:pPr>
        <w:ind w:left="31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12" w:hanging="360"/>
      </w:pPr>
    </w:lvl>
    <w:lvl w:ilvl="2" w:tplc="0419001B" w:tentative="1">
      <w:start w:val="1"/>
      <w:numFmt w:val="lowerRoman"/>
      <w:lvlText w:val="%3."/>
      <w:lvlJc w:val="right"/>
      <w:pPr>
        <w:ind w:left="4632" w:hanging="180"/>
      </w:pPr>
    </w:lvl>
    <w:lvl w:ilvl="3" w:tplc="0419000F" w:tentative="1">
      <w:start w:val="1"/>
      <w:numFmt w:val="decimal"/>
      <w:lvlText w:val="%4."/>
      <w:lvlJc w:val="left"/>
      <w:pPr>
        <w:ind w:left="5352" w:hanging="360"/>
      </w:pPr>
    </w:lvl>
    <w:lvl w:ilvl="4" w:tplc="04190019" w:tentative="1">
      <w:start w:val="1"/>
      <w:numFmt w:val="lowerLetter"/>
      <w:lvlText w:val="%5."/>
      <w:lvlJc w:val="left"/>
      <w:pPr>
        <w:ind w:left="6072" w:hanging="360"/>
      </w:pPr>
    </w:lvl>
    <w:lvl w:ilvl="5" w:tplc="0419001B" w:tentative="1">
      <w:start w:val="1"/>
      <w:numFmt w:val="lowerRoman"/>
      <w:lvlText w:val="%6."/>
      <w:lvlJc w:val="right"/>
      <w:pPr>
        <w:ind w:left="6792" w:hanging="180"/>
      </w:pPr>
    </w:lvl>
    <w:lvl w:ilvl="6" w:tplc="0419000F" w:tentative="1">
      <w:start w:val="1"/>
      <w:numFmt w:val="decimal"/>
      <w:lvlText w:val="%7."/>
      <w:lvlJc w:val="left"/>
      <w:pPr>
        <w:ind w:left="7512" w:hanging="360"/>
      </w:pPr>
    </w:lvl>
    <w:lvl w:ilvl="7" w:tplc="04190019" w:tentative="1">
      <w:start w:val="1"/>
      <w:numFmt w:val="lowerLetter"/>
      <w:lvlText w:val="%8."/>
      <w:lvlJc w:val="left"/>
      <w:pPr>
        <w:ind w:left="8232" w:hanging="360"/>
      </w:pPr>
    </w:lvl>
    <w:lvl w:ilvl="8" w:tplc="0419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7">
    <w:nsid w:val="42C246BB"/>
    <w:multiLevelType w:val="hybridMultilevel"/>
    <w:tmpl w:val="E8B038F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9E5BEE"/>
    <w:multiLevelType w:val="hybridMultilevel"/>
    <w:tmpl w:val="8716F218"/>
    <w:lvl w:ilvl="0" w:tplc="39362D76">
      <w:start w:val="1"/>
      <w:numFmt w:val="decimal"/>
      <w:lvlText w:val="%1."/>
      <w:lvlJc w:val="left"/>
      <w:pPr>
        <w:ind w:left="73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51" w:hanging="360"/>
      </w:pPr>
    </w:lvl>
    <w:lvl w:ilvl="2" w:tplc="0419001B" w:tentative="1">
      <w:start w:val="1"/>
      <w:numFmt w:val="lowerRoman"/>
      <w:lvlText w:val="%3."/>
      <w:lvlJc w:val="right"/>
      <w:pPr>
        <w:ind w:left="2171" w:hanging="180"/>
      </w:pPr>
    </w:lvl>
    <w:lvl w:ilvl="3" w:tplc="0419000F" w:tentative="1">
      <w:start w:val="1"/>
      <w:numFmt w:val="decimal"/>
      <w:lvlText w:val="%4."/>
      <w:lvlJc w:val="left"/>
      <w:pPr>
        <w:ind w:left="2891" w:hanging="360"/>
      </w:pPr>
    </w:lvl>
    <w:lvl w:ilvl="4" w:tplc="04190019" w:tentative="1">
      <w:start w:val="1"/>
      <w:numFmt w:val="lowerLetter"/>
      <w:lvlText w:val="%5."/>
      <w:lvlJc w:val="left"/>
      <w:pPr>
        <w:ind w:left="3611" w:hanging="360"/>
      </w:pPr>
    </w:lvl>
    <w:lvl w:ilvl="5" w:tplc="0419001B" w:tentative="1">
      <w:start w:val="1"/>
      <w:numFmt w:val="lowerRoman"/>
      <w:lvlText w:val="%6."/>
      <w:lvlJc w:val="right"/>
      <w:pPr>
        <w:ind w:left="4331" w:hanging="180"/>
      </w:pPr>
    </w:lvl>
    <w:lvl w:ilvl="6" w:tplc="0419000F" w:tentative="1">
      <w:start w:val="1"/>
      <w:numFmt w:val="decimal"/>
      <w:lvlText w:val="%7."/>
      <w:lvlJc w:val="left"/>
      <w:pPr>
        <w:ind w:left="5051" w:hanging="360"/>
      </w:pPr>
    </w:lvl>
    <w:lvl w:ilvl="7" w:tplc="04190019" w:tentative="1">
      <w:start w:val="1"/>
      <w:numFmt w:val="lowerLetter"/>
      <w:lvlText w:val="%8."/>
      <w:lvlJc w:val="left"/>
      <w:pPr>
        <w:ind w:left="5771" w:hanging="360"/>
      </w:pPr>
    </w:lvl>
    <w:lvl w:ilvl="8" w:tplc="041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9">
    <w:nsid w:val="6A3A7A30"/>
    <w:multiLevelType w:val="hybridMultilevel"/>
    <w:tmpl w:val="26EA51DA"/>
    <w:lvl w:ilvl="0" w:tplc="344CB91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33E72E8"/>
    <w:multiLevelType w:val="hybridMultilevel"/>
    <w:tmpl w:val="2796E9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A1013BD"/>
    <w:multiLevelType w:val="hybridMultilevel"/>
    <w:tmpl w:val="94BEC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5B1174"/>
    <w:multiLevelType w:val="hybridMultilevel"/>
    <w:tmpl w:val="C3F07EDA"/>
    <w:lvl w:ilvl="0" w:tplc="BD18D7C2">
      <w:start w:val="4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9"/>
  </w:num>
  <w:num w:numId="2">
    <w:abstractNumId w:val="1"/>
  </w:num>
  <w:num w:numId="3">
    <w:abstractNumId w:val="12"/>
  </w:num>
  <w:num w:numId="4">
    <w:abstractNumId w:val="11"/>
  </w:num>
  <w:num w:numId="5">
    <w:abstractNumId w:val="8"/>
  </w:num>
  <w:num w:numId="6">
    <w:abstractNumId w:val="7"/>
  </w:num>
  <w:num w:numId="7">
    <w:abstractNumId w:val="6"/>
  </w:num>
  <w:num w:numId="8">
    <w:abstractNumId w:val="3"/>
  </w:num>
  <w:num w:numId="9">
    <w:abstractNumId w:val="13"/>
  </w:num>
  <w:num w:numId="10">
    <w:abstractNumId w:val="0"/>
  </w:num>
  <w:num w:numId="11">
    <w:abstractNumId w:val="5"/>
  </w:num>
  <w:num w:numId="12">
    <w:abstractNumId w:val="4"/>
  </w:num>
  <w:num w:numId="13">
    <w:abstractNumId w:val="2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6302"/>
    <w:rsid w:val="00012051"/>
    <w:rsid w:val="00012B76"/>
    <w:rsid w:val="00015D21"/>
    <w:rsid w:val="00017DD9"/>
    <w:rsid w:val="00020FA4"/>
    <w:rsid w:val="000239D2"/>
    <w:rsid w:val="00024B7D"/>
    <w:rsid w:val="00034D12"/>
    <w:rsid w:val="00043D1E"/>
    <w:rsid w:val="000552E5"/>
    <w:rsid w:val="0006507D"/>
    <w:rsid w:val="00083446"/>
    <w:rsid w:val="00085D22"/>
    <w:rsid w:val="000959F6"/>
    <w:rsid w:val="000A1A61"/>
    <w:rsid w:val="000A5BCB"/>
    <w:rsid w:val="000B10A5"/>
    <w:rsid w:val="000C4A24"/>
    <w:rsid w:val="000D0493"/>
    <w:rsid w:val="000D0510"/>
    <w:rsid w:val="000F39F1"/>
    <w:rsid w:val="001051B3"/>
    <w:rsid w:val="00107F91"/>
    <w:rsid w:val="00137912"/>
    <w:rsid w:val="001540E1"/>
    <w:rsid w:val="00154828"/>
    <w:rsid w:val="00164566"/>
    <w:rsid w:val="00167A30"/>
    <w:rsid w:val="00167D95"/>
    <w:rsid w:val="00172FC4"/>
    <w:rsid w:val="001744A6"/>
    <w:rsid w:val="00176D29"/>
    <w:rsid w:val="00181941"/>
    <w:rsid w:val="00184200"/>
    <w:rsid w:val="001916F5"/>
    <w:rsid w:val="001A24C6"/>
    <w:rsid w:val="001A3F5E"/>
    <w:rsid w:val="001D5D07"/>
    <w:rsid w:val="001E0293"/>
    <w:rsid w:val="001E355B"/>
    <w:rsid w:val="001F18D2"/>
    <w:rsid w:val="0021579D"/>
    <w:rsid w:val="00226F92"/>
    <w:rsid w:val="002325A6"/>
    <w:rsid w:val="00234896"/>
    <w:rsid w:val="002412ED"/>
    <w:rsid w:val="00246892"/>
    <w:rsid w:val="00250673"/>
    <w:rsid w:val="002525BA"/>
    <w:rsid w:val="002654EC"/>
    <w:rsid w:val="00272205"/>
    <w:rsid w:val="0027280F"/>
    <w:rsid w:val="00277493"/>
    <w:rsid w:val="0028415E"/>
    <w:rsid w:val="00292D2F"/>
    <w:rsid w:val="00294784"/>
    <w:rsid w:val="002A3C3A"/>
    <w:rsid w:val="002A6A46"/>
    <w:rsid w:val="002B77BD"/>
    <w:rsid w:val="002B7B2E"/>
    <w:rsid w:val="002C35E8"/>
    <w:rsid w:val="002D03DF"/>
    <w:rsid w:val="002D4E91"/>
    <w:rsid w:val="002E4D0E"/>
    <w:rsid w:val="002F0D51"/>
    <w:rsid w:val="002F6352"/>
    <w:rsid w:val="00301889"/>
    <w:rsid w:val="003020AC"/>
    <w:rsid w:val="00310D76"/>
    <w:rsid w:val="00331B52"/>
    <w:rsid w:val="00335C5B"/>
    <w:rsid w:val="0034151C"/>
    <w:rsid w:val="00341D33"/>
    <w:rsid w:val="003451FA"/>
    <w:rsid w:val="00353FCA"/>
    <w:rsid w:val="00354B6B"/>
    <w:rsid w:val="003553D6"/>
    <w:rsid w:val="00364B2A"/>
    <w:rsid w:val="003703D4"/>
    <w:rsid w:val="003833E2"/>
    <w:rsid w:val="00384571"/>
    <w:rsid w:val="00386707"/>
    <w:rsid w:val="0039535C"/>
    <w:rsid w:val="003C229A"/>
    <w:rsid w:val="003D6C9C"/>
    <w:rsid w:val="003E4ED1"/>
    <w:rsid w:val="00401ADA"/>
    <w:rsid w:val="00420670"/>
    <w:rsid w:val="0045108A"/>
    <w:rsid w:val="0045728C"/>
    <w:rsid w:val="00460D7A"/>
    <w:rsid w:val="00466EE4"/>
    <w:rsid w:val="00470BDC"/>
    <w:rsid w:val="00480EC0"/>
    <w:rsid w:val="00485307"/>
    <w:rsid w:val="004862D8"/>
    <w:rsid w:val="00493BFE"/>
    <w:rsid w:val="004940FD"/>
    <w:rsid w:val="004967BE"/>
    <w:rsid w:val="004A49F5"/>
    <w:rsid w:val="004B2EAE"/>
    <w:rsid w:val="004E1648"/>
    <w:rsid w:val="004F4320"/>
    <w:rsid w:val="00510CB3"/>
    <w:rsid w:val="00531A08"/>
    <w:rsid w:val="00532B35"/>
    <w:rsid w:val="005351CA"/>
    <w:rsid w:val="00537BA0"/>
    <w:rsid w:val="0055602C"/>
    <w:rsid w:val="005622C7"/>
    <w:rsid w:val="00562776"/>
    <w:rsid w:val="00563779"/>
    <w:rsid w:val="00572354"/>
    <w:rsid w:val="00576EB0"/>
    <w:rsid w:val="00577413"/>
    <w:rsid w:val="005864E1"/>
    <w:rsid w:val="005A641F"/>
    <w:rsid w:val="005B0B04"/>
    <w:rsid w:val="005B0FD5"/>
    <w:rsid w:val="005C59DE"/>
    <w:rsid w:val="005C6675"/>
    <w:rsid w:val="005E0026"/>
    <w:rsid w:val="005E690F"/>
    <w:rsid w:val="005E7656"/>
    <w:rsid w:val="00600AB3"/>
    <w:rsid w:val="00615985"/>
    <w:rsid w:val="00631C9A"/>
    <w:rsid w:val="0063634D"/>
    <w:rsid w:val="00652E38"/>
    <w:rsid w:val="0067145F"/>
    <w:rsid w:val="00686C4B"/>
    <w:rsid w:val="00695C02"/>
    <w:rsid w:val="00696F65"/>
    <w:rsid w:val="006C055A"/>
    <w:rsid w:val="006C2FAA"/>
    <w:rsid w:val="006C6089"/>
    <w:rsid w:val="006C7D7A"/>
    <w:rsid w:val="006D55B5"/>
    <w:rsid w:val="006D7E9D"/>
    <w:rsid w:val="006E0E83"/>
    <w:rsid w:val="006F0C94"/>
    <w:rsid w:val="006F47B4"/>
    <w:rsid w:val="007156C5"/>
    <w:rsid w:val="0072548D"/>
    <w:rsid w:val="00737C0D"/>
    <w:rsid w:val="00775503"/>
    <w:rsid w:val="007802F2"/>
    <w:rsid w:val="00783883"/>
    <w:rsid w:val="0078673A"/>
    <w:rsid w:val="007944F6"/>
    <w:rsid w:val="007946BE"/>
    <w:rsid w:val="007B0DA8"/>
    <w:rsid w:val="007B4B72"/>
    <w:rsid w:val="007B7667"/>
    <w:rsid w:val="007C0833"/>
    <w:rsid w:val="007C5D98"/>
    <w:rsid w:val="007D3B9B"/>
    <w:rsid w:val="007E14A1"/>
    <w:rsid w:val="007F630B"/>
    <w:rsid w:val="00816310"/>
    <w:rsid w:val="008172CE"/>
    <w:rsid w:val="00821F45"/>
    <w:rsid w:val="008245D5"/>
    <w:rsid w:val="008348EB"/>
    <w:rsid w:val="00835C8E"/>
    <w:rsid w:val="0084493B"/>
    <w:rsid w:val="00851A85"/>
    <w:rsid w:val="00860192"/>
    <w:rsid w:val="0086113A"/>
    <w:rsid w:val="00861214"/>
    <w:rsid w:val="008622A6"/>
    <w:rsid w:val="008811A0"/>
    <w:rsid w:val="008D6582"/>
    <w:rsid w:val="008E5268"/>
    <w:rsid w:val="008F1108"/>
    <w:rsid w:val="008F1C89"/>
    <w:rsid w:val="0091336A"/>
    <w:rsid w:val="00917065"/>
    <w:rsid w:val="0092337B"/>
    <w:rsid w:val="00925F7E"/>
    <w:rsid w:val="00932FFA"/>
    <w:rsid w:val="00941300"/>
    <w:rsid w:val="00942DA8"/>
    <w:rsid w:val="009471CF"/>
    <w:rsid w:val="00962C23"/>
    <w:rsid w:val="00967616"/>
    <w:rsid w:val="00976CE7"/>
    <w:rsid w:val="00977DED"/>
    <w:rsid w:val="00987B22"/>
    <w:rsid w:val="009A4877"/>
    <w:rsid w:val="009A4DB2"/>
    <w:rsid w:val="009C670D"/>
    <w:rsid w:val="009E4B08"/>
    <w:rsid w:val="009F0AAF"/>
    <w:rsid w:val="009F6B7F"/>
    <w:rsid w:val="00A01F33"/>
    <w:rsid w:val="00A0541D"/>
    <w:rsid w:val="00A253A7"/>
    <w:rsid w:val="00A32A9D"/>
    <w:rsid w:val="00A470A5"/>
    <w:rsid w:val="00A612DC"/>
    <w:rsid w:val="00A65736"/>
    <w:rsid w:val="00A75D69"/>
    <w:rsid w:val="00A8165B"/>
    <w:rsid w:val="00A92F35"/>
    <w:rsid w:val="00A97DD3"/>
    <w:rsid w:val="00AA41C6"/>
    <w:rsid w:val="00AB7326"/>
    <w:rsid w:val="00AD00CA"/>
    <w:rsid w:val="00AD70BF"/>
    <w:rsid w:val="00AE2A6F"/>
    <w:rsid w:val="00AF13C8"/>
    <w:rsid w:val="00AF2C29"/>
    <w:rsid w:val="00AF3E7A"/>
    <w:rsid w:val="00AF475D"/>
    <w:rsid w:val="00B04449"/>
    <w:rsid w:val="00B20337"/>
    <w:rsid w:val="00B22789"/>
    <w:rsid w:val="00B233EC"/>
    <w:rsid w:val="00B26D4C"/>
    <w:rsid w:val="00B32D0E"/>
    <w:rsid w:val="00B4089D"/>
    <w:rsid w:val="00B5381D"/>
    <w:rsid w:val="00B714D8"/>
    <w:rsid w:val="00B758F0"/>
    <w:rsid w:val="00B87F2A"/>
    <w:rsid w:val="00BA5B2C"/>
    <w:rsid w:val="00BB4979"/>
    <w:rsid w:val="00BC0516"/>
    <w:rsid w:val="00BD17BC"/>
    <w:rsid w:val="00C00190"/>
    <w:rsid w:val="00C1348C"/>
    <w:rsid w:val="00C33F0E"/>
    <w:rsid w:val="00C56B99"/>
    <w:rsid w:val="00C62D70"/>
    <w:rsid w:val="00C65B19"/>
    <w:rsid w:val="00C71944"/>
    <w:rsid w:val="00C7384A"/>
    <w:rsid w:val="00CB4B90"/>
    <w:rsid w:val="00CB60FF"/>
    <w:rsid w:val="00CC05D2"/>
    <w:rsid w:val="00CC08E1"/>
    <w:rsid w:val="00CC611A"/>
    <w:rsid w:val="00CE1E76"/>
    <w:rsid w:val="00CF1A41"/>
    <w:rsid w:val="00CF2BB9"/>
    <w:rsid w:val="00CF7703"/>
    <w:rsid w:val="00D02568"/>
    <w:rsid w:val="00D23E4E"/>
    <w:rsid w:val="00D23E9E"/>
    <w:rsid w:val="00D3093C"/>
    <w:rsid w:val="00D3428F"/>
    <w:rsid w:val="00D35B77"/>
    <w:rsid w:val="00D4035F"/>
    <w:rsid w:val="00D40FD4"/>
    <w:rsid w:val="00D54492"/>
    <w:rsid w:val="00D6313C"/>
    <w:rsid w:val="00D67058"/>
    <w:rsid w:val="00D67E33"/>
    <w:rsid w:val="00D929D4"/>
    <w:rsid w:val="00D94217"/>
    <w:rsid w:val="00D97646"/>
    <w:rsid w:val="00DA35B3"/>
    <w:rsid w:val="00DA4593"/>
    <w:rsid w:val="00DB5916"/>
    <w:rsid w:val="00DB635F"/>
    <w:rsid w:val="00DF18E1"/>
    <w:rsid w:val="00DF2CFC"/>
    <w:rsid w:val="00DF5AC1"/>
    <w:rsid w:val="00E00AC2"/>
    <w:rsid w:val="00E07901"/>
    <w:rsid w:val="00E27233"/>
    <w:rsid w:val="00E30021"/>
    <w:rsid w:val="00E346B6"/>
    <w:rsid w:val="00E355A3"/>
    <w:rsid w:val="00E368E0"/>
    <w:rsid w:val="00E40C28"/>
    <w:rsid w:val="00E45E53"/>
    <w:rsid w:val="00E50D63"/>
    <w:rsid w:val="00E50E20"/>
    <w:rsid w:val="00E51E41"/>
    <w:rsid w:val="00E6474C"/>
    <w:rsid w:val="00E667DF"/>
    <w:rsid w:val="00E67AD2"/>
    <w:rsid w:val="00E77976"/>
    <w:rsid w:val="00E849A5"/>
    <w:rsid w:val="00E916F8"/>
    <w:rsid w:val="00EA00BE"/>
    <w:rsid w:val="00EB6901"/>
    <w:rsid w:val="00EC4F9B"/>
    <w:rsid w:val="00EC768E"/>
    <w:rsid w:val="00EE08BB"/>
    <w:rsid w:val="00EE3F54"/>
    <w:rsid w:val="00EE4102"/>
    <w:rsid w:val="00EF1D07"/>
    <w:rsid w:val="00F06302"/>
    <w:rsid w:val="00F11F9E"/>
    <w:rsid w:val="00F21326"/>
    <w:rsid w:val="00F24493"/>
    <w:rsid w:val="00F3298A"/>
    <w:rsid w:val="00F36E2B"/>
    <w:rsid w:val="00F44FCD"/>
    <w:rsid w:val="00F4681C"/>
    <w:rsid w:val="00F53E91"/>
    <w:rsid w:val="00F5717A"/>
    <w:rsid w:val="00F818BB"/>
    <w:rsid w:val="00F94930"/>
    <w:rsid w:val="00FA21D5"/>
    <w:rsid w:val="00FA23F5"/>
    <w:rsid w:val="00FA4ED9"/>
    <w:rsid w:val="00FA7640"/>
    <w:rsid w:val="00FB00D9"/>
    <w:rsid w:val="00FB4734"/>
    <w:rsid w:val="00FC4104"/>
    <w:rsid w:val="00FC6CE2"/>
    <w:rsid w:val="00FD6BAE"/>
    <w:rsid w:val="00FF4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10D7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4B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4B6B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D5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C6CE2"/>
    <w:pPr>
      <w:spacing w:after="160" w:line="254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310D7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10D7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4B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4B6B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D5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C6CE2"/>
    <w:pPr>
      <w:spacing w:after="160" w:line="254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310D7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194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80E316-E958-4B50-95BA-EC7E92BB66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603</Words>
  <Characters>3442</Characters>
  <Application>Microsoft Office Word</Application>
  <DocSecurity>8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Жанар Джексембиева</dc:creator>
  <cp:lastModifiedBy>Турлыбекова Тогжан Сериковна</cp:lastModifiedBy>
  <cp:revision>2</cp:revision>
  <cp:lastPrinted>2024-05-23T11:30:00Z</cp:lastPrinted>
  <dcterms:created xsi:type="dcterms:W3CDTF">2024-07-31T11:39:00Z</dcterms:created>
  <dcterms:modified xsi:type="dcterms:W3CDTF">2024-07-31T11:39:00Z</dcterms:modified>
</cp:coreProperties>
</file>