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00F42CEC">
        <w:rPr>
          <w:rFonts w:ascii="Times New Roman" w:eastAsia="Times New Roman" w:hAnsi="Times New Roman" w:cs="Times New Roman"/>
          <w:b/>
          <w:bCs/>
          <w:iCs/>
          <w:sz w:val="24"/>
          <w:szCs w:val="24"/>
          <w:lang w:val="ru-RU" w:eastAsia="ru-RU"/>
        </w:rPr>
        <w:t xml:space="preserve">и временно вакантных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w:t>
      </w:r>
      <w:proofErr w:type="spellStart"/>
      <w:r w:rsidRPr="00E86F71">
        <w:rPr>
          <w:rFonts w:ascii="Times New Roman" w:eastAsia="Times New Roman" w:hAnsi="Times New Roman" w:cs="Times New Roman"/>
          <w:b/>
          <w:sz w:val="24"/>
          <w:szCs w:val="24"/>
          <w:lang w:val="ru-RU" w:eastAsia="ru-RU"/>
        </w:rPr>
        <w:t>Алматинскому</w:t>
      </w:r>
      <w:proofErr w:type="spellEnd"/>
      <w:r w:rsidRPr="00E86F71">
        <w:rPr>
          <w:rFonts w:ascii="Times New Roman" w:eastAsia="Times New Roman" w:hAnsi="Times New Roman" w:cs="Times New Roman"/>
          <w:b/>
          <w:sz w:val="24"/>
          <w:szCs w:val="24"/>
          <w:lang w:val="ru-RU" w:eastAsia="ru-RU"/>
        </w:rPr>
        <w:t xml:space="preserve"> району Департамента государственных доходов по городу </w:t>
      </w:r>
      <w:r w:rsidR="00D841AB">
        <w:rPr>
          <w:rFonts w:ascii="Times New Roman" w:eastAsia="Times New Roman" w:hAnsi="Times New Roman" w:cs="Times New Roman"/>
          <w:b/>
          <w:sz w:val="24"/>
          <w:szCs w:val="24"/>
          <w:lang w:val="kk-KZ" w:eastAsia="ru-RU"/>
        </w:rPr>
        <w:t>Астане</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117325" w:rsidRDefault="0054567E" w:rsidP="00D841AB">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3C6EAA" w:rsidRPr="00251995" w:rsidRDefault="003C6EAA" w:rsidP="003C6EAA">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b/>
          <w:color w:val="000000"/>
          <w:sz w:val="24"/>
          <w:szCs w:val="24"/>
          <w:lang w:val="ru-RU"/>
        </w:rPr>
        <w:t xml:space="preserve">Для категории </w:t>
      </w:r>
      <w:r w:rsidRPr="00251995">
        <w:rPr>
          <w:rFonts w:ascii="Times New Roman" w:eastAsia="Calibri" w:hAnsi="Times New Roman" w:cs="Times New Roman"/>
          <w:b/>
          <w:color w:val="000000"/>
          <w:spacing w:val="2"/>
          <w:sz w:val="24"/>
          <w:szCs w:val="24"/>
          <w:lang w:val="kk-KZ"/>
        </w:rPr>
        <w:t>C-R-</w:t>
      </w:r>
      <w:proofErr w:type="gramStart"/>
      <w:r w:rsidRPr="00251995">
        <w:rPr>
          <w:rFonts w:ascii="Times New Roman" w:eastAsia="Calibri" w:hAnsi="Times New Roman" w:cs="Times New Roman"/>
          <w:b/>
          <w:color w:val="000000"/>
          <w:spacing w:val="2"/>
          <w:sz w:val="24"/>
          <w:szCs w:val="24"/>
          <w:lang w:val="kk-KZ"/>
        </w:rPr>
        <w:t>3</w:t>
      </w:r>
      <w:r w:rsidRPr="00251995">
        <w:rPr>
          <w:rFonts w:ascii="Times New Roman" w:eastAsia="Calibri" w:hAnsi="Times New Roman" w:cs="Times New Roman"/>
          <w:b/>
          <w:color w:val="000000"/>
          <w:sz w:val="24"/>
          <w:szCs w:val="24"/>
          <w:lang w:val="ru-RU"/>
        </w:rPr>
        <w:t>:</w:t>
      </w:r>
      <w:r w:rsidRPr="00251995">
        <w:rPr>
          <w:rFonts w:ascii="Times New Roman" w:eastAsia="Calibri" w:hAnsi="Times New Roman" w:cs="Times New Roman"/>
          <w:color w:val="000000"/>
          <w:spacing w:val="2"/>
          <w:sz w:val="24"/>
          <w:szCs w:val="24"/>
          <w:lang w:val="ru-RU"/>
        </w:rPr>
        <w:t>  </w:t>
      </w:r>
      <w:r w:rsidRPr="00251995">
        <w:rPr>
          <w:rFonts w:ascii="Times New Roman" w:eastAsia="Calibri" w:hAnsi="Times New Roman" w:cs="Times New Roman"/>
          <w:color w:val="000000"/>
          <w:sz w:val="24"/>
          <w:szCs w:val="24"/>
          <w:lang w:val="ru-RU"/>
        </w:rPr>
        <w:t>послевузовское</w:t>
      </w:r>
      <w:proofErr w:type="gramEnd"/>
      <w:r w:rsidRPr="00251995">
        <w:rPr>
          <w:rFonts w:ascii="Times New Roman" w:eastAsia="Calibri" w:hAnsi="Times New Roman" w:cs="Times New Roman"/>
          <w:color w:val="000000"/>
          <w:sz w:val="24"/>
          <w:szCs w:val="24"/>
          <w:lang w:val="ru-RU"/>
        </w:rPr>
        <w:t xml:space="preserve"> или высшее образование; </w:t>
      </w:r>
    </w:p>
    <w:p w:rsidR="003C6EAA" w:rsidRPr="00251995" w:rsidRDefault="003C6EAA" w:rsidP="003C6EA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3C6EAA" w:rsidRPr="00251995" w:rsidRDefault="003C6EAA" w:rsidP="003C6EA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опыт работы должен соответствовать одному из следующих требований: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3C6EAA" w:rsidRPr="00251995" w:rsidRDefault="003C6EAA" w:rsidP="003C6EA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w:t>
      </w:r>
      <w:proofErr w:type="spellStart"/>
      <w:r w:rsidRPr="00251995">
        <w:rPr>
          <w:rFonts w:ascii="Times New Roman" w:eastAsia="Calibri" w:hAnsi="Times New Roman" w:cs="Times New Roman"/>
          <w:color w:val="000000"/>
          <w:sz w:val="24"/>
          <w:szCs w:val="24"/>
          <w:lang w:val="ru-RU"/>
        </w:rPr>
        <w:t>маслихата</w:t>
      </w:r>
      <w:proofErr w:type="spellEnd"/>
      <w:r w:rsidRPr="00251995">
        <w:rPr>
          <w:rFonts w:ascii="Times New Roman" w:eastAsia="Calibri"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C6EAA" w:rsidRPr="00251995" w:rsidRDefault="003C6EAA" w:rsidP="003C6EAA">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Calibri" w:hAnsi="Times New Roman" w:cs="Times New Roman"/>
          <w:color w:val="000000"/>
          <w:sz w:val="24"/>
          <w:szCs w:val="24"/>
          <w:lang w:val="ru-RU"/>
        </w:rPr>
        <w:t xml:space="preserve">       6) наличие ученой степени.</w:t>
      </w:r>
      <w:r>
        <w:rPr>
          <w:rFonts w:ascii="Times New Roman" w:eastAsia="Calibri" w:hAnsi="Times New Roman" w:cs="Times New Roman"/>
          <w:color w:val="000000"/>
          <w:sz w:val="24"/>
          <w:szCs w:val="24"/>
          <w:lang w:val="ru-RU"/>
        </w:rPr>
        <w:t xml:space="preserve"> </w:t>
      </w:r>
    </w:p>
    <w:p w:rsidR="0054567E" w:rsidRDefault="0054567E" w:rsidP="0054567E">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w:t>
      </w:r>
      <w:proofErr w:type="gramStart"/>
      <w:r>
        <w:rPr>
          <w:rFonts w:ascii="Times New Roman" w:eastAsia="Calibri" w:hAnsi="Times New Roman" w:cs="Times New Roman"/>
          <w:b/>
          <w:color w:val="000000"/>
          <w:spacing w:val="2"/>
          <w:sz w:val="24"/>
          <w:szCs w:val="24"/>
          <w:lang w:val="kk-KZ"/>
        </w:rPr>
        <w:t>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proofErr w:type="gramEnd"/>
      <w:r>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Pr>
          <w:rFonts w:ascii="Times New Roman" w:eastAsia="Calibri" w:hAnsi="Times New Roman" w:cs="Times New Roman"/>
          <w:color w:val="000000"/>
          <w:sz w:val="24"/>
          <w:szCs w:val="24"/>
          <w:lang w:val="ru-RU"/>
        </w:rPr>
        <w:t>послесреднее</w:t>
      </w:r>
      <w:proofErr w:type="spellEnd"/>
      <w:r>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54567E" w:rsidP="0054567E">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proofErr w:type="gramEnd"/>
      <w:r w:rsidRPr="00E86F71">
        <w:rPr>
          <w:rFonts w:ascii="Times New Roman" w:eastAsia="Times New Roman" w:hAnsi="Times New Roman" w:cs="Times New Roman"/>
          <w:b/>
          <w:bCs/>
          <w:iCs/>
          <w:sz w:val="24"/>
          <w:szCs w:val="24"/>
          <w:lang w:val="kk-KZ" w:eastAsia="ru-RU"/>
        </w:rPr>
        <w:t>.</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BC4603"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3C6EAA" w:rsidRPr="00E86F71" w:rsidTr="00C82494">
        <w:trPr>
          <w:cantSplit/>
          <w:trHeight w:val="303"/>
        </w:trPr>
        <w:tc>
          <w:tcPr>
            <w:tcW w:w="1737" w:type="dxa"/>
            <w:tcBorders>
              <w:top w:val="single" w:sz="4" w:space="0" w:color="auto"/>
              <w:left w:val="single" w:sz="4" w:space="0" w:color="auto"/>
              <w:bottom w:val="single" w:sz="4" w:space="0" w:color="auto"/>
              <w:right w:val="single" w:sz="4" w:space="0" w:color="auto"/>
            </w:tcBorders>
            <w:vAlign w:val="center"/>
          </w:tcPr>
          <w:p w:rsidR="003C6EAA" w:rsidRPr="00E86F71" w:rsidRDefault="003C6EAA" w:rsidP="003C6EAA">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Cs/>
                <w:iCs/>
                <w:sz w:val="24"/>
                <w:szCs w:val="24"/>
                <w:lang w:val="ru-RU"/>
              </w:rPr>
              <w:lastRenderedPageBreak/>
              <w:t>С-R-3 (блок А)</w:t>
            </w:r>
          </w:p>
        </w:tc>
        <w:tc>
          <w:tcPr>
            <w:tcW w:w="3807" w:type="dxa"/>
            <w:tcBorders>
              <w:top w:val="single" w:sz="4" w:space="0" w:color="auto"/>
              <w:left w:val="single" w:sz="4" w:space="0" w:color="auto"/>
              <w:bottom w:val="single" w:sz="4" w:space="0" w:color="auto"/>
              <w:right w:val="single" w:sz="4" w:space="0" w:color="auto"/>
            </w:tcBorders>
            <w:vAlign w:val="center"/>
          </w:tcPr>
          <w:p w:rsidR="003C6EAA" w:rsidRPr="00E86F71" w:rsidRDefault="003C6EAA" w:rsidP="003C6EA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212061</w:t>
            </w:r>
          </w:p>
        </w:tc>
        <w:tc>
          <w:tcPr>
            <w:tcW w:w="4116" w:type="dxa"/>
            <w:tcBorders>
              <w:top w:val="single" w:sz="4" w:space="0" w:color="auto"/>
              <w:left w:val="single" w:sz="4" w:space="0" w:color="auto"/>
              <w:bottom w:val="single" w:sz="4" w:space="0" w:color="auto"/>
              <w:right w:val="single" w:sz="4" w:space="0" w:color="auto"/>
            </w:tcBorders>
            <w:vAlign w:val="center"/>
          </w:tcPr>
          <w:p w:rsidR="003C6EAA" w:rsidRPr="00E86F71" w:rsidRDefault="003C6EAA" w:rsidP="003C6EA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260615</w:t>
            </w:r>
          </w:p>
        </w:tc>
      </w:tr>
      <w:tr w:rsidR="003C6EAA"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3C6EAA" w:rsidRDefault="003C6EAA" w:rsidP="003C6EA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807" w:type="dxa"/>
            <w:tcBorders>
              <w:top w:val="single" w:sz="4" w:space="0" w:color="auto"/>
              <w:left w:val="single" w:sz="4" w:space="0" w:color="auto"/>
              <w:bottom w:val="single" w:sz="4" w:space="0" w:color="auto"/>
              <w:right w:val="single" w:sz="4" w:space="0" w:color="auto"/>
            </w:tcBorders>
          </w:tcPr>
          <w:p w:rsidR="003C6EAA" w:rsidRPr="00FC526E" w:rsidRDefault="003C6EAA" w:rsidP="003C6EAA">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186632</w:t>
            </w:r>
          </w:p>
        </w:tc>
        <w:tc>
          <w:tcPr>
            <w:tcW w:w="4116" w:type="dxa"/>
            <w:tcBorders>
              <w:top w:val="single" w:sz="4" w:space="0" w:color="auto"/>
              <w:left w:val="single" w:sz="4" w:space="0" w:color="auto"/>
              <w:bottom w:val="single" w:sz="4" w:space="0" w:color="auto"/>
              <w:right w:val="single" w:sz="4" w:space="0" w:color="auto"/>
            </w:tcBorders>
          </w:tcPr>
          <w:p w:rsidR="003C6EAA" w:rsidRPr="00FC526E" w:rsidRDefault="003C6EAA" w:rsidP="003C6EAA">
            <w:pPr>
              <w:widowControl w:val="0"/>
              <w:spacing w:after="0" w:line="240" w:lineRule="auto"/>
              <w:jc w:val="center"/>
              <w:rPr>
                <w:rFonts w:ascii="Times New Roman" w:eastAsia="Times New Roman" w:hAnsi="Times New Roman" w:cs="Times New Roman"/>
                <w:b/>
                <w:bCs/>
                <w:iCs/>
                <w:sz w:val="24"/>
                <w:szCs w:val="24"/>
                <w:lang w:val="kk-KZ" w:eastAsia="ru-RU"/>
              </w:rPr>
            </w:pPr>
            <w:r w:rsidRPr="006006E7">
              <w:rPr>
                <w:rFonts w:ascii="Times New Roman" w:eastAsia="Times New Roman" w:hAnsi="Times New Roman" w:cs="Times New Roman"/>
                <w:b/>
                <w:bCs/>
                <w:iCs/>
                <w:sz w:val="24"/>
                <w:szCs w:val="24"/>
                <w:lang w:val="kk-KZ" w:eastAsia="ru-RU"/>
              </w:rPr>
              <w:t>229492</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Default="0054567E" w:rsidP="00D841AB">
      <w:pPr>
        <w:widowControl w:val="0"/>
        <w:spacing w:after="0" w:line="240" w:lineRule="auto"/>
        <w:ind w:firstLine="708"/>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w:t>
      </w:r>
      <w:r w:rsidR="00D841AB">
        <w:rPr>
          <w:rFonts w:ascii="Times New Roman" w:eastAsia="Times New Roman" w:hAnsi="Times New Roman" w:cs="Times New Roman"/>
          <w:b/>
          <w:bCs/>
          <w:iCs/>
          <w:sz w:val="24"/>
          <w:szCs w:val="24"/>
          <w:lang w:val="kk-KZ" w:eastAsia="ru-RU"/>
        </w:rPr>
        <w:t>Астане</w:t>
      </w:r>
      <w:r w:rsidRPr="00E86F71">
        <w:rPr>
          <w:rFonts w:ascii="Times New Roman" w:eastAsia="Times New Roman" w:hAnsi="Times New Roman" w:cs="Times New Roman"/>
          <w:b/>
          <w:bCs/>
          <w:iCs/>
          <w:sz w:val="24"/>
          <w:szCs w:val="24"/>
          <w:lang w:val="kk-KZ" w:eastAsia="ru-RU"/>
        </w:rPr>
        <w:t xml:space="preserve">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sidR="00D841A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33501C" w:rsidRPr="00CA31EB">
        <w:rPr>
          <w:rStyle w:val="a3"/>
          <w:rFonts w:ascii="Times New Roman" w:hAnsi="Times New Roman" w:cs="Times New Roman"/>
          <w:b/>
          <w:color w:val="auto"/>
          <w:sz w:val="24"/>
          <w:szCs w:val="24"/>
          <w:u w:val="none"/>
          <w:lang w:val="kk-KZ"/>
        </w:rPr>
        <w:t>zh.atanakova@kgd.gov.kz</w:t>
      </w:r>
      <w:r w:rsidR="0033501C" w:rsidRPr="00CA31EB">
        <w:rPr>
          <w:rStyle w:val="a3"/>
          <w:color w:val="auto"/>
          <w:sz w:val="24"/>
          <w:szCs w:val="24"/>
          <w:lang w:val="kk-KZ"/>
        </w:rPr>
        <w:t xml:space="preserve"> </w:t>
      </w:r>
      <w:r w:rsidRPr="00E86F71">
        <w:rPr>
          <w:rFonts w:ascii="Times New Roman" w:eastAsia="Times New Roman" w:hAnsi="Times New Roman" w:cs="Times New Roman"/>
          <w:b/>
          <w:sz w:val="24"/>
          <w:szCs w:val="24"/>
          <w:lang w:val="kk-KZ" w:eastAsia="ru-RU"/>
        </w:rPr>
        <w:t>объявляет внутренний конкурс для занятия вакантных административных государственных должностей корпуса «Б»:</w:t>
      </w:r>
    </w:p>
    <w:p w:rsidR="003C6EAA" w:rsidRDefault="003C6EAA" w:rsidP="00D841AB">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sz w:val="24"/>
          <w:szCs w:val="24"/>
          <w:lang w:val="kk-KZ" w:eastAsia="ru-RU"/>
        </w:rPr>
        <w:t xml:space="preserve">1. </w:t>
      </w:r>
      <w:r>
        <w:rPr>
          <w:rFonts w:ascii="Times New Roman" w:eastAsia="Times New Roman" w:hAnsi="Times New Roman" w:cs="Times New Roman"/>
          <w:b/>
          <w:bCs/>
          <w:iCs/>
          <w:sz w:val="24"/>
          <w:szCs w:val="24"/>
          <w:lang w:val="ru-RU" w:eastAsia="ru-RU"/>
        </w:rPr>
        <w:t>Руководитель</w:t>
      </w:r>
      <w:r w:rsidRPr="000A3A5A">
        <w:rPr>
          <w:rFonts w:ascii="Times New Roman" w:eastAsia="Times New Roman" w:hAnsi="Times New Roman" w:cs="Times New Roman"/>
          <w:b/>
          <w:bCs/>
          <w:iCs/>
          <w:sz w:val="24"/>
          <w:szCs w:val="24"/>
          <w:lang w:val="ru-RU" w:eastAsia="ru-RU"/>
        </w:rPr>
        <w:t xml:space="preserve"> </w:t>
      </w:r>
      <w:r>
        <w:rPr>
          <w:rFonts w:ascii="Times New Roman" w:eastAsia="Times New Roman" w:hAnsi="Times New Roman" w:cs="Times New Roman"/>
          <w:b/>
          <w:bCs/>
          <w:iCs/>
          <w:sz w:val="24"/>
          <w:szCs w:val="24"/>
          <w:lang w:val="kk-KZ" w:eastAsia="ru-RU"/>
        </w:rPr>
        <w:t xml:space="preserve">отдела </w:t>
      </w:r>
      <w:r>
        <w:rPr>
          <w:rFonts w:ascii="Times New Roman" w:eastAsia="Times New Roman" w:hAnsi="Times New Roman" w:cs="Times New Roman"/>
          <w:b/>
          <w:bCs/>
          <w:iCs/>
          <w:sz w:val="24"/>
          <w:szCs w:val="24"/>
          <w:lang w:val="ru-RU" w:eastAsia="ru-RU"/>
        </w:rPr>
        <w:t>администрирования юридических лиц</w:t>
      </w:r>
      <w:r w:rsidRPr="000A3A5A">
        <w:rPr>
          <w:rFonts w:ascii="Times New Roman" w:eastAsia="Times New Roman" w:hAnsi="Times New Roman" w:cs="Times New Roman"/>
          <w:b/>
          <w:bCs/>
          <w:iCs/>
          <w:sz w:val="24"/>
          <w:szCs w:val="24"/>
          <w:lang w:val="ru-RU" w:eastAsia="ru-RU"/>
        </w:rPr>
        <w:t>, категория С-R-</w:t>
      </w:r>
      <w:r>
        <w:rPr>
          <w:rFonts w:ascii="Times New Roman" w:eastAsia="Times New Roman" w:hAnsi="Times New Roman" w:cs="Times New Roman"/>
          <w:b/>
          <w:bCs/>
          <w:iCs/>
          <w:sz w:val="24"/>
          <w:szCs w:val="24"/>
          <w:lang w:val="ru-RU" w:eastAsia="ru-RU"/>
        </w:rPr>
        <w:t>3</w:t>
      </w:r>
      <w:r w:rsidRPr="000A3A5A">
        <w:rPr>
          <w:rFonts w:ascii="Times New Roman" w:eastAsia="Times New Roman" w:hAnsi="Times New Roman" w:cs="Times New Roman"/>
          <w:b/>
          <w:bCs/>
          <w:iCs/>
          <w:sz w:val="24"/>
          <w:szCs w:val="24"/>
          <w:lang w:val="ru-RU" w:eastAsia="ru-RU"/>
        </w:rPr>
        <w:t>, 1 единица</w:t>
      </w:r>
      <w:r>
        <w:rPr>
          <w:rFonts w:ascii="Times New Roman" w:eastAsia="Times New Roman" w:hAnsi="Times New Roman" w:cs="Times New Roman"/>
          <w:b/>
          <w:bCs/>
          <w:iCs/>
          <w:sz w:val="24"/>
          <w:szCs w:val="24"/>
          <w:lang w:val="ru-RU" w:eastAsia="ru-RU"/>
        </w:rPr>
        <w:t xml:space="preserve"> </w:t>
      </w:r>
      <w:r w:rsidRPr="001A6583">
        <w:rPr>
          <w:rFonts w:ascii="Times New Roman" w:eastAsia="Times New Roman" w:hAnsi="Times New Roman" w:cs="Times New Roman"/>
          <w:b/>
          <w:bCs/>
          <w:iCs/>
          <w:sz w:val="24"/>
          <w:szCs w:val="24"/>
          <w:lang w:val="ru-RU"/>
        </w:rPr>
        <w:t>(блок А)</w:t>
      </w:r>
      <w:r w:rsidRPr="001A6583">
        <w:rPr>
          <w:rFonts w:ascii="Times New Roman" w:eastAsia="Times New Roman" w:hAnsi="Times New Roman" w:cs="Times New Roman"/>
          <w:b/>
          <w:bCs/>
          <w:iCs/>
          <w:sz w:val="24"/>
          <w:szCs w:val="24"/>
          <w:lang w:val="ru-RU" w:eastAsia="ru-RU"/>
        </w:rPr>
        <w:t>.</w:t>
      </w:r>
    </w:p>
    <w:p w:rsidR="003C6EAA" w:rsidRPr="003C6EAA" w:rsidRDefault="003C6EAA" w:rsidP="003C6EAA">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sidRPr="003C6EAA">
        <w:rPr>
          <w:rFonts w:ascii="Times New Roman" w:eastAsia="Times New Roman" w:hAnsi="Times New Roman" w:cs="Times New Roman"/>
          <w:b/>
          <w:bCs/>
          <w:iCs/>
          <w:sz w:val="24"/>
          <w:szCs w:val="24"/>
          <w:lang w:val="ru-RU" w:eastAsia="ru-RU"/>
        </w:rPr>
        <w:t>Функциональные обязанности:</w:t>
      </w:r>
      <w:r w:rsidRPr="003C6EAA">
        <w:rPr>
          <w:rFonts w:ascii="Times New Roman" w:eastAsia="Times New Roman" w:hAnsi="Times New Roman" w:cs="Times New Roman"/>
          <w:bCs/>
          <w:iCs/>
          <w:sz w:val="24"/>
          <w:szCs w:val="24"/>
          <w:lang w:val="ru-RU" w:eastAsia="ru-RU"/>
        </w:rPr>
        <w:t xml:space="preserve"> </w:t>
      </w:r>
      <w:r w:rsidRPr="003C6EAA">
        <w:rPr>
          <w:rFonts w:ascii="Times New Roman" w:eastAsia="Times New Roman" w:hAnsi="Times New Roman" w:cs="Times New Roman"/>
          <w:sz w:val="24"/>
          <w:szCs w:val="24"/>
          <w:lang w:val="ru-RU" w:eastAsia="ru-RU"/>
        </w:rPr>
        <w:t xml:space="preserve">Осуществляет общее руководство отделом. Определяет круг полномочий и обязанностей работников отдела. Осуществляет контроль за своевременным и качественным исполнением работниками отдела заданий вышестоящих налоговых органов в установленные сроки. </w:t>
      </w:r>
      <w:r w:rsidRPr="003C6EAA">
        <w:rPr>
          <w:rFonts w:ascii="Times New Roman" w:eastAsia="Times New Roman" w:hAnsi="Times New Roman" w:cs="Times New Roman"/>
          <w:spacing w:val="-2"/>
          <w:sz w:val="24"/>
          <w:szCs w:val="24"/>
          <w:lang w:val="ru-RU" w:eastAsia="ru-RU"/>
        </w:rPr>
        <w:t xml:space="preserve"> К</w:t>
      </w:r>
      <w:r w:rsidRPr="003C6EAA">
        <w:rPr>
          <w:rFonts w:ascii="Times New Roman" w:eastAsia="Times New Roman" w:hAnsi="Times New Roman" w:cs="Times New Roman"/>
          <w:sz w:val="24"/>
          <w:szCs w:val="24"/>
          <w:lang w:val="ru-RU" w:eastAsia="ru-RU"/>
        </w:rPr>
        <w:t>онтроль за своевременным и качественным рассмотрением обращений, писем и заявлений налогоплательщиков. Вести пропаганду налогового законодательства в средствах массовой информации, и обеспечивать проведение семинаров, консультировать работников по правильности соблюдения налогового законодательства. Ведение разъяснительной работы с налогоплательщиками в области налогового законодательства. Осуществляет контроль за выполнением функциональных обязанностей работников отдела,  контроль по результатам контрольно-экономической работы, за поступлением налогов по результатам камеральных проверок. Следит за соблюдением работниками отдела Этического Кодекса государственных служащих Республики Казахстан.</w:t>
      </w:r>
    </w:p>
    <w:p w:rsidR="003C6EAA" w:rsidRDefault="003C6EAA" w:rsidP="003C6EAA">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3C6EAA">
        <w:rPr>
          <w:rFonts w:ascii="Times New Roman" w:eastAsia="Times New Roman" w:hAnsi="Times New Roman" w:cs="Times New Roman"/>
          <w:b/>
          <w:bCs/>
          <w:iCs/>
          <w:sz w:val="24"/>
          <w:szCs w:val="24"/>
          <w:lang w:val="ru-RU" w:eastAsia="ru-RU"/>
        </w:rPr>
        <w:t>Требования к участникам конкурса:</w:t>
      </w:r>
      <w:r w:rsidRPr="003C6EAA">
        <w:rPr>
          <w:rFonts w:ascii="Times New Roman" w:eastAsia="Times New Roman" w:hAnsi="Times New Roman" w:cs="Times New Roman"/>
          <w:bCs/>
          <w:iCs/>
          <w:sz w:val="24"/>
          <w:szCs w:val="24"/>
          <w:lang w:val="ru-RU" w:eastAsia="ru-RU"/>
        </w:rPr>
        <w:t xml:space="preserve"> </w:t>
      </w:r>
      <w:r w:rsidRPr="003C6EAA">
        <w:rPr>
          <w:rFonts w:ascii="Times New Roman" w:eastAsia="Times New Roman" w:hAnsi="Times New Roman" w:cs="Times New Roman"/>
          <w:sz w:val="24"/>
          <w:szCs w:val="24"/>
          <w:lang w:val="kk-KZ"/>
        </w:rPr>
        <w:t>Послевузовское или высшее образование в сфере социальных наук</w:t>
      </w:r>
      <w:r w:rsidRPr="003C6EAA">
        <w:rPr>
          <w:rFonts w:ascii="Times New Roman" w:eastAsia="Times New Roman" w:hAnsi="Times New Roman" w:cs="Times New Roman"/>
          <w:bCs/>
          <w:sz w:val="24"/>
          <w:szCs w:val="24"/>
          <w:lang w:val="kk-KZ" w:eastAsia="ru-RU"/>
        </w:rPr>
        <w:t>, экономики</w:t>
      </w:r>
      <w:r w:rsidRPr="003C6EAA">
        <w:rPr>
          <w:rFonts w:ascii="Times New Roman" w:eastAsia="Times New Roman" w:hAnsi="Times New Roman" w:cs="Times New Roman"/>
          <w:bCs/>
          <w:sz w:val="24"/>
          <w:szCs w:val="24"/>
          <w:lang w:val="ru-RU" w:eastAsia="ru-RU"/>
        </w:rPr>
        <w:t xml:space="preserve"> и бизнеса</w:t>
      </w:r>
      <w:r w:rsidRPr="003C6EAA">
        <w:rPr>
          <w:rFonts w:ascii="Times New Roman" w:eastAsia="Times New Roman" w:hAnsi="Times New Roman" w:cs="Times New Roman"/>
          <w:bCs/>
          <w:sz w:val="24"/>
          <w:szCs w:val="24"/>
          <w:lang w:val="kk-KZ" w:eastAsia="ru-RU"/>
        </w:rPr>
        <w:t>, права, технических наук и технологии.</w:t>
      </w:r>
      <w:r w:rsidRPr="003C6EAA">
        <w:rPr>
          <w:rFonts w:ascii="Times New Roman" w:eastAsia="Times New Roman" w:hAnsi="Times New Roman" w:cs="Times New Roman"/>
          <w:bCs/>
          <w:sz w:val="24"/>
          <w:szCs w:val="24"/>
          <w:lang w:val="ru-RU" w:eastAsia="ru-RU"/>
        </w:rPr>
        <w:t>, экономики и бизнеса, права, технических наук и технологии.</w:t>
      </w:r>
    </w:p>
    <w:p w:rsidR="004032A8" w:rsidRDefault="004032A8" w:rsidP="004032A8">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sidRPr="00F03A6B">
        <w:rPr>
          <w:rFonts w:ascii="Times New Roman" w:eastAsia="Times New Roman" w:hAnsi="Times New Roman" w:cs="Times New Roman"/>
          <w:b/>
          <w:bCs/>
          <w:sz w:val="24"/>
          <w:szCs w:val="24"/>
          <w:lang w:val="ru-RU" w:eastAsia="ru-RU"/>
        </w:rPr>
        <w:t xml:space="preserve">2. </w:t>
      </w:r>
      <w:r w:rsidRPr="00F03A6B">
        <w:rPr>
          <w:rFonts w:ascii="Times New Roman" w:eastAsia="Times New Roman" w:hAnsi="Times New Roman" w:cs="Times New Roman"/>
          <w:b/>
          <w:bCs/>
          <w:iCs/>
          <w:sz w:val="24"/>
          <w:szCs w:val="24"/>
          <w:lang w:val="ru-RU" w:eastAsia="ru-RU"/>
        </w:rPr>
        <w:t>Руков</w:t>
      </w:r>
      <w:r>
        <w:rPr>
          <w:rFonts w:ascii="Times New Roman" w:eastAsia="Times New Roman" w:hAnsi="Times New Roman" w:cs="Times New Roman"/>
          <w:b/>
          <w:bCs/>
          <w:iCs/>
          <w:sz w:val="24"/>
          <w:szCs w:val="24"/>
          <w:lang w:val="ru-RU" w:eastAsia="ru-RU"/>
        </w:rPr>
        <w:t>одитель</w:t>
      </w:r>
      <w:r w:rsidRPr="000A3A5A">
        <w:rPr>
          <w:rFonts w:ascii="Times New Roman" w:eastAsia="Times New Roman" w:hAnsi="Times New Roman" w:cs="Times New Roman"/>
          <w:b/>
          <w:bCs/>
          <w:iCs/>
          <w:sz w:val="24"/>
          <w:szCs w:val="24"/>
          <w:lang w:val="ru-RU" w:eastAsia="ru-RU"/>
        </w:rPr>
        <w:t xml:space="preserve"> </w:t>
      </w:r>
      <w:r>
        <w:rPr>
          <w:rFonts w:ascii="Times New Roman" w:eastAsia="Times New Roman" w:hAnsi="Times New Roman" w:cs="Times New Roman"/>
          <w:b/>
          <w:bCs/>
          <w:iCs/>
          <w:sz w:val="24"/>
          <w:szCs w:val="24"/>
          <w:lang w:val="kk-KZ" w:eastAsia="ru-RU"/>
        </w:rPr>
        <w:t xml:space="preserve">отдела </w:t>
      </w:r>
      <w:r>
        <w:rPr>
          <w:rFonts w:ascii="Times New Roman" w:eastAsia="Times New Roman" w:hAnsi="Times New Roman" w:cs="Times New Roman"/>
          <w:b/>
          <w:bCs/>
          <w:iCs/>
          <w:sz w:val="24"/>
          <w:szCs w:val="24"/>
          <w:lang w:val="ru-RU" w:eastAsia="ru-RU"/>
        </w:rPr>
        <w:t>администрирования индивидуальных предпринимателей</w:t>
      </w:r>
      <w:r w:rsidRPr="000A3A5A">
        <w:rPr>
          <w:rFonts w:ascii="Times New Roman" w:eastAsia="Times New Roman" w:hAnsi="Times New Roman" w:cs="Times New Roman"/>
          <w:b/>
          <w:bCs/>
          <w:iCs/>
          <w:sz w:val="24"/>
          <w:szCs w:val="24"/>
          <w:lang w:val="ru-RU" w:eastAsia="ru-RU"/>
        </w:rPr>
        <w:t>, категория С-R-</w:t>
      </w:r>
      <w:r>
        <w:rPr>
          <w:rFonts w:ascii="Times New Roman" w:eastAsia="Times New Roman" w:hAnsi="Times New Roman" w:cs="Times New Roman"/>
          <w:b/>
          <w:bCs/>
          <w:iCs/>
          <w:sz w:val="24"/>
          <w:szCs w:val="24"/>
          <w:lang w:val="ru-RU" w:eastAsia="ru-RU"/>
        </w:rPr>
        <w:t>3</w:t>
      </w:r>
      <w:r w:rsidRPr="000A3A5A">
        <w:rPr>
          <w:rFonts w:ascii="Times New Roman" w:eastAsia="Times New Roman" w:hAnsi="Times New Roman" w:cs="Times New Roman"/>
          <w:b/>
          <w:bCs/>
          <w:iCs/>
          <w:sz w:val="24"/>
          <w:szCs w:val="24"/>
          <w:lang w:val="ru-RU" w:eastAsia="ru-RU"/>
        </w:rPr>
        <w:t>, 1 единица</w:t>
      </w:r>
      <w:r>
        <w:rPr>
          <w:rFonts w:ascii="Times New Roman" w:eastAsia="Times New Roman" w:hAnsi="Times New Roman" w:cs="Times New Roman"/>
          <w:b/>
          <w:bCs/>
          <w:iCs/>
          <w:sz w:val="24"/>
          <w:szCs w:val="24"/>
          <w:lang w:val="ru-RU" w:eastAsia="ru-RU"/>
        </w:rPr>
        <w:t xml:space="preserve"> </w:t>
      </w:r>
      <w:r w:rsidRPr="001A6583">
        <w:rPr>
          <w:rFonts w:ascii="Times New Roman" w:eastAsia="Times New Roman" w:hAnsi="Times New Roman" w:cs="Times New Roman"/>
          <w:b/>
          <w:bCs/>
          <w:iCs/>
          <w:sz w:val="24"/>
          <w:szCs w:val="24"/>
          <w:lang w:val="ru-RU"/>
        </w:rPr>
        <w:t>(блок А)</w:t>
      </w:r>
      <w:r w:rsidRPr="001A6583">
        <w:rPr>
          <w:rFonts w:ascii="Times New Roman" w:eastAsia="Times New Roman" w:hAnsi="Times New Roman" w:cs="Times New Roman"/>
          <w:b/>
          <w:bCs/>
          <w:iCs/>
          <w:sz w:val="24"/>
          <w:szCs w:val="24"/>
          <w:lang w:val="ru-RU" w:eastAsia="ru-RU"/>
        </w:rPr>
        <w:t>.</w:t>
      </w:r>
    </w:p>
    <w:p w:rsidR="004032A8" w:rsidRPr="004032A8" w:rsidRDefault="004032A8" w:rsidP="004032A8">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sidRPr="004032A8">
        <w:rPr>
          <w:rFonts w:ascii="Times New Roman" w:eastAsia="Times New Roman" w:hAnsi="Times New Roman" w:cs="Times New Roman"/>
          <w:b/>
          <w:bCs/>
          <w:iCs/>
          <w:sz w:val="24"/>
          <w:szCs w:val="24"/>
          <w:lang w:val="ru-RU" w:eastAsia="ru-RU"/>
        </w:rPr>
        <w:t>Функциональные обязанности:</w:t>
      </w:r>
      <w:r w:rsidRPr="004032A8">
        <w:rPr>
          <w:rFonts w:ascii="Times New Roman" w:eastAsia="Times New Roman" w:hAnsi="Times New Roman" w:cs="Times New Roman"/>
          <w:bCs/>
          <w:iCs/>
          <w:sz w:val="24"/>
          <w:szCs w:val="24"/>
          <w:lang w:val="ru-RU" w:eastAsia="ru-RU"/>
        </w:rPr>
        <w:t xml:space="preserve"> </w:t>
      </w:r>
      <w:r w:rsidRPr="004032A8">
        <w:rPr>
          <w:rFonts w:ascii="Times New Roman" w:hAnsi="Times New Roman" w:cs="Times New Roman"/>
          <w:sz w:val="24"/>
          <w:szCs w:val="24"/>
          <w:lang w:val="ru-RU"/>
        </w:rPr>
        <w:t xml:space="preserve">Контроль за соблюдением налогового законодательства. </w:t>
      </w:r>
      <w:r w:rsidRPr="004032A8">
        <w:rPr>
          <w:rFonts w:ascii="Times New Roman" w:hAnsi="Times New Roman" w:cs="Times New Roman"/>
          <w:sz w:val="24"/>
          <w:szCs w:val="24"/>
          <w:lang w:val="kk-KZ"/>
        </w:rPr>
        <w:t xml:space="preserve"> Осуществляет общее руководство отделом и контроль за выполнением возложенных на работников отдела обязанностей.</w:t>
      </w:r>
      <w:r w:rsidRPr="004032A8">
        <w:rPr>
          <w:rFonts w:ascii="Times New Roman" w:eastAsia="Times New Roman" w:hAnsi="Times New Roman" w:cs="Times New Roman"/>
          <w:spacing w:val="-2"/>
          <w:sz w:val="24"/>
          <w:szCs w:val="24"/>
          <w:lang w:val="ru-RU" w:eastAsia="ru-RU"/>
        </w:rPr>
        <w:t xml:space="preserve"> К</w:t>
      </w:r>
      <w:r w:rsidRPr="004032A8">
        <w:rPr>
          <w:rFonts w:ascii="Times New Roman" w:eastAsia="Times New Roman" w:hAnsi="Times New Roman" w:cs="Times New Roman"/>
          <w:sz w:val="24"/>
          <w:szCs w:val="24"/>
          <w:lang w:val="ru-RU" w:eastAsia="ru-RU"/>
        </w:rPr>
        <w:t>онтроль за своевременным и качественным рассмотрением обращений, писем и заявлений налогоплательщиков.</w:t>
      </w:r>
      <w:r w:rsidRPr="004032A8">
        <w:rPr>
          <w:rFonts w:ascii="Times New Roman" w:eastAsia="Times New Roman" w:hAnsi="Times New Roman" w:cs="Times New Roman"/>
          <w:sz w:val="24"/>
          <w:szCs w:val="24"/>
          <w:lang w:val="kk-KZ" w:eastAsia="ru-RU"/>
        </w:rPr>
        <w:t xml:space="preserve"> Проведение анализа факторов, влияющих на поступление налогов. </w:t>
      </w:r>
      <w:r w:rsidRPr="004032A8">
        <w:rPr>
          <w:rFonts w:ascii="Times New Roman" w:eastAsia="Times New Roman" w:hAnsi="Times New Roman" w:cs="Times New Roman"/>
          <w:sz w:val="24"/>
          <w:szCs w:val="24"/>
          <w:lang w:val="ru-RU" w:eastAsia="ru-RU"/>
        </w:rPr>
        <w:t xml:space="preserve">Ведение разъяснительной работы с налогоплательщиками в области налогового законодательства. </w:t>
      </w:r>
      <w:r w:rsidRPr="004032A8">
        <w:rPr>
          <w:rFonts w:ascii="Times New Roman" w:eastAsia="Times New Roman" w:hAnsi="Times New Roman" w:cs="Times New Roman"/>
          <w:sz w:val="24"/>
          <w:szCs w:val="24"/>
          <w:lang w:val="kk-KZ" w:eastAsia="ru-RU"/>
        </w:rPr>
        <w:t>Контроль за своевременностью и полнотой рассмотрения входящей и исходящей корреспонденции. Контроль за своевременностью ликвидации индивидуальных предпринимателей. Контроль за выставлением уведомлении посредством РКК и ИНИС РК. Контроль по административной практике.</w:t>
      </w:r>
      <w:r w:rsidRPr="004032A8">
        <w:rPr>
          <w:rFonts w:ascii="Times New Roman" w:eastAsia="Times New Roman" w:hAnsi="Times New Roman" w:cs="Times New Roman"/>
          <w:sz w:val="24"/>
          <w:szCs w:val="24"/>
          <w:lang w:val="ru-RU" w:eastAsia="ru-RU"/>
        </w:rPr>
        <w:t xml:space="preserve"> О</w:t>
      </w:r>
      <w:r w:rsidRPr="004032A8">
        <w:rPr>
          <w:rFonts w:ascii="Times New Roman" w:eastAsia="Times New Roman" w:hAnsi="Times New Roman" w:cs="Times New Roman"/>
          <w:sz w:val="24"/>
          <w:szCs w:val="24"/>
          <w:lang w:val="kk-KZ" w:eastAsia="ru-RU"/>
        </w:rPr>
        <w:t xml:space="preserve">существление контроля </w:t>
      </w:r>
      <w:r w:rsidRPr="004032A8">
        <w:rPr>
          <w:rFonts w:ascii="Times New Roman" w:eastAsia="Times New Roman" w:hAnsi="Times New Roman" w:cs="Times New Roman"/>
          <w:sz w:val="24"/>
          <w:szCs w:val="24"/>
          <w:lang w:val="ru-RU" w:eastAsia="ru-RU"/>
        </w:rPr>
        <w:t xml:space="preserve">за своевременностью и качеством проведения налоговых проверок </w:t>
      </w:r>
      <w:r w:rsidRPr="004032A8">
        <w:rPr>
          <w:rFonts w:ascii="Times New Roman" w:eastAsia="Times New Roman" w:hAnsi="Times New Roman" w:cs="Times New Roman"/>
          <w:sz w:val="24"/>
          <w:szCs w:val="24"/>
          <w:lang w:val="kk-KZ" w:eastAsia="ru-RU"/>
        </w:rPr>
        <w:t>и правильностью оформления актов налоговых проверок</w:t>
      </w:r>
      <w:r w:rsidRPr="004032A8">
        <w:rPr>
          <w:rFonts w:ascii="Times New Roman" w:eastAsia="Times New Roman" w:hAnsi="Times New Roman" w:cs="Times New Roman"/>
          <w:sz w:val="24"/>
          <w:szCs w:val="24"/>
          <w:lang w:val="ru-RU" w:eastAsia="ru-RU"/>
        </w:rPr>
        <w:t xml:space="preserve">, </w:t>
      </w:r>
      <w:r w:rsidRPr="004032A8">
        <w:rPr>
          <w:rFonts w:ascii="Times New Roman" w:eastAsia="Times New Roman" w:hAnsi="Times New Roman" w:cs="Times New Roman"/>
          <w:sz w:val="24"/>
          <w:szCs w:val="24"/>
          <w:lang w:val="kk-KZ" w:eastAsia="ru-RU"/>
        </w:rPr>
        <w:t xml:space="preserve">работа в системе ЭКНА, </w:t>
      </w:r>
      <w:r w:rsidRPr="004032A8">
        <w:rPr>
          <w:rFonts w:ascii="Times New Roman" w:eastAsia="Times New Roman" w:hAnsi="Times New Roman" w:cs="Times New Roman"/>
          <w:sz w:val="24"/>
          <w:szCs w:val="24"/>
          <w:lang w:val="ru-RU" w:eastAsia="ru-RU"/>
        </w:rPr>
        <w:t xml:space="preserve">участие в совместных проверках с правоохранительными и другими государственными органами, </w:t>
      </w:r>
      <w:r w:rsidRPr="004032A8">
        <w:rPr>
          <w:rFonts w:ascii="Times New Roman" w:eastAsia="Times New Roman" w:hAnsi="Times New Roman" w:cs="Times New Roman"/>
          <w:sz w:val="24"/>
          <w:szCs w:val="24"/>
          <w:lang w:val="kk-KZ" w:eastAsia="ru-RU"/>
        </w:rPr>
        <w:t>разработка предложений по вопросам улучшения порядка проведения проверок.</w:t>
      </w:r>
      <w:r w:rsidRPr="004032A8">
        <w:rPr>
          <w:rFonts w:ascii="Times New Roman" w:hAnsi="Times New Roman" w:cs="Times New Roman"/>
          <w:sz w:val="24"/>
          <w:szCs w:val="24"/>
          <w:lang w:val="ru-RU"/>
        </w:rPr>
        <w:t xml:space="preserve"> Контроль по проведению </w:t>
      </w:r>
      <w:proofErr w:type="spellStart"/>
      <w:r w:rsidRPr="004032A8">
        <w:rPr>
          <w:rFonts w:ascii="Times New Roman" w:hAnsi="Times New Roman" w:cs="Times New Roman"/>
          <w:sz w:val="24"/>
          <w:szCs w:val="24"/>
          <w:lang w:val="ru-RU"/>
        </w:rPr>
        <w:t>налоговы</w:t>
      </w:r>
      <w:proofErr w:type="spellEnd"/>
      <w:r w:rsidRPr="004032A8">
        <w:rPr>
          <w:rFonts w:ascii="Times New Roman" w:hAnsi="Times New Roman" w:cs="Times New Roman"/>
          <w:sz w:val="24"/>
          <w:szCs w:val="24"/>
          <w:lang w:val="kk-KZ"/>
        </w:rPr>
        <w:t>х,</w:t>
      </w:r>
      <w:r w:rsidRPr="004032A8">
        <w:rPr>
          <w:rFonts w:ascii="Times New Roman" w:hAnsi="Times New Roman" w:cs="Times New Roman"/>
          <w:sz w:val="24"/>
          <w:szCs w:val="24"/>
          <w:lang w:val="ru-RU"/>
        </w:rPr>
        <w:t xml:space="preserve"> тематических проверок по отдельным вопросам и </w:t>
      </w:r>
      <w:proofErr w:type="spellStart"/>
      <w:r w:rsidRPr="004032A8">
        <w:rPr>
          <w:rFonts w:ascii="Times New Roman" w:hAnsi="Times New Roman" w:cs="Times New Roman"/>
          <w:sz w:val="24"/>
          <w:szCs w:val="24"/>
          <w:lang w:val="ru-RU"/>
        </w:rPr>
        <w:t>хронометражны</w:t>
      </w:r>
      <w:proofErr w:type="spellEnd"/>
      <w:r w:rsidRPr="004032A8">
        <w:rPr>
          <w:rFonts w:ascii="Times New Roman" w:hAnsi="Times New Roman" w:cs="Times New Roman"/>
          <w:sz w:val="24"/>
          <w:szCs w:val="24"/>
          <w:lang w:val="kk-KZ"/>
        </w:rPr>
        <w:t>х</w:t>
      </w:r>
      <w:r w:rsidRPr="004032A8">
        <w:rPr>
          <w:rFonts w:ascii="Times New Roman" w:hAnsi="Times New Roman" w:cs="Times New Roman"/>
          <w:sz w:val="24"/>
          <w:szCs w:val="24"/>
          <w:lang w:val="ru-RU"/>
        </w:rPr>
        <w:t xml:space="preserve"> </w:t>
      </w:r>
      <w:proofErr w:type="spellStart"/>
      <w:r w:rsidRPr="004032A8">
        <w:rPr>
          <w:rFonts w:ascii="Times New Roman" w:hAnsi="Times New Roman" w:cs="Times New Roman"/>
          <w:sz w:val="24"/>
          <w:szCs w:val="24"/>
          <w:lang w:val="ru-RU"/>
        </w:rPr>
        <w:t>обследовани</w:t>
      </w:r>
      <w:proofErr w:type="spellEnd"/>
      <w:r w:rsidRPr="004032A8">
        <w:rPr>
          <w:rFonts w:ascii="Times New Roman" w:hAnsi="Times New Roman" w:cs="Times New Roman"/>
          <w:sz w:val="24"/>
          <w:szCs w:val="24"/>
          <w:lang w:val="kk-KZ"/>
        </w:rPr>
        <w:t>й</w:t>
      </w:r>
      <w:r w:rsidRPr="004032A8">
        <w:rPr>
          <w:rFonts w:ascii="Times New Roman" w:hAnsi="Times New Roman" w:cs="Times New Roman"/>
          <w:sz w:val="24"/>
          <w:szCs w:val="24"/>
          <w:lang w:val="ru-RU"/>
        </w:rPr>
        <w:t>.</w:t>
      </w:r>
    </w:p>
    <w:p w:rsidR="004032A8" w:rsidRDefault="004032A8" w:rsidP="004032A8">
      <w:pPr>
        <w:widowControl w:val="0"/>
        <w:spacing w:after="0" w:line="240" w:lineRule="auto"/>
        <w:ind w:firstLine="708"/>
        <w:jc w:val="both"/>
        <w:rPr>
          <w:rFonts w:ascii="Times New Roman" w:hAnsi="Times New Roman" w:cs="Times New Roman"/>
          <w:sz w:val="24"/>
          <w:szCs w:val="24"/>
          <w:lang w:val="kk-KZ"/>
        </w:rPr>
      </w:pPr>
      <w:r w:rsidRPr="004032A8">
        <w:rPr>
          <w:rFonts w:ascii="Times New Roman" w:eastAsia="Times New Roman" w:hAnsi="Times New Roman" w:cs="Times New Roman"/>
          <w:b/>
          <w:bCs/>
          <w:iCs/>
          <w:sz w:val="24"/>
          <w:szCs w:val="24"/>
          <w:lang w:val="ru-RU" w:eastAsia="ru-RU"/>
        </w:rPr>
        <w:t>Требования к участникам конкурса:</w:t>
      </w:r>
      <w:r w:rsidRPr="004032A8">
        <w:rPr>
          <w:rFonts w:ascii="Times New Roman" w:eastAsia="Times New Roman" w:hAnsi="Times New Roman" w:cs="Times New Roman"/>
          <w:bCs/>
          <w:iCs/>
          <w:sz w:val="24"/>
          <w:szCs w:val="24"/>
          <w:lang w:val="ru-RU" w:eastAsia="ru-RU"/>
        </w:rPr>
        <w:t xml:space="preserve"> </w:t>
      </w:r>
      <w:r w:rsidRPr="004032A8">
        <w:rPr>
          <w:rFonts w:ascii="Times New Roman" w:hAnsi="Times New Roman" w:cs="Times New Roman"/>
          <w:sz w:val="24"/>
          <w:szCs w:val="24"/>
          <w:lang w:val="kk-KZ"/>
        </w:rPr>
        <w:t>Послевузовское или высшее образование в сфере социальных наук, экономики</w:t>
      </w:r>
      <w:r w:rsidRPr="004032A8">
        <w:rPr>
          <w:rFonts w:ascii="Times New Roman" w:hAnsi="Times New Roman" w:cs="Times New Roman"/>
          <w:sz w:val="24"/>
          <w:szCs w:val="24"/>
          <w:lang w:val="ru-RU"/>
        </w:rPr>
        <w:t xml:space="preserve"> и бизнеса</w:t>
      </w:r>
      <w:r w:rsidRPr="004032A8">
        <w:rPr>
          <w:rFonts w:ascii="Times New Roman" w:hAnsi="Times New Roman" w:cs="Times New Roman"/>
          <w:sz w:val="24"/>
          <w:szCs w:val="24"/>
          <w:lang w:val="kk-KZ"/>
        </w:rPr>
        <w:t>, права, технических наук и технологии, экономики и бизнеса, права, технических наук и технологии</w:t>
      </w:r>
      <w:r w:rsidR="00F03A6B">
        <w:rPr>
          <w:rFonts w:ascii="Times New Roman" w:hAnsi="Times New Roman" w:cs="Times New Roman"/>
          <w:sz w:val="24"/>
          <w:szCs w:val="24"/>
          <w:lang w:val="kk-KZ"/>
        </w:rPr>
        <w:t>.</w:t>
      </w:r>
    </w:p>
    <w:p w:rsidR="00F03A6B" w:rsidRPr="000A3A5A" w:rsidRDefault="00F03A6B" w:rsidP="00F03A6B">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sidRPr="00F03A6B">
        <w:rPr>
          <w:rFonts w:ascii="Times New Roman" w:hAnsi="Times New Roman" w:cs="Times New Roman"/>
          <w:b/>
          <w:sz w:val="24"/>
          <w:szCs w:val="24"/>
          <w:lang w:val="kk-KZ"/>
        </w:rPr>
        <w:t>3.</w:t>
      </w:r>
      <w:r w:rsidRPr="00F03A6B">
        <w:rPr>
          <w:rFonts w:ascii="Times New Roman" w:eastAsia="Times New Roman" w:hAnsi="Times New Roman" w:cs="Times New Roman"/>
          <w:b/>
          <w:bCs/>
          <w:iCs/>
          <w:sz w:val="24"/>
          <w:szCs w:val="24"/>
          <w:lang w:val="ru-RU" w:eastAsia="ru-RU"/>
        </w:rPr>
        <w:t xml:space="preserve"> Главный</w:t>
      </w:r>
      <w:r w:rsidRPr="000A3A5A">
        <w:rPr>
          <w:rFonts w:ascii="Times New Roman" w:eastAsia="Times New Roman" w:hAnsi="Times New Roman" w:cs="Times New Roman"/>
          <w:b/>
          <w:bCs/>
          <w:iCs/>
          <w:sz w:val="24"/>
          <w:szCs w:val="24"/>
          <w:lang w:val="ru-RU" w:eastAsia="ru-RU"/>
        </w:rPr>
        <w:t xml:space="preserve"> специалист отдела администрирования </w:t>
      </w:r>
      <w:r>
        <w:rPr>
          <w:rFonts w:ascii="Times New Roman" w:eastAsia="Times New Roman" w:hAnsi="Times New Roman" w:cs="Times New Roman"/>
          <w:b/>
          <w:bCs/>
          <w:iCs/>
          <w:sz w:val="24"/>
          <w:szCs w:val="24"/>
          <w:lang w:val="ru-RU" w:eastAsia="ru-RU"/>
        </w:rPr>
        <w:t>индивидуальных предпринимателей, категория С-R-4, 1 единица (блок А).</w:t>
      </w:r>
    </w:p>
    <w:p w:rsidR="00F03A6B" w:rsidRPr="00F03A6B" w:rsidRDefault="00F03A6B" w:rsidP="00F03A6B">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Pr="00F03A6B">
        <w:rPr>
          <w:rFonts w:ascii="Times New Roman" w:hAnsi="Times New Roman" w:cs="Times New Roman"/>
          <w:sz w:val="24"/>
          <w:szCs w:val="24"/>
          <w:lang w:val="ru-RU"/>
        </w:rPr>
        <w:t xml:space="preserve">Контроль за соблюдением налогового законодательства. </w:t>
      </w:r>
      <w:r w:rsidRPr="00F03A6B">
        <w:rPr>
          <w:rFonts w:ascii="Times New Roman" w:eastAsia="Times New Roman" w:hAnsi="Times New Roman" w:cs="Times New Roman"/>
          <w:sz w:val="24"/>
          <w:szCs w:val="24"/>
          <w:lang w:val="ru-RU" w:eastAsia="ru-RU"/>
        </w:rPr>
        <w:t>Ведение разъяснительной работы с налогоплательщиками в области налогового законодательства,</w:t>
      </w:r>
      <w:r w:rsidRPr="00F03A6B">
        <w:rPr>
          <w:rFonts w:ascii="Times New Roman" w:eastAsia="Times New Roman" w:hAnsi="Times New Roman" w:cs="Times New Roman"/>
          <w:sz w:val="24"/>
          <w:szCs w:val="24"/>
          <w:lang w:val="kk-KZ" w:eastAsia="ru-RU"/>
        </w:rPr>
        <w:t xml:space="preserve"> выставления уведомлении. Ликвидация индивидуальных </w:t>
      </w:r>
      <w:r w:rsidRPr="00F03A6B">
        <w:rPr>
          <w:rFonts w:ascii="Times New Roman" w:eastAsia="Times New Roman" w:hAnsi="Times New Roman" w:cs="Times New Roman"/>
          <w:sz w:val="24"/>
          <w:szCs w:val="24"/>
          <w:lang w:val="kk-KZ" w:eastAsia="ru-RU"/>
        </w:rPr>
        <w:lastRenderedPageBreak/>
        <w:t>предпринимателей.</w:t>
      </w:r>
      <w:r w:rsidRPr="00F03A6B">
        <w:rPr>
          <w:rFonts w:ascii="Times New Roman" w:eastAsia="Times New Roman" w:hAnsi="Times New Roman" w:cs="Times New Roman"/>
          <w:sz w:val="24"/>
          <w:szCs w:val="24"/>
          <w:lang w:val="ru-RU" w:eastAsia="ru-RU"/>
        </w:rPr>
        <w:t xml:space="preserve"> </w:t>
      </w:r>
      <w:r w:rsidRPr="00F03A6B">
        <w:rPr>
          <w:rFonts w:ascii="Times New Roman" w:hAnsi="Times New Roman" w:cs="Times New Roman"/>
          <w:sz w:val="24"/>
          <w:szCs w:val="24"/>
          <w:lang w:val="ru-RU"/>
        </w:rPr>
        <w:t xml:space="preserve"> Контроль за соблюдением налогового законодательства. </w:t>
      </w:r>
      <w:r w:rsidRPr="00F03A6B">
        <w:rPr>
          <w:rFonts w:ascii="Times New Roman" w:eastAsia="Times New Roman" w:hAnsi="Times New Roman" w:cs="Times New Roman"/>
          <w:sz w:val="24"/>
          <w:szCs w:val="24"/>
          <w:lang w:val="ru-RU" w:eastAsia="ru-RU"/>
        </w:rPr>
        <w:t xml:space="preserve">Проведение </w:t>
      </w:r>
      <w:r w:rsidRPr="00F03A6B">
        <w:rPr>
          <w:rFonts w:ascii="Times New Roman" w:eastAsia="Times New Roman" w:hAnsi="Times New Roman" w:cs="Times New Roman"/>
          <w:sz w:val="24"/>
          <w:szCs w:val="24"/>
          <w:lang w:val="kk-KZ" w:eastAsia="ru-RU"/>
        </w:rPr>
        <w:t>налоговых</w:t>
      </w:r>
      <w:r w:rsidRPr="00F03A6B">
        <w:rPr>
          <w:rFonts w:ascii="Times New Roman" w:eastAsia="Times New Roman" w:hAnsi="Times New Roman" w:cs="Times New Roman"/>
          <w:sz w:val="24"/>
          <w:szCs w:val="24"/>
          <w:lang w:val="ru-RU" w:eastAsia="ru-RU"/>
        </w:rPr>
        <w:t xml:space="preserve"> проверок. Участие в совместных проверках с правоохранительными и другими государственными органами, работа в системе ЭКНА.</w:t>
      </w:r>
      <w:r w:rsidRPr="00F03A6B">
        <w:rPr>
          <w:rFonts w:ascii="Times New Roman" w:hAnsi="Times New Roman" w:cs="Times New Roman"/>
          <w:sz w:val="24"/>
          <w:szCs w:val="24"/>
          <w:lang w:val="ru-RU"/>
        </w:rPr>
        <w:t xml:space="preserve">  Проведение </w:t>
      </w:r>
      <w:proofErr w:type="spellStart"/>
      <w:r w:rsidRPr="00F03A6B">
        <w:rPr>
          <w:rFonts w:ascii="Times New Roman" w:hAnsi="Times New Roman" w:cs="Times New Roman"/>
          <w:sz w:val="24"/>
          <w:szCs w:val="24"/>
          <w:lang w:val="ru-RU"/>
        </w:rPr>
        <w:t>налоговы</w:t>
      </w:r>
      <w:proofErr w:type="spellEnd"/>
      <w:r w:rsidRPr="00F03A6B">
        <w:rPr>
          <w:rFonts w:ascii="Times New Roman" w:hAnsi="Times New Roman" w:cs="Times New Roman"/>
          <w:sz w:val="24"/>
          <w:szCs w:val="24"/>
          <w:lang w:val="kk-KZ"/>
        </w:rPr>
        <w:t>х,</w:t>
      </w:r>
      <w:r w:rsidRPr="00F03A6B">
        <w:rPr>
          <w:rFonts w:ascii="Times New Roman" w:hAnsi="Times New Roman" w:cs="Times New Roman"/>
          <w:sz w:val="24"/>
          <w:szCs w:val="24"/>
          <w:lang w:val="ru-RU"/>
        </w:rPr>
        <w:t xml:space="preserve"> тематических проверок по отдельным вопросам и </w:t>
      </w:r>
      <w:proofErr w:type="spellStart"/>
      <w:r w:rsidRPr="00F03A6B">
        <w:rPr>
          <w:rFonts w:ascii="Times New Roman" w:hAnsi="Times New Roman" w:cs="Times New Roman"/>
          <w:sz w:val="24"/>
          <w:szCs w:val="24"/>
          <w:lang w:val="ru-RU"/>
        </w:rPr>
        <w:t>хронометражны</w:t>
      </w:r>
      <w:proofErr w:type="spellEnd"/>
      <w:r w:rsidRPr="00F03A6B">
        <w:rPr>
          <w:rFonts w:ascii="Times New Roman" w:hAnsi="Times New Roman" w:cs="Times New Roman"/>
          <w:sz w:val="24"/>
          <w:szCs w:val="24"/>
          <w:lang w:val="kk-KZ"/>
        </w:rPr>
        <w:t>х</w:t>
      </w:r>
      <w:r w:rsidRPr="00F03A6B">
        <w:rPr>
          <w:rFonts w:ascii="Times New Roman" w:hAnsi="Times New Roman" w:cs="Times New Roman"/>
          <w:sz w:val="24"/>
          <w:szCs w:val="24"/>
          <w:lang w:val="ru-RU"/>
        </w:rPr>
        <w:t xml:space="preserve"> </w:t>
      </w:r>
      <w:proofErr w:type="spellStart"/>
      <w:r w:rsidRPr="00F03A6B">
        <w:rPr>
          <w:rFonts w:ascii="Times New Roman" w:hAnsi="Times New Roman" w:cs="Times New Roman"/>
          <w:sz w:val="24"/>
          <w:szCs w:val="24"/>
          <w:lang w:val="ru-RU"/>
        </w:rPr>
        <w:t>обследовани</w:t>
      </w:r>
      <w:proofErr w:type="spellEnd"/>
      <w:r w:rsidRPr="00F03A6B">
        <w:rPr>
          <w:rFonts w:ascii="Times New Roman" w:hAnsi="Times New Roman" w:cs="Times New Roman"/>
          <w:sz w:val="24"/>
          <w:szCs w:val="24"/>
          <w:lang w:val="kk-KZ"/>
        </w:rPr>
        <w:t>й</w:t>
      </w:r>
      <w:r w:rsidRPr="00F03A6B">
        <w:rPr>
          <w:rFonts w:ascii="Times New Roman" w:hAnsi="Times New Roman" w:cs="Times New Roman"/>
          <w:sz w:val="24"/>
          <w:szCs w:val="24"/>
          <w:lang w:val="ru-RU"/>
        </w:rPr>
        <w:t xml:space="preserve">. </w:t>
      </w:r>
      <w:r w:rsidRPr="00F03A6B">
        <w:rPr>
          <w:rFonts w:ascii="Times New Roman" w:eastAsia="Times New Roman" w:hAnsi="Times New Roman" w:cs="Times New Roman"/>
          <w:sz w:val="24"/>
          <w:szCs w:val="24"/>
          <w:lang w:val="ru-RU" w:eastAsia="ru-RU"/>
        </w:rPr>
        <w:t xml:space="preserve"> Исполнение уведомлении по камеральному контролю. </w:t>
      </w:r>
      <w:r w:rsidRPr="00F03A6B">
        <w:rPr>
          <w:rFonts w:ascii="Times New Roman" w:hAnsi="Times New Roman" w:cs="Times New Roman"/>
          <w:sz w:val="24"/>
          <w:szCs w:val="24"/>
          <w:lang w:val="ru-RU"/>
        </w:rPr>
        <w:t>Проведение актов налогового обследования.</w:t>
      </w:r>
      <w:r w:rsidRPr="00F03A6B">
        <w:rPr>
          <w:sz w:val="24"/>
          <w:szCs w:val="24"/>
          <w:lang w:val="ru-RU"/>
        </w:rPr>
        <w:t xml:space="preserve"> </w:t>
      </w:r>
      <w:r w:rsidRPr="00F03A6B">
        <w:rPr>
          <w:rFonts w:ascii="Times New Roman" w:hAnsi="Times New Roman" w:cs="Times New Roman"/>
          <w:sz w:val="24"/>
          <w:szCs w:val="24"/>
          <w:lang w:val="ru-RU"/>
        </w:rPr>
        <w:t>Администрирование индивидуальных предпринимателей.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Отработка переплаты по закрепленным КБК.</w:t>
      </w:r>
    </w:p>
    <w:p w:rsidR="004032A8" w:rsidRPr="00F03A6B" w:rsidRDefault="00F03A6B" w:rsidP="003C6EAA">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03A6B">
        <w:rPr>
          <w:rFonts w:ascii="Times New Roman" w:eastAsia="Times New Roman" w:hAnsi="Times New Roman" w:cs="Times New Roman"/>
          <w:b/>
          <w:bCs/>
          <w:iCs/>
          <w:sz w:val="24"/>
          <w:szCs w:val="24"/>
          <w:lang w:val="ru-RU" w:eastAsia="ru-RU"/>
        </w:rPr>
        <w:t>Требования к участникам конкурса:</w:t>
      </w:r>
      <w:r w:rsidRPr="00F03A6B">
        <w:rPr>
          <w:rFonts w:ascii="Times New Roman" w:eastAsia="Times New Roman" w:hAnsi="Times New Roman" w:cs="Times New Roman"/>
          <w:bCs/>
          <w:iCs/>
          <w:sz w:val="24"/>
          <w:szCs w:val="24"/>
          <w:lang w:val="ru-RU" w:eastAsia="ru-RU"/>
        </w:rPr>
        <w:t xml:space="preserve"> </w:t>
      </w:r>
      <w:r w:rsidRPr="00F03A6B">
        <w:rPr>
          <w:rFonts w:ascii="Times New Roman" w:eastAsia="Times New Roman" w:hAnsi="Times New Roman" w:cs="Times New Roman"/>
          <w:sz w:val="24"/>
          <w:szCs w:val="24"/>
          <w:lang w:val="kk-KZ"/>
        </w:rPr>
        <w:t>Послевузовское или высшее</w:t>
      </w:r>
      <w:r w:rsidRPr="00F03A6B">
        <w:rPr>
          <w:rFonts w:ascii="Times New Roman" w:eastAsia="Times New Roman" w:hAnsi="Times New Roman" w:cs="Times New Roman"/>
          <w:sz w:val="24"/>
          <w:szCs w:val="24"/>
          <w:lang w:val="ru-RU" w:eastAsia="ru-RU"/>
        </w:rPr>
        <w:t xml:space="preserve">, допускается </w:t>
      </w:r>
      <w:proofErr w:type="spellStart"/>
      <w:r w:rsidRPr="00F03A6B">
        <w:rPr>
          <w:rFonts w:ascii="Times New Roman" w:eastAsia="Times New Roman" w:hAnsi="Times New Roman" w:cs="Times New Roman"/>
          <w:sz w:val="24"/>
          <w:szCs w:val="24"/>
          <w:lang w:val="ru-RU" w:eastAsia="ru-RU"/>
        </w:rPr>
        <w:t>послесреднее</w:t>
      </w:r>
      <w:proofErr w:type="spellEnd"/>
      <w:r w:rsidRPr="00F03A6B">
        <w:rPr>
          <w:rFonts w:ascii="Times New Roman" w:eastAsia="Times New Roman" w:hAnsi="Times New Roman" w:cs="Times New Roman"/>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03A6B">
        <w:rPr>
          <w:rFonts w:ascii="Times New Roman" w:eastAsia="Times New Roman" w:hAnsi="Times New Roman" w:cs="Times New Roman"/>
          <w:sz w:val="24"/>
          <w:szCs w:val="24"/>
          <w:lang w:val="kk-KZ" w:eastAsia="ru-RU"/>
        </w:rPr>
        <w:t>,</w:t>
      </w:r>
      <w:r w:rsidRPr="00F03A6B">
        <w:rPr>
          <w:rFonts w:ascii="Times New Roman" w:eastAsia="Times New Roman" w:hAnsi="Times New Roman" w:cs="Times New Roman"/>
          <w:sz w:val="24"/>
          <w:szCs w:val="24"/>
          <w:lang w:val="ru-RU" w:eastAsia="ru-RU"/>
        </w:rPr>
        <w:t xml:space="preserve"> </w:t>
      </w:r>
      <w:r w:rsidRPr="00F03A6B">
        <w:rPr>
          <w:rFonts w:ascii="Times New Roman" w:eastAsia="Times New Roman" w:hAnsi="Times New Roman" w:cs="Times New Roman"/>
          <w:sz w:val="24"/>
          <w:szCs w:val="24"/>
          <w:lang w:val="kk-KZ" w:eastAsia="ru-RU"/>
        </w:rPr>
        <w:t>в сфере</w:t>
      </w:r>
      <w:r w:rsidRPr="00F03A6B">
        <w:rPr>
          <w:rFonts w:ascii="Times New Roman" w:eastAsia="Times New Roman" w:hAnsi="Times New Roman" w:cs="Times New Roman"/>
          <w:sz w:val="24"/>
          <w:szCs w:val="24"/>
          <w:lang w:val="ru-RU" w:eastAsia="ru-RU"/>
        </w:rPr>
        <w:t xml:space="preserve"> социальны</w:t>
      </w:r>
      <w:r w:rsidRPr="00F03A6B">
        <w:rPr>
          <w:rFonts w:ascii="Times New Roman" w:eastAsia="Times New Roman" w:hAnsi="Times New Roman" w:cs="Times New Roman"/>
          <w:sz w:val="24"/>
          <w:szCs w:val="24"/>
          <w:lang w:val="kk-KZ" w:eastAsia="ru-RU"/>
        </w:rPr>
        <w:t>х</w:t>
      </w:r>
      <w:r w:rsidRPr="00F03A6B">
        <w:rPr>
          <w:rFonts w:ascii="Times New Roman" w:eastAsia="Times New Roman" w:hAnsi="Times New Roman" w:cs="Times New Roman"/>
          <w:sz w:val="24"/>
          <w:szCs w:val="24"/>
          <w:lang w:val="ru-RU" w:eastAsia="ru-RU"/>
        </w:rPr>
        <w:t xml:space="preserve"> наук</w:t>
      </w:r>
      <w:r w:rsidRPr="00F03A6B">
        <w:rPr>
          <w:rFonts w:ascii="Times New Roman" w:eastAsia="Times New Roman" w:hAnsi="Times New Roman" w:cs="Times New Roman"/>
          <w:sz w:val="24"/>
          <w:szCs w:val="24"/>
          <w:lang w:val="kk-KZ" w:eastAsia="ru-RU"/>
        </w:rPr>
        <w:t>, экономики и</w:t>
      </w:r>
      <w:r w:rsidRPr="00F03A6B">
        <w:rPr>
          <w:rFonts w:ascii="Times New Roman" w:eastAsia="Times New Roman" w:hAnsi="Times New Roman" w:cs="Times New Roman"/>
          <w:sz w:val="24"/>
          <w:szCs w:val="24"/>
          <w:lang w:val="ru-RU" w:eastAsia="ru-RU"/>
        </w:rPr>
        <w:t xml:space="preserve"> бизнес</w:t>
      </w:r>
      <w:r w:rsidRPr="00F03A6B">
        <w:rPr>
          <w:rFonts w:ascii="Times New Roman" w:eastAsia="Times New Roman" w:hAnsi="Times New Roman" w:cs="Times New Roman"/>
          <w:sz w:val="24"/>
          <w:szCs w:val="24"/>
          <w:lang w:val="kk-KZ" w:eastAsia="ru-RU"/>
        </w:rPr>
        <w:t>а, права, технических наук и технологии</w:t>
      </w:r>
      <w:r w:rsidRPr="00F03A6B">
        <w:rPr>
          <w:rFonts w:ascii="Times New Roman" w:eastAsia="MS Mincho" w:hAnsi="Times New Roman" w:cs="Times New Roman"/>
          <w:sz w:val="24"/>
          <w:szCs w:val="24"/>
          <w:lang w:val="kk-KZ" w:eastAsia="ko-KR"/>
        </w:rPr>
        <w:t>.</w:t>
      </w:r>
    </w:p>
    <w:p w:rsidR="00F03A6B" w:rsidRPr="000A3A5A" w:rsidRDefault="00F03A6B" w:rsidP="00F03A6B">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4</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Главный</w:t>
      </w:r>
      <w:r w:rsidRPr="000A3A5A">
        <w:rPr>
          <w:rFonts w:ascii="Times New Roman" w:eastAsia="Times New Roman" w:hAnsi="Times New Roman" w:cs="Times New Roman"/>
          <w:b/>
          <w:bCs/>
          <w:iCs/>
          <w:sz w:val="24"/>
          <w:szCs w:val="24"/>
          <w:lang w:val="ru-RU" w:eastAsia="ru-RU"/>
        </w:rPr>
        <w:t xml:space="preserve"> специалист отдела </w:t>
      </w:r>
      <w:r>
        <w:rPr>
          <w:rFonts w:ascii="Times New Roman" w:eastAsia="Times New Roman" w:hAnsi="Times New Roman" w:cs="Times New Roman"/>
          <w:b/>
          <w:bCs/>
          <w:iCs/>
          <w:sz w:val="24"/>
          <w:szCs w:val="24"/>
          <w:lang w:val="ru-RU" w:eastAsia="ru-RU"/>
        </w:rPr>
        <w:t>по работе с налогоплательщиками</w:t>
      </w:r>
      <w:r w:rsidR="001027EA">
        <w:rPr>
          <w:rFonts w:ascii="Times New Roman" w:eastAsia="Times New Roman" w:hAnsi="Times New Roman" w:cs="Times New Roman"/>
          <w:b/>
          <w:bCs/>
          <w:iCs/>
          <w:sz w:val="24"/>
          <w:szCs w:val="24"/>
          <w:lang w:val="ru-RU" w:eastAsia="ru-RU"/>
        </w:rPr>
        <w:t xml:space="preserve"> </w:t>
      </w:r>
      <w:r w:rsidR="001027EA" w:rsidRPr="00586DA9">
        <w:rPr>
          <w:rFonts w:ascii="Times New Roman" w:eastAsia="Times New Roman" w:hAnsi="Times New Roman" w:cs="Times New Roman"/>
          <w:b/>
          <w:bCs/>
          <w:iCs/>
          <w:sz w:val="24"/>
          <w:szCs w:val="24"/>
          <w:lang w:val="kk-KZ" w:eastAsia="ru-RU"/>
        </w:rPr>
        <w:t xml:space="preserve">(на период отпуска по уходу за ребенком основного работника  до </w:t>
      </w:r>
      <w:r w:rsidR="001027EA">
        <w:rPr>
          <w:rFonts w:ascii="Times New Roman" w:eastAsia="Times New Roman" w:hAnsi="Times New Roman" w:cs="Times New Roman"/>
          <w:b/>
          <w:bCs/>
          <w:iCs/>
          <w:sz w:val="24"/>
          <w:szCs w:val="24"/>
          <w:lang w:val="kk-KZ" w:eastAsia="ru-RU"/>
        </w:rPr>
        <w:t>18.09</w:t>
      </w:r>
      <w:r w:rsidR="001027EA" w:rsidRPr="00586DA9">
        <w:rPr>
          <w:rFonts w:ascii="Times New Roman" w:eastAsia="Times New Roman" w:hAnsi="Times New Roman" w:cs="Times New Roman"/>
          <w:b/>
          <w:bCs/>
          <w:iCs/>
          <w:sz w:val="24"/>
          <w:szCs w:val="24"/>
          <w:lang w:val="kk-KZ" w:eastAsia="ru-RU"/>
        </w:rPr>
        <w:t>.202</w:t>
      </w:r>
      <w:r w:rsidR="001027EA">
        <w:rPr>
          <w:rFonts w:ascii="Times New Roman" w:eastAsia="Times New Roman" w:hAnsi="Times New Roman" w:cs="Times New Roman"/>
          <w:b/>
          <w:bCs/>
          <w:iCs/>
          <w:sz w:val="24"/>
          <w:szCs w:val="24"/>
          <w:lang w:val="kk-KZ" w:eastAsia="ru-RU"/>
        </w:rPr>
        <w:t>5</w:t>
      </w:r>
      <w:r w:rsidR="001027EA" w:rsidRPr="00586DA9">
        <w:rPr>
          <w:rFonts w:ascii="Times New Roman" w:eastAsia="Times New Roman" w:hAnsi="Times New Roman" w:cs="Times New Roman"/>
          <w:b/>
          <w:bCs/>
          <w:iCs/>
          <w:sz w:val="24"/>
          <w:szCs w:val="24"/>
          <w:lang w:val="kk-KZ" w:eastAsia="ru-RU"/>
        </w:rPr>
        <w:t xml:space="preserve"> года, основной работник имеет право на выход на работу до истечения данного срока</w:t>
      </w:r>
      <w:r w:rsidR="001027EA">
        <w:rPr>
          <w:rFonts w:ascii="Times New Roman" w:eastAsia="Times New Roman" w:hAnsi="Times New Roman" w:cs="Times New Roman"/>
          <w:b/>
          <w:bCs/>
          <w:iCs/>
          <w:sz w:val="24"/>
          <w:szCs w:val="24"/>
          <w:lang w:val="kk-KZ" w:eastAsia="ru-RU"/>
        </w:rPr>
        <w:t>)</w:t>
      </w:r>
      <w:r>
        <w:rPr>
          <w:rFonts w:ascii="Times New Roman" w:eastAsia="Times New Roman" w:hAnsi="Times New Roman" w:cs="Times New Roman"/>
          <w:b/>
          <w:bCs/>
          <w:iCs/>
          <w:sz w:val="24"/>
          <w:szCs w:val="24"/>
          <w:lang w:val="ru-RU" w:eastAsia="ru-RU"/>
        </w:rPr>
        <w:t>, категория С-R-4, 1 единица (блок А).</w:t>
      </w:r>
    </w:p>
    <w:p w:rsidR="00F03A6B" w:rsidRPr="001027EA" w:rsidRDefault="00F03A6B" w:rsidP="00F03A6B">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001027EA" w:rsidRPr="001027EA">
        <w:rPr>
          <w:rFonts w:ascii="Times New Roman" w:hAnsi="Times New Roman" w:cs="Times New Roman"/>
          <w:sz w:val="24"/>
          <w:szCs w:val="24"/>
          <w:lang w:val="ru-RU"/>
        </w:rPr>
        <w:t>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Прием налоговых заявлений</w:t>
      </w:r>
    </w:p>
    <w:p w:rsidR="004032A8" w:rsidRPr="001027EA" w:rsidRDefault="00F03A6B" w:rsidP="00F03A6B">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1027EA">
        <w:rPr>
          <w:rFonts w:ascii="Times New Roman" w:eastAsia="Times New Roman" w:hAnsi="Times New Roman" w:cs="Times New Roman"/>
          <w:bCs/>
          <w:iCs/>
          <w:sz w:val="24"/>
          <w:szCs w:val="24"/>
          <w:lang w:val="ru-RU" w:eastAsia="ru-RU"/>
        </w:rPr>
        <w:t xml:space="preserve"> </w:t>
      </w:r>
      <w:r w:rsidR="001027EA" w:rsidRPr="001027EA">
        <w:rPr>
          <w:rFonts w:ascii="Times New Roman" w:eastAsia="Times New Roman" w:hAnsi="Times New Roman" w:cs="Times New Roman"/>
          <w:sz w:val="24"/>
          <w:szCs w:val="24"/>
          <w:lang w:val="kk-KZ"/>
        </w:rPr>
        <w:t>Послевузовское или высшее</w:t>
      </w:r>
      <w:r w:rsidR="001027EA" w:rsidRPr="001027EA">
        <w:rPr>
          <w:rFonts w:ascii="Times New Roman" w:eastAsia="Times New Roman" w:hAnsi="Times New Roman" w:cs="Times New Roman"/>
          <w:sz w:val="24"/>
          <w:szCs w:val="24"/>
          <w:lang w:val="ru-RU" w:eastAsia="ru-RU"/>
        </w:rPr>
        <w:t xml:space="preserve">, допускается </w:t>
      </w:r>
      <w:proofErr w:type="spellStart"/>
      <w:r w:rsidR="001027EA" w:rsidRPr="001027EA">
        <w:rPr>
          <w:rFonts w:ascii="Times New Roman" w:eastAsia="Times New Roman" w:hAnsi="Times New Roman" w:cs="Times New Roman"/>
          <w:sz w:val="24"/>
          <w:szCs w:val="24"/>
          <w:lang w:val="ru-RU" w:eastAsia="ru-RU"/>
        </w:rPr>
        <w:t>послесреднее</w:t>
      </w:r>
      <w:proofErr w:type="spellEnd"/>
      <w:r w:rsidR="001027EA" w:rsidRPr="001027EA">
        <w:rPr>
          <w:rFonts w:ascii="Times New Roman" w:eastAsia="Times New Roman" w:hAnsi="Times New Roman" w:cs="Times New Roman"/>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1027EA" w:rsidRPr="001027EA">
        <w:rPr>
          <w:rFonts w:ascii="Times New Roman" w:eastAsia="Times New Roman" w:hAnsi="Times New Roman" w:cs="Times New Roman"/>
          <w:sz w:val="24"/>
          <w:szCs w:val="24"/>
          <w:lang w:val="kk-KZ" w:eastAsia="ru-RU"/>
        </w:rPr>
        <w:t>,</w:t>
      </w:r>
      <w:r w:rsidR="001027EA" w:rsidRPr="001027EA">
        <w:rPr>
          <w:rFonts w:ascii="Times New Roman" w:eastAsia="Times New Roman" w:hAnsi="Times New Roman" w:cs="Times New Roman"/>
          <w:sz w:val="24"/>
          <w:szCs w:val="24"/>
          <w:lang w:val="ru-RU" w:eastAsia="ru-RU"/>
        </w:rPr>
        <w:t xml:space="preserve"> </w:t>
      </w:r>
      <w:r w:rsidR="001027EA" w:rsidRPr="001027EA">
        <w:rPr>
          <w:rFonts w:ascii="Times New Roman" w:eastAsia="Times New Roman" w:hAnsi="Times New Roman" w:cs="Times New Roman"/>
          <w:sz w:val="24"/>
          <w:szCs w:val="24"/>
          <w:lang w:val="kk-KZ" w:eastAsia="ru-RU"/>
        </w:rPr>
        <w:t>в сфере</w:t>
      </w:r>
      <w:r w:rsidR="001027EA" w:rsidRPr="001027EA">
        <w:rPr>
          <w:rFonts w:ascii="Times New Roman" w:eastAsia="Times New Roman" w:hAnsi="Times New Roman" w:cs="Times New Roman"/>
          <w:sz w:val="24"/>
          <w:szCs w:val="24"/>
          <w:lang w:val="ru-RU" w:eastAsia="ru-RU"/>
        </w:rPr>
        <w:t xml:space="preserve"> социальны</w:t>
      </w:r>
      <w:r w:rsidR="001027EA" w:rsidRPr="001027EA">
        <w:rPr>
          <w:rFonts w:ascii="Times New Roman" w:eastAsia="Times New Roman" w:hAnsi="Times New Roman" w:cs="Times New Roman"/>
          <w:sz w:val="24"/>
          <w:szCs w:val="24"/>
          <w:lang w:val="kk-KZ" w:eastAsia="ru-RU"/>
        </w:rPr>
        <w:t>х</w:t>
      </w:r>
      <w:r w:rsidR="001027EA" w:rsidRPr="001027EA">
        <w:rPr>
          <w:rFonts w:ascii="Times New Roman" w:eastAsia="Times New Roman" w:hAnsi="Times New Roman" w:cs="Times New Roman"/>
          <w:sz w:val="24"/>
          <w:szCs w:val="24"/>
          <w:lang w:val="ru-RU" w:eastAsia="ru-RU"/>
        </w:rPr>
        <w:t xml:space="preserve"> наук</w:t>
      </w:r>
      <w:r w:rsidR="001027EA" w:rsidRPr="001027EA">
        <w:rPr>
          <w:rFonts w:ascii="Times New Roman" w:eastAsia="Times New Roman" w:hAnsi="Times New Roman" w:cs="Times New Roman"/>
          <w:sz w:val="24"/>
          <w:szCs w:val="24"/>
          <w:lang w:val="kk-KZ" w:eastAsia="ru-RU"/>
        </w:rPr>
        <w:t>, экономики и</w:t>
      </w:r>
      <w:r w:rsidR="001027EA" w:rsidRPr="001027EA">
        <w:rPr>
          <w:rFonts w:ascii="Times New Roman" w:eastAsia="Times New Roman" w:hAnsi="Times New Roman" w:cs="Times New Roman"/>
          <w:sz w:val="24"/>
          <w:szCs w:val="24"/>
          <w:lang w:val="ru-RU" w:eastAsia="ru-RU"/>
        </w:rPr>
        <w:t xml:space="preserve"> бизнес</w:t>
      </w:r>
      <w:r w:rsidR="001027EA" w:rsidRPr="001027EA">
        <w:rPr>
          <w:rFonts w:ascii="Times New Roman" w:eastAsia="Times New Roman" w:hAnsi="Times New Roman" w:cs="Times New Roman"/>
          <w:sz w:val="24"/>
          <w:szCs w:val="24"/>
          <w:lang w:val="kk-KZ" w:eastAsia="ru-RU"/>
        </w:rPr>
        <w:t>а, права,  технических наук и технологии</w:t>
      </w:r>
      <w:r w:rsidR="001027EA" w:rsidRPr="001027EA">
        <w:rPr>
          <w:rFonts w:ascii="Times New Roman" w:eastAsia="MS Mincho" w:hAnsi="Times New Roman" w:cs="Times New Roman"/>
          <w:sz w:val="24"/>
          <w:szCs w:val="24"/>
          <w:lang w:val="kk-KZ" w:eastAsia="ko-KR"/>
        </w:rPr>
        <w:t>.</w:t>
      </w:r>
    </w:p>
    <w:p w:rsidR="001027EA" w:rsidRPr="000A3A5A" w:rsidRDefault="001027EA" w:rsidP="001027EA">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5</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Главный</w:t>
      </w:r>
      <w:r w:rsidRPr="000A3A5A">
        <w:rPr>
          <w:rFonts w:ascii="Times New Roman" w:eastAsia="Times New Roman" w:hAnsi="Times New Roman" w:cs="Times New Roman"/>
          <w:b/>
          <w:bCs/>
          <w:iCs/>
          <w:sz w:val="24"/>
          <w:szCs w:val="24"/>
          <w:lang w:val="ru-RU" w:eastAsia="ru-RU"/>
        </w:rPr>
        <w:t xml:space="preserve"> специалист отдела </w:t>
      </w:r>
      <w:r>
        <w:rPr>
          <w:rFonts w:ascii="Times New Roman" w:eastAsia="Times New Roman" w:hAnsi="Times New Roman" w:cs="Times New Roman"/>
          <w:b/>
          <w:bCs/>
          <w:iCs/>
          <w:sz w:val="24"/>
          <w:szCs w:val="24"/>
          <w:lang w:val="ru-RU" w:eastAsia="ru-RU"/>
        </w:rPr>
        <w:t xml:space="preserve">по работе с налогоплательщиками </w:t>
      </w:r>
      <w:r w:rsidRPr="00586DA9">
        <w:rPr>
          <w:rFonts w:ascii="Times New Roman" w:eastAsia="Times New Roman" w:hAnsi="Times New Roman" w:cs="Times New Roman"/>
          <w:b/>
          <w:bCs/>
          <w:iCs/>
          <w:sz w:val="24"/>
          <w:szCs w:val="24"/>
          <w:lang w:val="kk-KZ" w:eastAsia="ru-RU"/>
        </w:rPr>
        <w:t xml:space="preserve">(на период отпуска по уходу за ребенком основного работника  до </w:t>
      </w:r>
      <w:r>
        <w:rPr>
          <w:rFonts w:ascii="Times New Roman" w:eastAsia="Times New Roman" w:hAnsi="Times New Roman" w:cs="Times New Roman"/>
          <w:b/>
          <w:bCs/>
          <w:iCs/>
          <w:sz w:val="24"/>
          <w:szCs w:val="24"/>
          <w:lang w:val="kk-KZ" w:eastAsia="ru-RU"/>
        </w:rPr>
        <w:t>04.05</w:t>
      </w:r>
      <w:r w:rsidRPr="00586DA9">
        <w:rPr>
          <w:rFonts w:ascii="Times New Roman" w:eastAsia="Times New Roman" w:hAnsi="Times New Roman" w:cs="Times New Roman"/>
          <w:b/>
          <w:bCs/>
          <w:iCs/>
          <w:sz w:val="24"/>
          <w:szCs w:val="24"/>
          <w:lang w:val="kk-KZ" w:eastAsia="ru-RU"/>
        </w:rPr>
        <w:t>.202</w:t>
      </w:r>
      <w:r>
        <w:rPr>
          <w:rFonts w:ascii="Times New Roman" w:eastAsia="Times New Roman" w:hAnsi="Times New Roman" w:cs="Times New Roman"/>
          <w:b/>
          <w:bCs/>
          <w:iCs/>
          <w:sz w:val="24"/>
          <w:szCs w:val="24"/>
          <w:lang w:val="kk-KZ" w:eastAsia="ru-RU"/>
        </w:rPr>
        <w:t>4</w:t>
      </w:r>
      <w:r w:rsidRPr="00586DA9">
        <w:rPr>
          <w:rFonts w:ascii="Times New Roman" w:eastAsia="Times New Roman" w:hAnsi="Times New Roman" w:cs="Times New Roman"/>
          <w:b/>
          <w:bCs/>
          <w:iCs/>
          <w:sz w:val="24"/>
          <w:szCs w:val="24"/>
          <w:lang w:val="kk-KZ" w:eastAsia="ru-RU"/>
        </w:rPr>
        <w:t xml:space="preserve"> года, основной работник имеет право на выход на работу до истечения данного срока</w:t>
      </w:r>
      <w:r>
        <w:rPr>
          <w:rFonts w:ascii="Times New Roman" w:eastAsia="Times New Roman" w:hAnsi="Times New Roman" w:cs="Times New Roman"/>
          <w:b/>
          <w:bCs/>
          <w:iCs/>
          <w:sz w:val="24"/>
          <w:szCs w:val="24"/>
          <w:lang w:val="kk-KZ" w:eastAsia="ru-RU"/>
        </w:rPr>
        <w:t>)</w:t>
      </w:r>
      <w:r>
        <w:rPr>
          <w:rFonts w:ascii="Times New Roman" w:eastAsia="Times New Roman" w:hAnsi="Times New Roman" w:cs="Times New Roman"/>
          <w:b/>
          <w:bCs/>
          <w:iCs/>
          <w:sz w:val="24"/>
          <w:szCs w:val="24"/>
          <w:lang w:val="ru-RU" w:eastAsia="ru-RU"/>
        </w:rPr>
        <w:t>, категория С-R-4, 1 единица (блок А).</w:t>
      </w:r>
    </w:p>
    <w:p w:rsidR="001027EA" w:rsidRPr="001027EA" w:rsidRDefault="001027EA" w:rsidP="001027EA">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Pr="001027EA">
        <w:rPr>
          <w:rFonts w:ascii="Times New Roman" w:hAnsi="Times New Roman" w:cs="Times New Roman"/>
          <w:sz w:val="24"/>
          <w:szCs w:val="24"/>
          <w:lang w:val="ru-RU"/>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w:t>
      </w:r>
      <w:r w:rsidRPr="001027EA">
        <w:rPr>
          <w:rFonts w:ascii="Times New Roman" w:hAnsi="Times New Roman" w:cs="Times New Roman"/>
          <w:sz w:val="24"/>
          <w:szCs w:val="24"/>
          <w:lang w:val="ru-RU"/>
        </w:rPr>
        <w:lastRenderedPageBreak/>
        <w:t>утвержденными в установленном законодательством Республики Казахстан порядке.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Прием налоговых заявлений</w:t>
      </w:r>
    </w:p>
    <w:p w:rsidR="001027EA" w:rsidRPr="001027EA" w:rsidRDefault="001027EA" w:rsidP="001027EA">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1027EA">
        <w:rPr>
          <w:rFonts w:ascii="Times New Roman" w:eastAsia="Times New Roman" w:hAnsi="Times New Roman" w:cs="Times New Roman"/>
          <w:bCs/>
          <w:iCs/>
          <w:sz w:val="24"/>
          <w:szCs w:val="24"/>
          <w:lang w:val="ru-RU" w:eastAsia="ru-RU"/>
        </w:rPr>
        <w:t xml:space="preserve"> </w:t>
      </w:r>
      <w:r w:rsidRPr="001027EA">
        <w:rPr>
          <w:rFonts w:ascii="Times New Roman" w:eastAsia="Times New Roman" w:hAnsi="Times New Roman" w:cs="Times New Roman"/>
          <w:sz w:val="24"/>
          <w:szCs w:val="24"/>
          <w:lang w:val="kk-KZ"/>
        </w:rPr>
        <w:t>Послевузовское или высшее</w:t>
      </w:r>
      <w:r w:rsidRPr="001027EA">
        <w:rPr>
          <w:rFonts w:ascii="Times New Roman" w:eastAsia="Times New Roman" w:hAnsi="Times New Roman" w:cs="Times New Roman"/>
          <w:sz w:val="24"/>
          <w:szCs w:val="24"/>
          <w:lang w:val="ru-RU" w:eastAsia="ru-RU"/>
        </w:rPr>
        <w:t xml:space="preserve">, допускается </w:t>
      </w:r>
      <w:proofErr w:type="spellStart"/>
      <w:r w:rsidRPr="001027EA">
        <w:rPr>
          <w:rFonts w:ascii="Times New Roman" w:eastAsia="Times New Roman" w:hAnsi="Times New Roman" w:cs="Times New Roman"/>
          <w:sz w:val="24"/>
          <w:szCs w:val="24"/>
          <w:lang w:val="ru-RU" w:eastAsia="ru-RU"/>
        </w:rPr>
        <w:t>послесреднее</w:t>
      </w:r>
      <w:proofErr w:type="spellEnd"/>
      <w:r w:rsidRPr="001027EA">
        <w:rPr>
          <w:rFonts w:ascii="Times New Roman" w:eastAsia="Times New Roman" w:hAnsi="Times New Roman" w:cs="Times New Roman"/>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027EA">
        <w:rPr>
          <w:rFonts w:ascii="Times New Roman" w:eastAsia="Times New Roman" w:hAnsi="Times New Roman" w:cs="Times New Roman"/>
          <w:sz w:val="24"/>
          <w:szCs w:val="24"/>
          <w:lang w:val="kk-KZ" w:eastAsia="ru-RU"/>
        </w:rPr>
        <w:t>,</w:t>
      </w:r>
      <w:r w:rsidRPr="001027EA">
        <w:rPr>
          <w:rFonts w:ascii="Times New Roman" w:eastAsia="Times New Roman" w:hAnsi="Times New Roman" w:cs="Times New Roman"/>
          <w:sz w:val="24"/>
          <w:szCs w:val="24"/>
          <w:lang w:val="ru-RU" w:eastAsia="ru-RU"/>
        </w:rPr>
        <w:t xml:space="preserve"> </w:t>
      </w:r>
      <w:r w:rsidRPr="001027EA">
        <w:rPr>
          <w:rFonts w:ascii="Times New Roman" w:eastAsia="Times New Roman" w:hAnsi="Times New Roman" w:cs="Times New Roman"/>
          <w:sz w:val="24"/>
          <w:szCs w:val="24"/>
          <w:lang w:val="kk-KZ" w:eastAsia="ru-RU"/>
        </w:rPr>
        <w:t>в сфере</w:t>
      </w:r>
      <w:r w:rsidRPr="001027EA">
        <w:rPr>
          <w:rFonts w:ascii="Times New Roman" w:eastAsia="Times New Roman" w:hAnsi="Times New Roman" w:cs="Times New Roman"/>
          <w:sz w:val="24"/>
          <w:szCs w:val="24"/>
          <w:lang w:val="ru-RU" w:eastAsia="ru-RU"/>
        </w:rPr>
        <w:t xml:space="preserve"> социальны</w:t>
      </w:r>
      <w:r w:rsidRPr="001027EA">
        <w:rPr>
          <w:rFonts w:ascii="Times New Roman" w:eastAsia="Times New Roman" w:hAnsi="Times New Roman" w:cs="Times New Roman"/>
          <w:sz w:val="24"/>
          <w:szCs w:val="24"/>
          <w:lang w:val="kk-KZ" w:eastAsia="ru-RU"/>
        </w:rPr>
        <w:t>х</w:t>
      </w:r>
      <w:r w:rsidRPr="001027EA">
        <w:rPr>
          <w:rFonts w:ascii="Times New Roman" w:eastAsia="Times New Roman" w:hAnsi="Times New Roman" w:cs="Times New Roman"/>
          <w:sz w:val="24"/>
          <w:szCs w:val="24"/>
          <w:lang w:val="ru-RU" w:eastAsia="ru-RU"/>
        </w:rPr>
        <w:t xml:space="preserve"> наук</w:t>
      </w:r>
      <w:r w:rsidRPr="001027EA">
        <w:rPr>
          <w:rFonts w:ascii="Times New Roman" w:eastAsia="Times New Roman" w:hAnsi="Times New Roman" w:cs="Times New Roman"/>
          <w:sz w:val="24"/>
          <w:szCs w:val="24"/>
          <w:lang w:val="kk-KZ" w:eastAsia="ru-RU"/>
        </w:rPr>
        <w:t>, экономики и</w:t>
      </w:r>
      <w:r w:rsidRPr="001027EA">
        <w:rPr>
          <w:rFonts w:ascii="Times New Roman" w:eastAsia="Times New Roman" w:hAnsi="Times New Roman" w:cs="Times New Roman"/>
          <w:sz w:val="24"/>
          <w:szCs w:val="24"/>
          <w:lang w:val="ru-RU" w:eastAsia="ru-RU"/>
        </w:rPr>
        <w:t xml:space="preserve"> бизнес</w:t>
      </w:r>
      <w:r w:rsidRPr="001027EA">
        <w:rPr>
          <w:rFonts w:ascii="Times New Roman" w:eastAsia="Times New Roman" w:hAnsi="Times New Roman" w:cs="Times New Roman"/>
          <w:sz w:val="24"/>
          <w:szCs w:val="24"/>
          <w:lang w:val="kk-KZ" w:eastAsia="ru-RU"/>
        </w:rPr>
        <w:t>а, права,  технических наук и технологии</w:t>
      </w:r>
      <w:r w:rsidRPr="001027EA">
        <w:rPr>
          <w:rFonts w:ascii="Times New Roman" w:eastAsia="MS Mincho" w:hAnsi="Times New Roman" w:cs="Times New Roman"/>
          <w:sz w:val="24"/>
          <w:szCs w:val="24"/>
          <w:lang w:val="kk-KZ" w:eastAsia="ko-KR"/>
        </w:rPr>
        <w:t>.</w:t>
      </w:r>
    </w:p>
    <w:p w:rsidR="00650BE7" w:rsidRPr="000A3A5A" w:rsidRDefault="00650BE7" w:rsidP="00650BE7">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6</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Главный</w:t>
      </w:r>
      <w:r w:rsidRPr="000A3A5A">
        <w:rPr>
          <w:rFonts w:ascii="Times New Roman" w:eastAsia="Times New Roman" w:hAnsi="Times New Roman" w:cs="Times New Roman"/>
          <w:b/>
          <w:bCs/>
          <w:iCs/>
          <w:sz w:val="24"/>
          <w:szCs w:val="24"/>
          <w:lang w:val="ru-RU" w:eastAsia="ru-RU"/>
        </w:rPr>
        <w:t xml:space="preserve"> специалист отдела </w:t>
      </w:r>
      <w:r>
        <w:rPr>
          <w:rFonts w:ascii="Times New Roman" w:eastAsia="Times New Roman" w:hAnsi="Times New Roman" w:cs="Times New Roman"/>
          <w:b/>
          <w:bCs/>
          <w:iCs/>
          <w:sz w:val="24"/>
          <w:szCs w:val="24"/>
          <w:lang w:val="ru-RU" w:eastAsia="ru-RU"/>
        </w:rPr>
        <w:t>взимания, категория С-R-4, 1 единица (блок А).</w:t>
      </w:r>
    </w:p>
    <w:p w:rsidR="00650BE7" w:rsidRPr="00650BE7" w:rsidRDefault="00650BE7" w:rsidP="00650BE7">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650BE7">
        <w:rPr>
          <w:rFonts w:ascii="Times New Roman" w:eastAsia="Times New Roman" w:hAnsi="Times New Roman" w:cs="Times New Roman"/>
          <w:b/>
          <w:bCs/>
          <w:iCs/>
          <w:sz w:val="24"/>
          <w:szCs w:val="24"/>
          <w:lang w:val="ru-RU" w:eastAsia="ru-RU"/>
        </w:rPr>
        <w:t>Функциональные обязанности:</w:t>
      </w:r>
      <w:r w:rsidRPr="00650BE7">
        <w:rPr>
          <w:rFonts w:ascii="Times New Roman" w:eastAsia="Times New Roman" w:hAnsi="Times New Roman" w:cs="Times New Roman"/>
          <w:bCs/>
          <w:iCs/>
          <w:sz w:val="24"/>
          <w:szCs w:val="24"/>
          <w:lang w:val="ru-RU" w:eastAsia="ru-RU"/>
        </w:rPr>
        <w:t xml:space="preserve"> </w:t>
      </w:r>
      <w:r w:rsidRPr="00650BE7">
        <w:rPr>
          <w:rFonts w:ascii="Times New Roman" w:hAnsi="Times New Roman" w:cs="Times New Roman"/>
          <w:sz w:val="24"/>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w:t>
      </w:r>
      <w:r w:rsidRPr="00650BE7">
        <w:rPr>
          <w:rFonts w:ascii="Times New Roman" w:hAnsi="Times New Roman" w:cs="Times New Roman"/>
          <w:sz w:val="24"/>
          <w:szCs w:val="24"/>
          <w:lang w:val="ru-RU"/>
        </w:rPr>
        <w:t>фактов преднамеренного и ложного банкротства. Р</w:t>
      </w:r>
      <w:r w:rsidRPr="00650BE7">
        <w:rPr>
          <w:rFonts w:ascii="Times New Roman" w:hAnsi="Times New Roman" w:cs="Times New Roman"/>
          <w:sz w:val="24"/>
          <w:szCs w:val="24"/>
          <w:lang w:val="kk-KZ"/>
        </w:rPr>
        <w:t xml:space="preserve">абота с АО Правительство для граждан, уполномоченными и другими госорганами. Составление протоколов об административных правонарушениях в соответствии с КоАП РК. Составление отчетов. </w:t>
      </w:r>
      <w:r w:rsidRPr="00650BE7">
        <w:rPr>
          <w:rFonts w:ascii="Times New Roman" w:hAnsi="Times New Roman" w:cs="Times New Roman"/>
          <w:sz w:val="24"/>
          <w:szCs w:val="24"/>
          <w:lang w:val="ru-RU"/>
        </w:rPr>
        <w:t xml:space="preserve"> Контроль за соблюдением налогового законодательства. </w:t>
      </w:r>
      <w:r w:rsidRPr="00650BE7">
        <w:rPr>
          <w:rFonts w:ascii="Times New Roman" w:hAnsi="Times New Roman" w:cs="Times New Roman"/>
          <w:sz w:val="24"/>
          <w:szCs w:val="24"/>
          <w:lang w:val="kk-KZ"/>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r w:rsidRPr="00650BE7">
        <w:rPr>
          <w:rFonts w:ascii="Times New Roman" w:hAnsi="Times New Roman" w:cs="Times New Roman"/>
          <w:sz w:val="24"/>
          <w:szCs w:val="24"/>
          <w:lang w:val="ru-RU"/>
        </w:rPr>
        <w:t>.</w:t>
      </w:r>
    </w:p>
    <w:p w:rsidR="00650BE7" w:rsidRPr="00650BE7" w:rsidRDefault="00650BE7" w:rsidP="003C6EAA">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650BE7">
        <w:rPr>
          <w:rFonts w:ascii="Times New Roman" w:eastAsia="Times New Roman" w:hAnsi="Times New Roman" w:cs="Times New Roman"/>
          <w:b/>
          <w:bCs/>
          <w:iCs/>
          <w:sz w:val="24"/>
          <w:szCs w:val="24"/>
          <w:lang w:val="ru-RU" w:eastAsia="ru-RU"/>
        </w:rPr>
        <w:t>Требования к участникам конкурса:</w:t>
      </w:r>
      <w:r w:rsidRPr="00650BE7">
        <w:rPr>
          <w:rFonts w:ascii="Times New Roman" w:eastAsia="Times New Roman" w:hAnsi="Times New Roman" w:cs="Times New Roman"/>
          <w:bCs/>
          <w:iCs/>
          <w:sz w:val="24"/>
          <w:szCs w:val="24"/>
          <w:lang w:val="ru-RU" w:eastAsia="ru-RU"/>
        </w:rPr>
        <w:t xml:space="preserve"> </w:t>
      </w:r>
      <w:r w:rsidRPr="00650BE7">
        <w:rPr>
          <w:rFonts w:ascii="Times New Roman" w:eastAsia="Times New Roman" w:hAnsi="Times New Roman" w:cs="Times New Roman"/>
          <w:sz w:val="24"/>
          <w:szCs w:val="24"/>
          <w:lang w:val="kk-KZ"/>
        </w:rPr>
        <w:t>Послевузовское или высшее</w:t>
      </w:r>
      <w:r w:rsidRPr="00650BE7">
        <w:rPr>
          <w:rFonts w:ascii="Times New Roman" w:eastAsia="Times New Roman" w:hAnsi="Times New Roman" w:cs="Times New Roman"/>
          <w:sz w:val="24"/>
          <w:szCs w:val="24"/>
          <w:lang w:val="ru-RU" w:eastAsia="ru-RU"/>
        </w:rPr>
        <w:t xml:space="preserve">, допускается </w:t>
      </w:r>
      <w:proofErr w:type="spellStart"/>
      <w:r w:rsidRPr="00650BE7">
        <w:rPr>
          <w:rFonts w:ascii="Times New Roman" w:eastAsia="Times New Roman" w:hAnsi="Times New Roman" w:cs="Times New Roman"/>
          <w:sz w:val="24"/>
          <w:szCs w:val="24"/>
          <w:lang w:val="ru-RU" w:eastAsia="ru-RU"/>
        </w:rPr>
        <w:t>послесреднее</w:t>
      </w:r>
      <w:proofErr w:type="spellEnd"/>
      <w:r w:rsidRPr="00650BE7">
        <w:rPr>
          <w:rFonts w:ascii="Times New Roman" w:eastAsia="Times New Roman" w:hAnsi="Times New Roman" w:cs="Times New Roman"/>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650BE7">
        <w:rPr>
          <w:rFonts w:ascii="Times New Roman" w:eastAsia="Times New Roman" w:hAnsi="Times New Roman" w:cs="Times New Roman"/>
          <w:sz w:val="24"/>
          <w:szCs w:val="24"/>
          <w:lang w:val="kk-KZ" w:eastAsia="ru-RU"/>
        </w:rPr>
        <w:t>,</w:t>
      </w:r>
      <w:r w:rsidRPr="00650BE7">
        <w:rPr>
          <w:rFonts w:ascii="Times New Roman" w:eastAsia="Times New Roman" w:hAnsi="Times New Roman" w:cs="Times New Roman"/>
          <w:sz w:val="24"/>
          <w:szCs w:val="24"/>
          <w:lang w:val="ru-RU" w:eastAsia="ru-RU"/>
        </w:rPr>
        <w:t xml:space="preserve"> </w:t>
      </w:r>
      <w:r w:rsidRPr="00650BE7">
        <w:rPr>
          <w:rFonts w:ascii="Times New Roman" w:eastAsia="Times New Roman" w:hAnsi="Times New Roman" w:cs="Times New Roman"/>
          <w:sz w:val="24"/>
          <w:szCs w:val="24"/>
          <w:lang w:val="kk-KZ" w:eastAsia="ru-RU"/>
        </w:rPr>
        <w:t>в сфере</w:t>
      </w:r>
      <w:r w:rsidRPr="00650BE7">
        <w:rPr>
          <w:rFonts w:ascii="Times New Roman" w:eastAsia="Times New Roman" w:hAnsi="Times New Roman" w:cs="Times New Roman"/>
          <w:sz w:val="24"/>
          <w:szCs w:val="24"/>
          <w:lang w:val="ru-RU" w:eastAsia="ru-RU"/>
        </w:rPr>
        <w:t xml:space="preserve"> социальны</w:t>
      </w:r>
      <w:r w:rsidRPr="00650BE7">
        <w:rPr>
          <w:rFonts w:ascii="Times New Roman" w:eastAsia="Times New Roman" w:hAnsi="Times New Roman" w:cs="Times New Roman"/>
          <w:sz w:val="24"/>
          <w:szCs w:val="24"/>
          <w:lang w:val="kk-KZ" w:eastAsia="ru-RU"/>
        </w:rPr>
        <w:t>х</w:t>
      </w:r>
      <w:r w:rsidRPr="00650BE7">
        <w:rPr>
          <w:rFonts w:ascii="Times New Roman" w:eastAsia="Times New Roman" w:hAnsi="Times New Roman" w:cs="Times New Roman"/>
          <w:sz w:val="24"/>
          <w:szCs w:val="24"/>
          <w:lang w:val="ru-RU" w:eastAsia="ru-RU"/>
        </w:rPr>
        <w:t xml:space="preserve"> наук</w:t>
      </w:r>
      <w:r w:rsidRPr="00650BE7">
        <w:rPr>
          <w:rFonts w:ascii="Times New Roman" w:eastAsia="Times New Roman" w:hAnsi="Times New Roman" w:cs="Times New Roman"/>
          <w:sz w:val="24"/>
          <w:szCs w:val="24"/>
          <w:lang w:val="kk-KZ" w:eastAsia="ru-RU"/>
        </w:rPr>
        <w:t>, экономики и</w:t>
      </w:r>
      <w:r w:rsidRPr="00650BE7">
        <w:rPr>
          <w:rFonts w:ascii="Times New Roman" w:eastAsia="Times New Roman" w:hAnsi="Times New Roman" w:cs="Times New Roman"/>
          <w:sz w:val="24"/>
          <w:szCs w:val="24"/>
          <w:lang w:val="ru-RU" w:eastAsia="ru-RU"/>
        </w:rPr>
        <w:t xml:space="preserve"> бизнес</w:t>
      </w:r>
      <w:r w:rsidRPr="00650BE7">
        <w:rPr>
          <w:rFonts w:ascii="Times New Roman" w:eastAsia="Times New Roman" w:hAnsi="Times New Roman" w:cs="Times New Roman"/>
          <w:sz w:val="24"/>
          <w:szCs w:val="24"/>
          <w:lang w:val="kk-KZ" w:eastAsia="ru-RU"/>
        </w:rPr>
        <w:t>а, права, технических наук и технологии</w:t>
      </w:r>
      <w:r w:rsidRPr="00650BE7">
        <w:rPr>
          <w:rFonts w:ascii="Times New Roman" w:eastAsia="MS Mincho" w:hAnsi="Times New Roman" w:cs="Times New Roman"/>
          <w:sz w:val="24"/>
          <w:szCs w:val="24"/>
          <w:lang w:val="kk-KZ" w:eastAsia="ko-KR"/>
        </w:rPr>
        <w:t>.</w:t>
      </w:r>
    </w:p>
    <w:p w:rsidR="00824473" w:rsidRPr="00E86F71" w:rsidRDefault="00824473" w:rsidP="00227F18">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r w:rsidR="00227F18">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w:t>
      </w:r>
      <w:r w:rsidRPr="00E86F71">
        <w:rPr>
          <w:rFonts w:ascii="Times New Roman" w:hAnsi="Times New Roman" w:cs="Times New Roman"/>
          <w:color w:val="000000"/>
          <w:sz w:val="24"/>
          <w:szCs w:val="24"/>
          <w:lang w:val="ru-RU"/>
        </w:rPr>
        <w:lastRenderedPageBreak/>
        <w:t>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w:t>
      </w:r>
      <w:r w:rsidR="00227F18">
        <w:rPr>
          <w:rFonts w:ascii="Times New Roman" w:eastAsia="Times New Roman" w:hAnsi="Times New Roman" w:cs="Times New Roman"/>
          <w:bCs/>
          <w:iCs/>
          <w:sz w:val="24"/>
          <w:szCs w:val="24"/>
          <w:lang w:val="ru-RU" w:eastAsia="ru-RU"/>
        </w:rPr>
        <w:t>внутреннего</w:t>
      </w:r>
      <w:r w:rsidRPr="00E86F71">
        <w:rPr>
          <w:rFonts w:ascii="Times New Roman" w:eastAsia="Times New Roman" w:hAnsi="Times New Roman" w:cs="Times New Roman"/>
          <w:bCs/>
          <w:iCs/>
          <w:sz w:val="24"/>
          <w:szCs w:val="24"/>
          <w:lang w:val="ru-RU" w:eastAsia="ru-RU"/>
        </w:rPr>
        <w:t xml:space="preserve">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 xml:space="preserve">ГУ «Департамента государственных доходов по городу </w:t>
      </w:r>
      <w:r w:rsidR="00DE1702">
        <w:rPr>
          <w:rFonts w:ascii="Times New Roman" w:eastAsia="Times New Roman" w:hAnsi="Times New Roman" w:cs="Times New Roman"/>
          <w:bCs/>
          <w:iCs/>
          <w:sz w:val="24"/>
          <w:szCs w:val="24"/>
          <w:lang w:val="kk-KZ" w:eastAsia="ru-RU"/>
        </w:rPr>
        <w:t>Астан</w:t>
      </w:r>
      <w:r w:rsidR="00227F18">
        <w:rPr>
          <w:rFonts w:ascii="Times New Roman" w:eastAsia="Times New Roman" w:hAnsi="Times New Roman" w:cs="Times New Roman"/>
          <w:bCs/>
          <w:iCs/>
          <w:sz w:val="24"/>
          <w:szCs w:val="24"/>
          <w:lang w:val="kk-KZ" w:eastAsia="ru-RU"/>
        </w:rPr>
        <w:t>е</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w:t>
      </w:r>
      <w:r w:rsidR="00227F18">
        <w:rPr>
          <w:rFonts w:ascii="Times New Roman" w:eastAsia="Times New Roman" w:hAnsi="Times New Roman" w:cs="Times New Roman"/>
          <w:bCs/>
          <w:iCs/>
          <w:sz w:val="24"/>
          <w:szCs w:val="24"/>
          <w:lang w:val="ru-RU" w:eastAsia="ru-RU"/>
        </w:rPr>
        <w:t>Астане</w:t>
      </w:r>
      <w:r w:rsidRPr="00E86F71">
        <w:rPr>
          <w:rFonts w:ascii="Times New Roman" w:eastAsia="Times New Roman" w:hAnsi="Times New Roman" w:cs="Times New Roman"/>
          <w:bCs/>
          <w:iCs/>
          <w:sz w:val="24"/>
          <w:szCs w:val="24"/>
          <w:lang w:val="ru-RU" w:eastAsia="ru-RU"/>
        </w:rPr>
        <w:t xml:space="preserve"> Комитета государственных доходов Министерства финансов Республики Казахстан по адресу: г.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F52EA" w:rsidRPr="00CA31EB" w:rsidRDefault="00824473" w:rsidP="00CA31EB">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2F52EA" w:rsidRDefault="002F52EA"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F52EA" w:rsidRDefault="002F52EA"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44539" w:rsidRDefault="00F44539"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44539" w:rsidRDefault="00F44539"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44539" w:rsidRDefault="00F44539"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lastRenderedPageBreak/>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согласен __________________________</w:t>
      </w:r>
    </w:p>
    <w:p w:rsidR="00824473" w:rsidRPr="00807592" w:rsidRDefault="00824473" w:rsidP="00824473">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BC4603"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r w:rsidR="00BC4603" w:rsidRPr="00BC4603">
        <w:rPr>
          <w:rFonts w:ascii="Times New Roman" w:eastAsia="Times New Roman" w:hAnsi="Times New Roman" w:cs="Times New Roman"/>
          <w:color w:val="000000"/>
          <w:sz w:val="26"/>
          <w:szCs w:val="26"/>
          <w:lang w:val="ru-RU" w:eastAsia="ru-RU"/>
        </w:rPr>
        <w:t>.</w:t>
      </w:r>
      <w:bookmarkStart w:id="1" w:name="_GoBack"/>
      <w:bookmarkEnd w:id="1"/>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24473" w:rsidRPr="00807592" w:rsidRDefault="00824473" w:rsidP="00824473">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24473" w:rsidRPr="00807592" w:rsidRDefault="00824473" w:rsidP="00824473">
      <w:pPr>
        <w:spacing w:after="0" w:line="240" w:lineRule="auto"/>
        <w:jc w:val="right"/>
        <w:rPr>
          <w:rFonts w:ascii="Times New Roman" w:eastAsia="Times New Roman" w:hAnsi="Times New Roman" w:cs="Times New Roman"/>
          <w:color w:val="000000"/>
          <w:sz w:val="26"/>
          <w:szCs w:val="26"/>
          <w:lang w:val="ru-RU" w:eastAsia="ru-RU"/>
        </w:rPr>
      </w:pPr>
    </w:p>
    <w:p w:rsidR="00824473" w:rsidRDefault="00824473" w:rsidP="00AD4B94">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824473" w:rsidRPr="008208CA" w:rsidRDefault="00824473" w:rsidP="00824473">
      <w:pPr>
        <w:spacing w:after="0" w:line="240" w:lineRule="auto"/>
        <w:jc w:val="right"/>
        <w:rPr>
          <w:rFonts w:ascii="Times New Roman" w:eastAsia="Times New Roman" w:hAnsi="Times New Roman" w:cs="Times New Roman"/>
          <w:sz w:val="26"/>
          <w:szCs w:val="26"/>
          <w:lang w:val="ru-RU" w:eastAsia="ru-RU"/>
        </w:rPr>
      </w:pPr>
    </w:p>
    <w:p w:rsidR="00B9639B" w:rsidRDefault="00B9639B"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B9639B" w:rsidRDefault="00B9639B"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B9639B" w:rsidRDefault="00B9639B"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B9639B" w:rsidRDefault="00B9639B"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B9639B" w:rsidRDefault="00B9639B"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ҚЫЗМЕТТIК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40"/>
        <w:gridCol w:w="3005"/>
        <w:gridCol w:w="2605"/>
      </w:tblGrid>
      <w:tr w:rsidR="00824473" w:rsidRPr="00BC4603"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50"/>
            </w:tblGrid>
            <w:tr w:rsidR="00824473" w:rsidRPr="00BC4603"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түсті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BC4603"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BC4603"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нөмірі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BC460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BC460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BC460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BC460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BC460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білуі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BC460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BC460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BC460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түрі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824473" w:rsidRPr="00BC460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BC460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p>
    <w:p w:rsidR="00824473" w:rsidRPr="00824473" w:rsidRDefault="00824473" w:rsidP="0054567E">
      <w:pPr>
        <w:widowControl w:val="0"/>
        <w:spacing w:after="0" w:line="240" w:lineRule="auto"/>
        <w:ind w:firstLine="709"/>
        <w:jc w:val="both"/>
        <w:rPr>
          <w:lang w:val="ru-RU"/>
        </w:rPr>
      </w:pP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p>
    <w:p w:rsidR="0054567E" w:rsidRPr="00971063"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024BC"/>
    <w:multiLevelType w:val="hybridMultilevel"/>
    <w:tmpl w:val="32540DDC"/>
    <w:lvl w:ilvl="0" w:tplc="6666DF8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E3"/>
    <w:rsid w:val="00055D9C"/>
    <w:rsid w:val="000A3A5A"/>
    <w:rsid w:val="000F426A"/>
    <w:rsid w:val="001027EA"/>
    <w:rsid w:val="00117325"/>
    <w:rsid w:val="0014316C"/>
    <w:rsid w:val="001A6583"/>
    <w:rsid w:val="001C3D08"/>
    <w:rsid w:val="00206113"/>
    <w:rsid w:val="0020745F"/>
    <w:rsid w:val="00227F18"/>
    <w:rsid w:val="002F52EA"/>
    <w:rsid w:val="003238DB"/>
    <w:rsid w:val="0033501C"/>
    <w:rsid w:val="003411E3"/>
    <w:rsid w:val="003C6EAA"/>
    <w:rsid w:val="004032A8"/>
    <w:rsid w:val="0054567E"/>
    <w:rsid w:val="006006E7"/>
    <w:rsid w:val="00650BE7"/>
    <w:rsid w:val="0065100E"/>
    <w:rsid w:val="006B1F32"/>
    <w:rsid w:val="006B6242"/>
    <w:rsid w:val="0070068D"/>
    <w:rsid w:val="00735580"/>
    <w:rsid w:val="007A0881"/>
    <w:rsid w:val="00812B90"/>
    <w:rsid w:val="00824473"/>
    <w:rsid w:val="00A5467F"/>
    <w:rsid w:val="00AD4B94"/>
    <w:rsid w:val="00B9639B"/>
    <w:rsid w:val="00BC4603"/>
    <w:rsid w:val="00BF1D45"/>
    <w:rsid w:val="00C015A9"/>
    <w:rsid w:val="00C17CCB"/>
    <w:rsid w:val="00CA31EB"/>
    <w:rsid w:val="00D841AB"/>
    <w:rsid w:val="00DE1702"/>
    <w:rsid w:val="00ED04C4"/>
    <w:rsid w:val="00F03A6B"/>
    <w:rsid w:val="00F42CEC"/>
    <w:rsid w:val="00F44539"/>
    <w:rsid w:val="00FC526E"/>
    <w:rsid w:val="00FE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CBE9"/>
  <w15:docId w15:val="{9209DAA6-BF1B-41F6-BCB4-C126E12E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 w:type="paragraph" w:styleId="a6">
    <w:name w:val="No Spacing"/>
    <w:uiPriority w:val="1"/>
    <w:qFormat/>
    <w:rsid w:val="00735580"/>
    <w:pPr>
      <w:spacing w:after="0" w:line="240" w:lineRule="auto"/>
    </w:pPr>
    <w:rPr>
      <w:rFonts w:ascii="Consolas" w:eastAsia="Consolas" w:hAnsi="Consolas" w:cs="Consolas"/>
      <w:lang w:val="en-US"/>
    </w:rPr>
  </w:style>
  <w:style w:type="paragraph" w:styleId="a7">
    <w:name w:val="List Paragraph"/>
    <w:basedOn w:val="a"/>
    <w:uiPriority w:val="34"/>
    <w:qFormat/>
    <w:rsid w:val="00CA3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ZhAtanakova</cp:lastModifiedBy>
  <cp:revision>39</cp:revision>
  <cp:lastPrinted>2023-02-14T05:43:00Z</cp:lastPrinted>
  <dcterms:created xsi:type="dcterms:W3CDTF">2022-09-15T11:41:00Z</dcterms:created>
  <dcterms:modified xsi:type="dcterms:W3CDTF">2023-02-14T05:43:00Z</dcterms:modified>
</cp:coreProperties>
</file>