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EE3C" w14:textId="77777777" w:rsidR="00045E88" w:rsidRDefault="00045E88" w:rsidP="00045E8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A24000" w14:textId="77777777" w:rsidR="00045E88" w:rsidRPr="006D1A40" w:rsidRDefault="00045E88" w:rsidP="00DE132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1A4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14:paraId="0C7E0F6D" w14:textId="77777777" w:rsidR="00045E88" w:rsidRPr="006D1A40" w:rsidRDefault="00045E88" w:rsidP="00DE132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1A40">
        <w:rPr>
          <w:rFonts w:ascii="Times New Roman" w:hAnsi="Times New Roman" w:cs="Times New Roman"/>
          <w:sz w:val="28"/>
          <w:szCs w:val="28"/>
          <w:lang w:val="kk-KZ"/>
        </w:rPr>
        <w:t>Қаржы министрлігі</w:t>
      </w:r>
    </w:p>
    <w:p w14:paraId="5B2290C1" w14:textId="77777777" w:rsidR="00045E88" w:rsidRPr="006D1A40" w:rsidRDefault="00045E88" w:rsidP="00DE132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1A40">
        <w:rPr>
          <w:rFonts w:ascii="Times New Roman" w:hAnsi="Times New Roman" w:cs="Times New Roman"/>
          <w:sz w:val="28"/>
          <w:szCs w:val="28"/>
          <w:lang w:val="kk-KZ"/>
        </w:rPr>
        <w:t>Мемлекеттік кірістер комитеті</w:t>
      </w:r>
    </w:p>
    <w:p w14:paraId="581812E1" w14:textId="77777777" w:rsidR="00045E88" w:rsidRPr="006D1A40" w:rsidRDefault="00045E88" w:rsidP="00DE132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1A40">
        <w:rPr>
          <w:rFonts w:ascii="Times New Roman" w:hAnsi="Times New Roman" w:cs="Times New Roman"/>
          <w:sz w:val="28"/>
          <w:szCs w:val="28"/>
          <w:lang w:val="kk-KZ"/>
        </w:rPr>
        <w:t>төрағасының</w:t>
      </w:r>
    </w:p>
    <w:p w14:paraId="2E99289E" w14:textId="77777777" w:rsidR="00045E88" w:rsidRPr="006D1A40" w:rsidRDefault="009B686A" w:rsidP="00DE132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59112D">
        <w:rPr>
          <w:rFonts w:ascii="Times New Roman" w:hAnsi="Times New Roman" w:cs="Times New Roman"/>
          <w:sz w:val="28"/>
          <w:szCs w:val="28"/>
          <w:lang w:val="kk-KZ"/>
        </w:rPr>
        <w:t xml:space="preserve"> жылғы «14</w:t>
      </w:r>
      <w:r w:rsidR="00045E88" w:rsidRPr="006D1A4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9112D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59112D" w:rsidRPr="00D539AB">
        <w:rPr>
          <w:rFonts w:ascii="Times New Roman" w:eastAsia="BatangChe" w:hAnsi="Times New Roman" w:cs="Times New Roman"/>
          <w:sz w:val="28"/>
          <w:szCs w:val="28"/>
          <w:lang w:val="kk-KZ"/>
        </w:rPr>
        <w:t>ң</w:t>
      </w:r>
      <w:r w:rsidR="0059112D">
        <w:rPr>
          <w:rFonts w:ascii="Times New Roman" w:eastAsia="BatangChe" w:hAnsi="Times New Roman" w:cs="Times New Roman"/>
          <w:sz w:val="28"/>
          <w:szCs w:val="28"/>
        </w:rPr>
        <w:t>тар</w:t>
      </w:r>
      <w:r w:rsidR="005911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44B7F7EF" w14:textId="77777777" w:rsidR="00045E88" w:rsidRDefault="00045E88" w:rsidP="00DE132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1A40">
        <w:rPr>
          <w:rFonts w:ascii="Times New Roman" w:hAnsi="Times New Roman" w:cs="Times New Roman"/>
          <w:sz w:val="28"/>
          <w:szCs w:val="28"/>
          <w:lang w:val="kk-KZ"/>
        </w:rPr>
        <w:t>№____ бұйрығымен</w:t>
      </w:r>
    </w:p>
    <w:p w14:paraId="60AF710D" w14:textId="77777777" w:rsidR="00045E88" w:rsidRPr="006D1A40" w:rsidRDefault="00045E88" w:rsidP="00DE132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1A40"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</w:p>
    <w:p w14:paraId="4590E8C6" w14:textId="77777777" w:rsidR="00045E88" w:rsidRPr="00104AFB" w:rsidRDefault="00045E88" w:rsidP="00045E8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33EC0BB" w14:textId="77777777" w:rsidR="00045E88" w:rsidRPr="00104AFB" w:rsidRDefault="00045E88" w:rsidP="00045E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974A6BD" w14:textId="77777777" w:rsidR="00045E88" w:rsidRDefault="00045E88" w:rsidP="00045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 мемлекеттік кірістер органдарының сыбайлас жемқорлыққа қарсы стандарттары</w:t>
      </w:r>
    </w:p>
    <w:p w14:paraId="0B2D9494" w14:textId="77777777" w:rsidR="00045E88" w:rsidRDefault="00045E88" w:rsidP="00045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A9A53D" w14:textId="77777777" w:rsidR="00045E88" w:rsidRPr="0076293F" w:rsidRDefault="00045E88" w:rsidP="00045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350D31" w14:textId="77777777" w:rsidR="00045E88" w:rsidRPr="00D07BE5" w:rsidRDefault="00045E88" w:rsidP="00045E8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14:paraId="774810B3" w14:textId="77777777" w:rsidR="00045E88" w:rsidRDefault="00045E88" w:rsidP="0004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5A5A1" w14:textId="77777777" w:rsidR="00045E88" w:rsidRPr="00315709" w:rsidRDefault="00045E88" w:rsidP="00045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мемлекеттік кірістер органдарының сыбайлас жемқорлыққа қарсы стандарттары</w:t>
      </w:r>
      <w:r w:rsidRPr="00315709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бұдан әрі</w:t>
      </w:r>
      <w:r w:rsidRPr="0031570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сыбайлас жемқорлыққа қарсы стандарттар</w:t>
      </w:r>
      <w:r w:rsidRPr="0031570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157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туралы»</w:t>
      </w:r>
      <w:r w:rsidRPr="00315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2015 жылғы 18 қарашадағы Қазақстан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Заңының </w:t>
      </w:r>
      <w:r w:rsidR="009B686A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10-бабына</w:t>
      </w:r>
      <w:r w:rsidRPr="00315709">
        <w:rPr>
          <w:rFonts w:ascii="Times New Roman" w:hAnsi="Times New Roman" w:cs="Times New Roman"/>
          <w:sz w:val="28"/>
          <w:szCs w:val="28"/>
        </w:rPr>
        <w:t xml:space="preserve">, Қазақстан Республикасының Мемлекеттік қызмет істері және сыбайлас жемқорлыққа қарсы іс-қимыл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5709">
        <w:rPr>
          <w:rFonts w:ascii="Times New Roman" w:hAnsi="Times New Roman" w:cs="Times New Roman"/>
          <w:sz w:val="28"/>
          <w:szCs w:val="28"/>
        </w:rPr>
        <w:t>генттігі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бекіткен,</w:t>
      </w:r>
      <w:r w:rsidRPr="00905F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стандарттарды әзірлеу бойынша әдістемелік ұсынымдарға сәйкес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салықтық және</w:t>
      </w:r>
      <w:r w:rsidRPr="003157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кедендік</w:t>
      </w:r>
      <w:r w:rsidRPr="003157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әкімшілендіру: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қоғамдық қарым-қатынастардың</w:t>
      </w:r>
      <w:r w:rsidRPr="003157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2D81">
        <w:rPr>
          <w:rFonts w:ascii="Times New Roman" w:hAnsi="Times New Roman" w:cs="Times New Roman"/>
          <w:sz w:val="28"/>
          <w:szCs w:val="28"/>
          <w:lang w:val="kk-KZ"/>
        </w:rPr>
        <w:t>оқшауланған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салалары үшін</w:t>
      </w:r>
      <w:r w:rsidRPr="00697CB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әзірленді</w:t>
      </w:r>
      <w:r w:rsidRPr="003157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D9FDC0B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Қаржы министрлігінің Мемлекеттік кірістер комитеті сыбайлас жемқорлыққа қарсы стандарттардың әзірлеушісі болып табылады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C96191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905F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қоғамдық қарым-қатынастардың оқшауланған саласы үшін сыбайлас жемқорлықтың алдын алуға бағытталған ұсынымдар жүйесін </w:t>
      </w:r>
      <w:r w:rsidRPr="002F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белгілеуге бағытталған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B0F423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  <w:lang w:val="kk-KZ"/>
        </w:rPr>
        <w:t>тарды әзірлеудегі міндеттер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928AE0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қоғамдық қарым-қатынастардың оқшауланған салаларында жұмыс істейтін тұлғаларда орнықты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сыбайлас жемқорлыққа қарсы мінез-құлықты қалыптастыру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E69B00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сыбайлас жемқорлықтың көріністерін уақтылы анықтау және олардың теріс салдарын болдырмау</w:t>
      </w:r>
      <w:r w:rsidRPr="005A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болып табылады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 </w:t>
      </w:r>
    </w:p>
    <w:p w14:paraId="20D530EF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  <w:lang w:val="kk-KZ"/>
        </w:rPr>
        <w:t>тартардың қағидаттары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C303D0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</w:t>
      </w:r>
      <w:r>
        <w:rPr>
          <w:rFonts w:ascii="Times New Roman" w:hAnsi="Times New Roman" w:cs="Times New Roman"/>
          <w:sz w:val="28"/>
          <w:szCs w:val="28"/>
          <w:lang w:val="kk-KZ"/>
        </w:rPr>
        <w:t>ңдылық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7604E0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ашықтық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A5D5B3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әдептілік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040314" w14:textId="77777777" w:rsidR="00045E88" w:rsidRPr="00755D77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тұлғалардың құқытары мен заңды мүдделерін сақтау және оларды сыбайлас жемқорлық көріністерден қорғау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5D77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</w:p>
    <w:p w14:paraId="30F6E1F2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мүдделер қақтығысына жол бермеу</w:t>
      </w:r>
      <w:r w:rsidRPr="00122B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болып табылады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46C5ED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  <w:lang w:val="kk-KZ"/>
        </w:rPr>
        <w:t>тар қоғамдық қарым-қатынастырдың оқшауланған саласында жұмыс істейтін тұлғалардың белгіленген қағидаларды мүлтіксіз сақтауға және сыбайлас жемқорлық көріністерінің алдын алуға бағытталған әрекеттерін және шешімдерін айқындайды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3D3BD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тардың негізіне лауазымдық міндеттерін орындауда сыбайлас жемқорлық көріністерін болдырмау көзқарасы бойынша мыналарды: </w:t>
      </w:r>
    </w:p>
    <w:p w14:paraId="717ECDCD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стандарттар қозғайтын салада жеке және заңды тұлғалардың құқықтары мен заңды мүдделерін іске асыру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AA3101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өзінің құзыреті шегінде басқарушылық және өзге шешімдерді дайындау және қабылдау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26ACD6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нормативтік-құқықтық актілерінің жобаларын дайындау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C14D6E" w14:textId="77777777" w:rsidR="00045E88" w:rsidRPr="00550345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тыныс-тіршілік саласына сәйкес келетін ерекшелігіне байланысты өзге де қоғамдық-маңызды қатынастар кезінде тікелей әрекеттер енгізілген.</w:t>
      </w:r>
    </w:p>
    <w:p w14:paraId="64C45DEF" w14:textId="77777777" w:rsidR="00045E88" w:rsidRPr="0068538D" w:rsidRDefault="00045E88" w:rsidP="00045E8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548618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9329E" w14:textId="77777777" w:rsidR="00045E88" w:rsidRDefault="00045E88" w:rsidP="00045E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Қоғамдық қарым-қатынастар саласында жұмыс істейтін тұлғалардың мінез-құлық (әрекет) қағидалары</w:t>
      </w:r>
    </w:p>
    <w:p w14:paraId="4307A074" w14:textId="77777777" w:rsidR="00045E88" w:rsidRDefault="00045E88" w:rsidP="00045E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35FCE" w14:textId="77777777" w:rsidR="00045E88" w:rsidRPr="00C26E3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C26E3D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стандарттар қозғайтын салаларда</w:t>
      </w:r>
      <w:r w:rsidRPr="00C26E3D">
        <w:rPr>
          <w:rFonts w:ascii="Times New Roman" w:hAnsi="Times New Roman" w:cs="Times New Roman"/>
          <w:sz w:val="28"/>
          <w:szCs w:val="28"/>
        </w:rPr>
        <w:t xml:space="preserve"> </w:t>
      </w:r>
      <w:r w:rsidRPr="00C26E3D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тұлғалардың құқықтары мен заңды мүдделерін іске асырған кезде:</w:t>
      </w:r>
    </w:p>
    <w:p w14:paraId="149F1743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eastAsia="BatangChe" w:hAnsi="Times New Roman" w:cs="Times New Roman"/>
          <w:sz w:val="28"/>
          <w:szCs w:val="28"/>
          <w:lang w:val="kk-KZ"/>
        </w:rPr>
        <w:t>Қазақстан халқы бірлігінің және елдегі ұлтаралық келісімнің нығаюуына ықпал ету</w:t>
      </w: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мемлекеттік тілге және басқа тілдерге, </w:t>
      </w:r>
      <w:r w:rsidRPr="00415B90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Қазақстан халқының әдет-ғұрыптары мен салт-дәстүрлеріне </w:t>
      </w:r>
      <w:r w:rsidRPr="00AF346F">
        <w:rPr>
          <w:rFonts w:ascii="Times New Roman" w:eastAsia="BatangChe" w:hAnsi="Times New Roman" w:cs="Times New Roman"/>
          <w:sz w:val="28"/>
          <w:szCs w:val="28"/>
          <w:lang w:val="kk-KZ"/>
        </w:rPr>
        <w:t>құрметпен</w:t>
      </w:r>
      <w:r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 қарау</w:t>
      </w: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>;</w:t>
      </w:r>
    </w:p>
    <w:p w14:paraId="364C2C5F" w14:textId="77777777" w:rsidR="00045E88" w:rsidRDefault="00045E88" w:rsidP="00045E88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val="kk-KZ"/>
        </w:rPr>
      </w:pP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2) адал, әділ, қарапайым болуға, жалпы қабылданған моральдық-этикалық нормаларды сақтауға, </w:t>
      </w:r>
      <w:r>
        <w:rPr>
          <w:rFonts w:ascii="Times New Roman" w:eastAsia="BatangChe" w:hAnsi="Times New Roman" w:cs="Times New Roman"/>
          <w:sz w:val="28"/>
          <w:szCs w:val="28"/>
          <w:lang w:val="kk-KZ"/>
        </w:rPr>
        <w:t>жеке тұлғалар</w:t>
      </w: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>мен</w:t>
      </w:r>
      <w:r>
        <w:rPr>
          <w:rFonts w:ascii="Times New Roman" w:eastAsia="BatangChe" w:hAnsi="Times New Roman" w:cs="Times New Roman"/>
          <w:sz w:val="28"/>
          <w:szCs w:val="28"/>
          <w:lang w:val="kk-KZ"/>
        </w:rPr>
        <w:t>, заңды тұлғалардың өкілдерімен</w:t>
      </w: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 және әріптестерімен қарым-қатынаста</w:t>
      </w:r>
      <w:r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 сыпайылық пен әдептілік таныту</w:t>
      </w: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>;</w:t>
      </w:r>
    </w:p>
    <w:p w14:paraId="234F19D8" w14:textId="77777777" w:rsidR="00045E88" w:rsidRPr="0068538D" w:rsidRDefault="00045E88" w:rsidP="00045E88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val="kk-KZ"/>
        </w:rPr>
      </w:pP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қабылдайтын шешімдердің заңдылығы мен әділеттігін қамтамасыз ету;  </w:t>
      </w:r>
    </w:p>
    <w:p w14:paraId="2C9F4B70" w14:textId="77777777" w:rsidR="00045E88" w:rsidRPr="0068538D" w:rsidRDefault="00045E88" w:rsidP="00045E88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val="kk-KZ"/>
        </w:rPr>
      </w:pP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тұлғалардың құқықтары мен заңды мүдделерін қозғайтын шешімдерді қабылдаудың ашықтығын қамтамасыз ету;</w:t>
      </w:r>
    </w:p>
    <w:p w14:paraId="761DC49A" w14:textId="77777777" w:rsidR="00045E88" w:rsidRDefault="00045E88" w:rsidP="00045E88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val="kk-KZ"/>
        </w:rPr>
      </w:pPr>
      <w:r w:rsidRPr="0068538D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5) </w:t>
      </w:r>
      <w:r w:rsidRPr="00D539AB">
        <w:rPr>
          <w:rFonts w:ascii="Times New Roman" w:eastAsia="BatangChe" w:hAnsi="Times New Roman" w:cs="Times New Roman"/>
          <w:sz w:val="28"/>
          <w:szCs w:val="28"/>
          <w:lang w:val="kk-KZ"/>
        </w:rPr>
        <w:t>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</w:t>
      </w:r>
      <w:r w:rsidR="007750B9">
        <w:rPr>
          <w:rFonts w:ascii="Times New Roman" w:eastAsia="BatangChe" w:hAnsi="Times New Roman" w:cs="Times New Roman"/>
          <w:sz w:val="28"/>
          <w:szCs w:val="28"/>
          <w:lang w:val="kk-KZ"/>
        </w:rPr>
        <w:t>ызметін жақсарту үшін пайдалану.</w:t>
      </w:r>
    </w:p>
    <w:p w14:paraId="6F0C3BA2" w14:textId="77777777" w:rsidR="00045E88" w:rsidRPr="00C26E3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Ө</w:t>
      </w:r>
      <w:r w:rsidRPr="00C26E3D">
        <w:rPr>
          <w:rFonts w:ascii="Times New Roman" w:hAnsi="Times New Roman" w:cs="Times New Roman"/>
          <w:sz w:val="28"/>
          <w:szCs w:val="28"/>
          <w:lang w:val="kk-KZ"/>
        </w:rPr>
        <w:t>зінің құзыреті шегінде басқарушылық немесе өзге шешімдер дайындаған және қабылдаған кезде:</w:t>
      </w:r>
    </w:p>
    <w:p w14:paraId="4358A113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тікелей немесе тура басшысына </w:t>
      </w:r>
      <w:r w:rsidRPr="005162FF">
        <w:rPr>
          <w:rFonts w:ascii="Times New Roman" w:hAnsi="Times New Roman" w:cs="Times New Roman"/>
          <w:sz w:val="28"/>
          <w:szCs w:val="28"/>
          <w:lang w:val="kk-KZ"/>
        </w:rPr>
        <w:t>мүдделер қақтығысының туындауы</w:t>
      </w:r>
      <w:r>
        <w:rPr>
          <w:rFonts w:ascii="Times New Roman" w:hAnsi="Times New Roman" w:cs="Times New Roman"/>
          <w:sz w:val="28"/>
          <w:szCs w:val="28"/>
          <w:lang w:val="kk-KZ"/>
        </w:rPr>
        <w:t>, қызметтік міндеттерін орындау кезіндегі жеке мүдделілік туралы, сыбайлас жемқорлық мінез-құлыққа және сыйлықтар алуға бейімділік туралы баяндау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A282D0B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міндеттерін орындау кезінде жеке және пайдакүнемдік мүдедделерді басшылыққа алмау; </w:t>
      </w:r>
    </w:p>
    <w:p w14:paraId="3254E25A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әділ қызметтік шешім қабылдауда әсер ете алатын өзара қарым-қатынастардың белгіленген тәртібін бұзатын заңсыз өтініштермен әріптестерге және басшыларға жүгінуден тартыну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D7C6AFC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тұлғаларды сыбайлас жемқорлық құқық бұзушылықтарды </w:t>
      </w:r>
      <w:r w:rsidRPr="00370D76">
        <w:rPr>
          <w:rFonts w:ascii="Times New Roman" w:hAnsi="Times New Roman" w:cs="Times New Roman"/>
          <w:sz w:val="28"/>
          <w:szCs w:val="28"/>
          <w:lang w:val="kk-KZ"/>
        </w:rPr>
        <w:t xml:space="preserve">жасауға </w:t>
      </w:r>
      <w:r>
        <w:rPr>
          <w:rFonts w:ascii="Times New Roman" w:hAnsi="Times New Roman" w:cs="Times New Roman"/>
          <w:sz w:val="28"/>
          <w:szCs w:val="28"/>
          <w:lang w:val="kk-KZ"/>
        </w:rPr>
        <w:t>көндір</w:t>
      </w:r>
      <w:r w:rsidRPr="00370D76">
        <w:rPr>
          <w:rFonts w:ascii="Times New Roman" w:hAnsi="Times New Roman" w:cs="Times New Roman"/>
          <w:sz w:val="28"/>
          <w:szCs w:val="28"/>
          <w:lang w:val="kk-KZ"/>
        </w:rPr>
        <w:t>меу және көтермелемеу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9215303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5) лауазымдық өкілеттіктерін пайдалана отырып, мүліктік пайда, игіліктер не артықшылықтар алу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әріптестерге, басшыларға және өзге лауазымды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 адамдарға сыйлықтарды тарту ет</w:t>
      </w:r>
      <w:r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у және қызметтік емес қызметтер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у;</w:t>
      </w:r>
    </w:p>
    <w:p w14:paraId="7E7A7187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kk-KZ"/>
        </w:rPr>
        <w:t>лауазымдық өкілеттіктерін орныдаумен байланысты сыйлықтарды қабыл алмау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A624746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>мүліктік және мүліктік емес пайда мен артықшылықтарды алу немесе өндіріп алу мақсатында жариялануға жатпайтын қызметтік және өзге ақпаратты пайдаланбау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6B1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550C63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лауазымға тағайындалу жақын туыстық қатынастағы тұлғалармен </w:t>
      </w:r>
      <w:r w:rsidRPr="006B1A3B">
        <w:rPr>
          <w:rFonts w:ascii="Times New Roman" w:hAnsi="Times New Roman" w:cs="Times New Roman"/>
          <w:sz w:val="28"/>
          <w:szCs w:val="28"/>
          <w:lang w:val="kk-KZ"/>
        </w:rPr>
        <w:t>(ата-аналары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1A3B">
        <w:rPr>
          <w:rFonts w:ascii="Times New Roman" w:hAnsi="Times New Roman" w:cs="Times New Roman"/>
          <w:sz w:val="28"/>
          <w:szCs w:val="28"/>
          <w:lang w:val="kk-KZ"/>
        </w:rPr>
        <w:t xml:space="preserve"> жұбайы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1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аға-інілері, </w:t>
      </w:r>
      <w:r w:rsidRPr="006B1A3B">
        <w:rPr>
          <w:rFonts w:ascii="Times New Roman" w:hAnsi="Times New Roman" w:cs="Times New Roman"/>
          <w:sz w:val="28"/>
          <w:szCs w:val="28"/>
          <w:lang w:val="kk-KZ"/>
        </w:rPr>
        <w:t>апа-сіңлілері, балалары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B1A3B">
        <w:rPr>
          <w:rFonts w:ascii="Times New Roman" w:hAnsi="Times New Roman" w:cs="Times New Roman"/>
          <w:sz w:val="28"/>
          <w:szCs w:val="28"/>
          <w:lang w:val="kk-KZ"/>
        </w:rPr>
        <w:t xml:space="preserve"> тiкеле</w:t>
      </w:r>
      <w:r>
        <w:rPr>
          <w:rFonts w:ascii="Times New Roman" w:hAnsi="Times New Roman" w:cs="Times New Roman"/>
          <w:sz w:val="28"/>
          <w:szCs w:val="28"/>
          <w:lang w:val="kk-KZ"/>
        </w:rPr>
        <w:t>й бағыныста және бақылауында болумен байланысты болса, одан бас тарту;</w:t>
      </w:r>
    </w:p>
    <w:p w14:paraId="44C92880" w14:textId="77777777" w:rsidR="00045E88" w:rsidRPr="0027762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762D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іс-қимылда белсенділік таныту</w:t>
      </w:r>
      <w:r w:rsidRPr="0027762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4239DF9" w14:textId="77777777" w:rsidR="00045E88" w:rsidRPr="00DC6B11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6B11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жемқорлықтың мәлім болған фактілері туралы, сондай-ақ материалдарды жылдам не </w:t>
      </w:r>
      <w:r w:rsidRPr="002B1694">
        <w:rPr>
          <w:rFonts w:ascii="Times New Roman" w:hAnsi="Times New Roman" w:cs="Times New Roman"/>
          <w:sz w:val="28"/>
          <w:szCs w:val="28"/>
          <w:lang w:val="kk-KZ"/>
        </w:rPr>
        <w:t>сөзбұйдаға сал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ып қарастыру үшін қандай да бір пайда алуға көнушілік туралы басшылыққа дереу баяндау;  </w:t>
      </w:r>
    </w:p>
    <w:p w14:paraId="157053BE" w14:textId="77777777" w:rsidR="00045E88" w:rsidRPr="00C26E3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E3D">
        <w:rPr>
          <w:rFonts w:ascii="Times New Roman" w:hAnsi="Times New Roman" w:cs="Times New Roman"/>
          <w:sz w:val="28"/>
          <w:szCs w:val="28"/>
          <w:lang w:val="kk-KZ"/>
        </w:rPr>
        <w:t>10. Халыққа мемлекеттік қызмет көрсету, лицензиялық-рұқсат беру функцияларын іске асыру және өзге де қызмет көрсеткен кезде мемлекеттік кірістер органдарының лауазымды тұлғаларына ұсынылады:</w:t>
      </w:r>
    </w:p>
    <w:p w14:paraId="11496449" w14:textId="77777777" w:rsidR="00045E88" w:rsidRPr="009D662F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2F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көрсетудің сапасын арттыру бойынша тұрақты негізде шаралар қабылдау</w:t>
      </w:r>
      <w:r w:rsidRPr="009D662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7990A34" w14:textId="77777777" w:rsidR="00045E88" w:rsidRPr="009828B1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28B1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қызмет, лицензиялар және рұқсат беру құжаттарын</w:t>
      </w:r>
      <w:r w:rsidRPr="009B2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алуға арналған өтініштерді қарастырған кезде сөзбұйда фактілеріне жол бермеу, оларды белгіленген мерзімде беру;  </w:t>
      </w:r>
    </w:p>
    <w:p w14:paraId="552943E2" w14:textId="77777777" w:rsidR="00045E88" w:rsidRPr="006A792E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92E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қызмет, лицензиялар және рұқсат беру құжаттарын</w:t>
      </w:r>
      <w:r w:rsidRPr="009B2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алуға өтініш берген өтініш иелерімен қызметтен тыс қарым-қатынасқа түспеу</w:t>
      </w:r>
      <w:r w:rsidRPr="006A79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B1E0A85" w14:textId="77777777" w:rsidR="00045E88" w:rsidRPr="006D26CE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6CE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құқық бұзушылық жасауға көндірген кезде басшылыққа баяндау; </w:t>
      </w:r>
    </w:p>
    <w:p w14:paraId="3A866CDA" w14:textId="77777777" w:rsidR="00045E88" w:rsidRPr="00C26E3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E3D">
        <w:rPr>
          <w:rFonts w:ascii="Times New Roman" w:hAnsi="Times New Roman" w:cs="Times New Roman"/>
          <w:sz w:val="28"/>
          <w:szCs w:val="28"/>
          <w:lang w:val="kk-KZ"/>
        </w:rPr>
        <w:t>11. Мемлекеттік кірістер органдарының құзыретіне кіретін жеке және заңды тұлғаларға тексеруді ұйымдастырған кезде лауазымды тұлғаларға ұсынылады:</w:t>
      </w:r>
    </w:p>
    <w:p w14:paraId="520ACD8C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C26110">
        <w:rPr>
          <w:rFonts w:ascii="Times New Roman" w:hAnsi="Times New Roman" w:cs="Times New Roman"/>
          <w:sz w:val="28"/>
          <w:szCs w:val="28"/>
          <w:lang w:val="kk-KZ"/>
        </w:rPr>
        <w:t>тексеру субъектілерінің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қорғалатын құқықтары мен заңды мүдделерін бұзуға жол бермеу; </w:t>
      </w:r>
    </w:p>
    <w:p w14:paraId="037C5259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мүдделер мен үшінші тұлғалардың мүдделері үшін тексерулерге бастамашылық етуге жол бермеу; </w:t>
      </w:r>
    </w:p>
    <w:p w14:paraId="536FD5AE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тексеру іс-шараларын тексерілетін субъектілердің есебінен жүргізуді болдырмау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655AA4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тексерілетін субъектілерге заңсыз талаптар қоймау,</w:t>
      </w:r>
      <w:r w:rsidRPr="00026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тексеру пәніне жатпайтын өтініштермен жүгінбеу; </w:t>
      </w:r>
    </w:p>
    <w:p w14:paraId="3F5304AB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тексерілетін субъектіге тексеріс кезінде оның мәніне жататын қажетті ақпаратты ұсыну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EE6EBB6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және </w:t>
      </w:r>
      <w:r w:rsidRPr="00621BB3">
        <w:rPr>
          <w:rFonts w:ascii="Times New Roman" w:hAnsi="Times New Roman" w:cs="Times New Roman"/>
          <w:sz w:val="28"/>
          <w:szCs w:val="28"/>
          <w:lang w:val="kk-KZ"/>
        </w:rPr>
        <w:t>пайдакүнемдiк мүдделерiн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21BB3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кәсіпкерлік қызметтің субъектілеріне қолдау көрсетпеу</w:t>
      </w:r>
      <w:r w:rsidRPr="006853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BED8BEC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тексеруді жүргізу кезінде тексерілетін кәсіпкерлік субъектілерінен тексеру пәніне жатпайтын құжаттарды талап етпеу; </w:t>
      </w:r>
    </w:p>
    <w:p w14:paraId="531D984D" w14:textId="77777777" w:rsidR="00045E88" w:rsidRPr="0068538D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38D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кәсіпкерлік субъектісінің келісімінсіз лауазымдық міндеттерін орындау кезінде</w:t>
      </w:r>
      <w:r w:rsidRPr="008F05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мәлім болған коммерциялық құпияны құрайтын ақпаратты, Қазақстан Республикасының заңнамасымен белгіленген жағдайларды қоспағанда, жариялауға және (немесе) пайдалануға жол бермеу. </w:t>
      </w:r>
    </w:p>
    <w:p w14:paraId="3168AB53" w14:textId="77777777" w:rsidR="00045E88" w:rsidRPr="0012554E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54E">
        <w:rPr>
          <w:rFonts w:ascii="Times New Roman" w:hAnsi="Times New Roman" w:cs="Times New Roman"/>
          <w:sz w:val="28"/>
          <w:szCs w:val="28"/>
          <w:lang w:val="kk-KZ"/>
        </w:rPr>
        <w:t xml:space="preserve">12. Мемлекеттік кірістер органдарының жұмыскерлерін іріктеу және орналастыру бойынша кадр жұмысын ұйымдастырған кезде мемлекеттік кірістер органдарының басшылары мен лауазымды тұлғаларына ұсынылады: </w:t>
      </w:r>
    </w:p>
    <w:p w14:paraId="17815177" w14:textId="77777777" w:rsidR="00045E88" w:rsidRPr="0012554E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54E">
        <w:rPr>
          <w:rFonts w:ascii="Times New Roman" w:hAnsi="Times New Roman" w:cs="Times New Roman"/>
          <w:sz w:val="28"/>
          <w:szCs w:val="28"/>
          <w:lang w:val="kk-KZ"/>
        </w:rPr>
        <w:t xml:space="preserve">1) меритократия қағидаттарын басшылыққа алу; </w:t>
      </w:r>
    </w:p>
    <w:p w14:paraId="571F128D" w14:textId="77777777" w:rsidR="00045E88" w:rsidRPr="0012554E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54E">
        <w:rPr>
          <w:rFonts w:ascii="Times New Roman" w:hAnsi="Times New Roman" w:cs="Times New Roman"/>
          <w:sz w:val="28"/>
          <w:szCs w:val="28"/>
          <w:lang w:val="kk-KZ"/>
        </w:rPr>
        <w:t xml:space="preserve">2) тағайындауға арналған материалдарды қарастырудың белгіленген мерзімін сақтау және бақылау;  </w:t>
      </w:r>
    </w:p>
    <w:p w14:paraId="5E17A0A2" w14:textId="77777777" w:rsidR="00045E88" w:rsidRPr="0012554E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54E">
        <w:rPr>
          <w:rFonts w:ascii="Times New Roman" w:hAnsi="Times New Roman" w:cs="Times New Roman"/>
          <w:sz w:val="28"/>
          <w:szCs w:val="28"/>
          <w:lang w:val="kk-KZ"/>
        </w:rPr>
        <w:t>3) мемлекеттік кірістер органдарына жұмысқа қабылдаған кезде негізгі міндеттерді, лаузымдық тұлғаларға қолданылатын тыйымдар мен шектеулерді түсіндіру;</w:t>
      </w:r>
    </w:p>
    <w:p w14:paraId="4B7A58E4" w14:textId="77777777" w:rsidR="00045E88" w:rsidRDefault="00045E88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54E">
        <w:rPr>
          <w:rFonts w:ascii="Times New Roman" w:hAnsi="Times New Roman" w:cs="Times New Roman"/>
          <w:sz w:val="28"/>
          <w:szCs w:val="28"/>
          <w:lang w:val="kk-KZ"/>
        </w:rPr>
        <w:t xml:space="preserve">4) кадрларды іріктеу кезінде Қазақстан Республикасы </w:t>
      </w:r>
      <w:r w:rsidR="0012554E">
        <w:rPr>
          <w:rFonts w:ascii="Times New Roman" w:hAnsi="Times New Roman" w:cs="Times New Roman"/>
          <w:sz w:val="28"/>
          <w:szCs w:val="28"/>
          <w:lang w:val="kk-KZ"/>
        </w:rPr>
        <w:t>заңнамасының талаптарын сақтау.</w:t>
      </w:r>
    </w:p>
    <w:p w14:paraId="2FB10E34" w14:textId="77777777" w:rsidR="00045E88" w:rsidRPr="00C26E3D" w:rsidRDefault="00AD497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045E88" w:rsidRPr="00C26E3D">
        <w:rPr>
          <w:rFonts w:ascii="Times New Roman" w:hAnsi="Times New Roman" w:cs="Times New Roman"/>
          <w:sz w:val="28"/>
          <w:szCs w:val="28"/>
          <w:lang w:val="kk-KZ"/>
        </w:rPr>
        <w:t>. Нормативтік құқықтық актілердің жобаларын дайындаған кезде:</w:t>
      </w:r>
    </w:p>
    <w:p w14:paraId="367A9F88" w14:textId="77777777" w:rsidR="00045E88" w:rsidRPr="00104AFB" w:rsidRDefault="00045E88" w:rsidP="00045E8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04A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нормативтік құқықтық актілердің жобаларын дайындауда және талқылауда жұртшылықтың, бұқаралық ақпарат құралдарының міндетті қатысуы</w:t>
      </w:r>
      <w:r w:rsidRPr="00104A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</w:p>
    <w:p w14:paraId="1946F88E" w14:textId="77777777" w:rsidR="00045E88" w:rsidRPr="00104AFB" w:rsidRDefault="00045E88" w:rsidP="00045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A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жеке кәсіпкерлік субъектілерінің мүдделерін қозғайтын нормативтік құқықтық актілерді әзірлеуде Қазақстан Республикасы Ұлттық кәсіпкерлер палатасы өкілдерінің және жеке кәсіпкерлік субъектілерінің аккредиттелген бірлестіктерінің міндетті қатысуы</w:t>
      </w:r>
      <w:r w:rsidRPr="00104AF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2BA1263" w14:textId="77777777" w:rsidR="00045E88" w:rsidRPr="00104AFB" w:rsidRDefault="00045E88" w:rsidP="00045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AF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актілердің әзірленген жобаларын мүдделі мемлекеттік органдарға келісуге жолдағанға дейін көпшілік талқылауы үшін ашық нормативтік құқықтық актілердің интернет-порталына орналастыру;</w:t>
      </w:r>
    </w:p>
    <w:p w14:paraId="47603FA6" w14:textId="77777777" w:rsidR="00045E88" w:rsidRPr="00104AFB" w:rsidRDefault="00045E88" w:rsidP="00045E88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val="kk-KZ"/>
        </w:rPr>
      </w:pPr>
      <w:r w:rsidRPr="00104AFB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жеке кәсіпкерлік субъектілерінің мүдделерін қозғайтын нормативтік құқықтық актілерінің жобалары сараптамалық кеңес отырысында қаралғанға дейін интернет-ресурстарды қоса алғанда,  бұқаралық ақпарат құралдарында міндетті жариялануға (таралуына) </w:t>
      </w:r>
      <w:r>
        <w:rPr>
          <w:rFonts w:ascii="Times New Roman" w:hAnsi="Times New Roman" w:cs="Times New Roman"/>
          <w:sz w:val="28"/>
          <w:szCs w:val="28"/>
          <w:lang w:val="kk-KZ"/>
        </w:rPr>
        <w:t>жатады</w:t>
      </w:r>
      <w:r w:rsidRPr="00104AFB">
        <w:rPr>
          <w:rFonts w:ascii="Times New Roman" w:eastAsia="BatangChe" w:hAnsi="Times New Roman" w:cs="Times New Roman"/>
          <w:sz w:val="28"/>
          <w:szCs w:val="28"/>
          <w:lang w:val="kk-KZ"/>
        </w:rPr>
        <w:t>;</w:t>
      </w:r>
    </w:p>
    <w:p w14:paraId="52769B6B" w14:textId="77777777" w:rsidR="00045E88" w:rsidRPr="00C26E3D" w:rsidRDefault="00DF5581" w:rsidP="00045E8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045E88" w:rsidRPr="00C26E3D">
        <w:rPr>
          <w:rFonts w:ascii="Times New Roman" w:hAnsi="Times New Roman" w:cs="Times New Roman"/>
          <w:sz w:val="28"/>
          <w:szCs w:val="28"/>
          <w:lang w:val="kk-KZ"/>
        </w:rPr>
        <w:t>. Тыныс-тіршілік саласының ерекшелігіне байланысты өзге де қоғамдық-маңызды қатынастар кезінде:</w:t>
      </w:r>
    </w:p>
    <w:p w14:paraId="2B354917" w14:textId="77777777" w:rsidR="00045E88" w:rsidRPr="00DF5581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>) бағынысты лауазымды тұлғалардың қызметтік өкілеттіктерінің міндеттері мен көлемін нақты және анық айқындау;</w:t>
      </w:r>
    </w:p>
    <w:p w14:paraId="3641BC71" w14:textId="77777777" w:rsidR="00045E88" w:rsidRPr="00DF5581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>) бағыныстағы лауазымды тұлғалардың арасында еңбек жүктемесінің тең бөлінбеуіне жол бермеу;</w:t>
      </w:r>
    </w:p>
    <w:p w14:paraId="12E700AA" w14:textId="77777777" w:rsidR="00045E88" w:rsidRPr="00DF5581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>) олардың қызметтерінің нәтижелерін бағалаған кезде, сондай-ақ көтермелеу және жазалау шараларын қолданған кезде әділдік пен объективтілік білдіру;</w:t>
      </w:r>
    </w:p>
    <w:p w14:paraId="4311236B" w14:textId="77777777" w:rsidR="00045E88" w:rsidRPr="00DF5581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 xml:space="preserve">) анық орындай алмайтын немесе лауазымдық міндеттерінің шеңберінен тыс, сондай-ақ заңнамаға қайшы келетін өкімдер бермеу;  </w:t>
      </w:r>
    </w:p>
    <w:p w14:paraId="0388996A" w14:textId="77777777" w:rsidR="00045E88" w:rsidRPr="00DF5581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>) қызметтік емес сипаттағы мәселелерді шешу кезінде бағыныстағы қызметкерлердің қызметіне ықпал етуге өзінің қызметтік дәрежесін пайдаланбау;</w:t>
      </w:r>
    </w:p>
    <w:p w14:paraId="2A722D4F" w14:textId="77777777" w:rsidR="00045E88" w:rsidRPr="00DF5581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 xml:space="preserve">) бағыныстағы қызметкерлерді сыбайлас жемқорлық құқық бұзушылықтарды жасауға мәжбүрлемеу; </w:t>
      </w:r>
    </w:p>
    <w:p w14:paraId="7940F335" w14:textId="77777777" w:rsidR="00045E88" w:rsidRPr="00DF5581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 xml:space="preserve">) бағыныстағы қызметкерлер мен басқа лауазымды тұлғалардың тарапынан сыбайлас жемқорлыққа қарсы заңнама нормаларын бұзу фактілерінің жолын кесу және жол бермеу; </w:t>
      </w:r>
    </w:p>
    <w:p w14:paraId="4BBF2B58" w14:textId="77777777" w:rsidR="00045E88" w:rsidRPr="00DF5581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 xml:space="preserve">) өзінің қызметтік міндеттерін орындау барысында әріптестерде туындаған мүдделер қақтығысын реттеу бойынша тыңғылықты шараларды уақтылы қабылдау;  </w:t>
      </w:r>
    </w:p>
    <w:p w14:paraId="7FEEA8CE" w14:textId="77777777" w:rsidR="00045E88" w:rsidRPr="00104AFB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58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45E88" w:rsidRPr="00DF5581">
        <w:rPr>
          <w:rFonts w:ascii="Times New Roman" w:hAnsi="Times New Roman" w:cs="Times New Roman"/>
          <w:sz w:val="28"/>
          <w:szCs w:val="28"/>
          <w:lang w:val="kk-KZ"/>
        </w:rPr>
        <w:t>) сыбайлас жемқорлықтың алдын алу бойынша тыңғылықты шараларды қабылдау;</w:t>
      </w:r>
    </w:p>
    <w:p w14:paraId="01CEDEE0" w14:textId="77777777" w:rsidR="00045E88" w:rsidRDefault="00DF5581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045E88" w:rsidRPr="00104AFB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045E88" w:rsidRPr="004143D5">
        <w:rPr>
          <w:rFonts w:ascii="Times New Roman" w:hAnsi="Times New Roman" w:cs="Times New Roman"/>
          <w:sz w:val="28"/>
          <w:szCs w:val="28"/>
          <w:lang w:val="kk-KZ"/>
        </w:rPr>
        <w:t>жоғары тұрған не төмен тұрған</w:t>
      </w:r>
      <w:r w:rsidR="00045E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5E88" w:rsidRPr="004143D5">
        <w:rPr>
          <w:rFonts w:ascii="Times New Roman" w:hAnsi="Times New Roman" w:cs="Times New Roman"/>
          <w:sz w:val="28"/>
          <w:szCs w:val="28"/>
          <w:lang w:val="kk-KZ"/>
        </w:rPr>
        <w:t xml:space="preserve"> не қызмет немесе жұмыс бабында олармен өзгеше тәуелдiлікте болатын лауазымды адамдармен ақшалай немесе өзге де мүлiктік сипаттағы құмар ойындарға қатыс</w:t>
      </w:r>
      <w:r w:rsidR="00045E88">
        <w:rPr>
          <w:rFonts w:ascii="Times New Roman" w:hAnsi="Times New Roman" w:cs="Times New Roman"/>
          <w:sz w:val="28"/>
          <w:szCs w:val="28"/>
          <w:lang w:val="kk-KZ"/>
        </w:rPr>
        <w:t>па</w:t>
      </w:r>
      <w:r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14:paraId="7848EA8C" w14:textId="77777777" w:rsidR="00A82795" w:rsidRPr="00104AFB" w:rsidRDefault="00A82795" w:rsidP="0004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5AFF64" w14:textId="77777777" w:rsidR="00671109" w:rsidRPr="00AD4971" w:rsidRDefault="009D70D4">
      <w:pPr>
        <w:rPr>
          <w:lang w:val="kk-KZ"/>
        </w:rPr>
      </w:pPr>
    </w:p>
    <w:sectPr w:rsidR="00671109" w:rsidRPr="00AD4971" w:rsidSect="009B6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7F66" w14:textId="77777777" w:rsidR="009D70D4" w:rsidRDefault="009D70D4" w:rsidP="00045E88">
      <w:pPr>
        <w:spacing w:after="0" w:line="240" w:lineRule="auto"/>
      </w:pPr>
      <w:r>
        <w:separator/>
      </w:r>
    </w:p>
  </w:endnote>
  <w:endnote w:type="continuationSeparator" w:id="0">
    <w:p w14:paraId="6F3E467C" w14:textId="77777777" w:rsidR="009D70D4" w:rsidRDefault="009D70D4" w:rsidP="0004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B3B2" w14:textId="77777777" w:rsidR="009C564C" w:rsidRDefault="009D70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44A2" w14:textId="77777777" w:rsidR="009C564C" w:rsidRDefault="009D70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7DC" w14:textId="77777777" w:rsidR="009C564C" w:rsidRDefault="009D70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B943" w14:textId="77777777" w:rsidR="009D70D4" w:rsidRDefault="009D70D4" w:rsidP="00045E88">
      <w:pPr>
        <w:spacing w:after="0" w:line="240" w:lineRule="auto"/>
      </w:pPr>
      <w:r>
        <w:separator/>
      </w:r>
    </w:p>
  </w:footnote>
  <w:footnote w:type="continuationSeparator" w:id="0">
    <w:p w14:paraId="68DE3D6A" w14:textId="77777777" w:rsidR="009D70D4" w:rsidRDefault="009D70D4" w:rsidP="0004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0459" w14:textId="77777777" w:rsidR="009C564C" w:rsidRDefault="009D70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619077"/>
      <w:docPartObj>
        <w:docPartGallery w:val="Page Numbers (Top of Page)"/>
        <w:docPartUnique/>
      </w:docPartObj>
    </w:sdtPr>
    <w:sdtEndPr/>
    <w:sdtContent>
      <w:p w14:paraId="020BC4A5" w14:textId="77777777" w:rsidR="009B686A" w:rsidRDefault="009B68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12D">
          <w:rPr>
            <w:noProof/>
          </w:rPr>
          <w:t>2</w:t>
        </w:r>
        <w:r>
          <w:fldChar w:fldCharType="end"/>
        </w:r>
      </w:p>
    </w:sdtContent>
  </w:sdt>
  <w:p w14:paraId="18839954" w14:textId="77777777" w:rsidR="009C564C" w:rsidRDefault="009D70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F15F" w14:textId="77777777" w:rsidR="009C564C" w:rsidRDefault="009D70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32B7"/>
    <w:multiLevelType w:val="hybridMultilevel"/>
    <w:tmpl w:val="EF9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88"/>
    <w:rsid w:val="00045E88"/>
    <w:rsid w:val="00057402"/>
    <w:rsid w:val="00076612"/>
    <w:rsid w:val="000B63BB"/>
    <w:rsid w:val="0012386F"/>
    <w:rsid w:val="0012554E"/>
    <w:rsid w:val="001D36BD"/>
    <w:rsid w:val="00244766"/>
    <w:rsid w:val="002F6943"/>
    <w:rsid w:val="003B1983"/>
    <w:rsid w:val="003C708A"/>
    <w:rsid w:val="003F56E1"/>
    <w:rsid w:val="00566089"/>
    <w:rsid w:val="0059112D"/>
    <w:rsid w:val="005975DE"/>
    <w:rsid w:val="006E0CE3"/>
    <w:rsid w:val="007750B9"/>
    <w:rsid w:val="007B668F"/>
    <w:rsid w:val="009B686A"/>
    <w:rsid w:val="009D70D4"/>
    <w:rsid w:val="00A4217E"/>
    <w:rsid w:val="00A82795"/>
    <w:rsid w:val="00AD4971"/>
    <w:rsid w:val="00B037CE"/>
    <w:rsid w:val="00CD66D5"/>
    <w:rsid w:val="00D33118"/>
    <w:rsid w:val="00D43923"/>
    <w:rsid w:val="00D913AE"/>
    <w:rsid w:val="00DB3B52"/>
    <w:rsid w:val="00DE1326"/>
    <w:rsid w:val="00DF5581"/>
    <w:rsid w:val="00F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637E8"/>
  <w15:docId w15:val="{44E8B3F9-F9C5-412B-93B8-C7EF814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88"/>
  </w:style>
  <w:style w:type="paragraph" w:styleId="2">
    <w:name w:val="heading 2"/>
    <w:basedOn w:val="a"/>
    <w:next w:val="a"/>
    <w:link w:val="20"/>
    <w:uiPriority w:val="9"/>
    <w:unhideWhenUsed/>
    <w:qFormat/>
    <w:rsid w:val="00045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E8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045E88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045E88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E88"/>
  </w:style>
  <w:style w:type="paragraph" w:styleId="a8">
    <w:name w:val="footer"/>
    <w:basedOn w:val="a"/>
    <w:link w:val="a9"/>
    <w:uiPriority w:val="99"/>
    <w:unhideWhenUsed/>
    <w:rsid w:val="0004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E88"/>
  </w:style>
  <w:style w:type="character" w:customStyle="1" w:styleId="20">
    <w:name w:val="Заголовок 2 Знак"/>
    <w:basedOn w:val="a0"/>
    <w:link w:val="2"/>
    <w:uiPriority w:val="9"/>
    <w:rsid w:val="0004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E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Ажгожина Индира Тохтаровна</dc:creator>
  <cp:lastModifiedBy>Өмірова Бақытгүл Айынқызы</cp:lastModifiedBy>
  <cp:revision>2</cp:revision>
  <cp:lastPrinted>2020-01-09T05:21:00Z</cp:lastPrinted>
  <dcterms:created xsi:type="dcterms:W3CDTF">2024-09-20T11:55:00Z</dcterms:created>
  <dcterms:modified xsi:type="dcterms:W3CDTF">2024-09-20T11:55:00Z</dcterms:modified>
</cp:coreProperties>
</file>