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296DA" w14:textId="77777777" w:rsidR="00A6763E" w:rsidRDefault="00A6763E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3B01A1" w14:textId="041EA58B" w:rsidR="00A6763E" w:rsidRDefault="00A6763E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  <w:r>
        <w:rPr>
          <w:rFonts w:ascii="Times New Roman" w:hAnsi="Times New Roman"/>
          <w:b/>
          <w:sz w:val="24"/>
          <w:szCs w:val="24"/>
        </w:rPr>
        <w:br/>
        <w:t>   </w:t>
      </w:r>
      <w:r>
        <w:rPr>
          <w:rFonts w:ascii="Times New Roman" w:hAnsi="Times New Roman"/>
          <w:b/>
          <w:bCs/>
          <w:sz w:val="24"/>
          <w:szCs w:val="24"/>
        </w:rPr>
        <w:t>о проведении конкурса по закупу услуг по оценке</w:t>
      </w:r>
      <w:r>
        <w:rPr>
          <w:rFonts w:ascii="Times New Roman" w:hAnsi="Times New Roman"/>
          <w:b/>
          <w:sz w:val="24"/>
          <w:szCs w:val="24"/>
        </w:rPr>
        <w:t xml:space="preserve"> имущества</w:t>
      </w:r>
      <w:r>
        <w:rPr>
          <w:rFonts w:ascii="Times New Roman" w:hAnsi="Times New Roman"/>
          <w:b/>
          <w:bCs/>
          <w:sz w:val="24"/>
          <w:szCs w:val="24"/>
        </w:rPr>
        <w:t xml:space="preserve"> (активов) должника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14:paraId="694D42FA" w14:textId="77777777" w:rsidR="00E80B63" w:rsidRDefault="00E80B63" w:rsidP="00A6763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E0E34C2" w14:textId="77777777" w:rsidR="00E80B63" w:rsidRDefault="00E80B63" w:rsidP="00A676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BA3CCE" w14:textId="15D2773C" w:rsidR="00A6763E" w:rsidRPr="00177791" w:rsidRDefault="00386ED6" w:rsidP="00E86709">
      <w:pPr>
        <w:ind w:firstLine="360"/>
        <w:jc w:val="both"/>
        <w:rPr>
          <w:color w:val="000000"/>
          <w:lang w:val="kk-KZ"/>
        </w:rPr>
      </w:pPr>
      <w:proofErr w:type="gramStart"/>
      <w:r>
        <w:rPr>
          <w:rFonts w:eastAsia="Times New Roman"/>
          <w:color w:val="000000"/>
        </w:rPr>
        <w:t xml:space="preserve">Реабилитационный </w:t>
      </w:r>
      <w:r w:rsidR="00A6763E" w:rsidRPr="00177791">
        <w:rPr>
          <w:rFonts w:eastAsia="Times New Roman"/>
          <w:color w:val="000000"/>
          <w:lang w:val="kk-KZ"/>
        </w:rPr>
        <w:t xml:space="preserve"> управляющий</w:t>
      </w:r>
      <w:proofErr w:type="gramEnd"/>
      <w:r w:rsidR="00A6763E" w:rsidRPr="00177791">
        <w:rPr>
          <w:rFonts w:eastAsia="Times New Roman"/>
          <w:color w:val="000000"/>
          <w:lang w:val="kk-KZ"/>
        </w:rPr>
        <w:t xml:space="preserve"> </w:t>
      </w:r>
      <w:r w:rsidRPr="00386ED6">
        <w:rPr>
          <w:rFonts w:eastAsia="Times New Roman"/>
          <w:color w:val="000000"/>
          <w:lang w:val="kk-KZ"/>
        </w:rPr>
        <w:t>ТОО «Акмоладорсервис»</w:t>
      </w:r>
      <w:r w:rsidR="00177791" w:rsidRPr="00177791">
        <w:rPr>
          <w:rFonts w:eastAsia="Times New Roman"/>
          <w:color w:val="000000"/>
          <w:lang w:val="kk-KZ"/>
        </w:rPr>
        <w:t xml:space="preserve">, </w:t>
      </w:r>
      <w:r w:rsidRPr="00386ED6">
        <w:rPr>
          <w:rFonts w:eastAsia="Times New Roman"/>
          <w:color w:val="000000"/>
          <w:lang w:val="kk-KZ"/>
        </w:rPr>
        <w:t>БИН 980340003116</w:t>
      </w:r>
      <w:r w:rsidR="00A6763E" w:rsidRPr="00177791">
        <w:rPr>
          <w:color w:val="000000"/>
          <w:lang w:val="kk-KZ"/>
        </w:rPr>
        <w:t xml:space="preserve">, юридический адрес: </w:t>
      </w:r>
      <w:r w:rsidRPr="00386ED6">
        <w:rPr>
          <w:color w:val="000000"/>
          <w:lang w:val="kk-KZ"/>
        </w:rPr>
        <w:t>Астана, Район Сарыарка, Просп</w:t>
      </w:r>
      <w:r w:rsidR="00B815E7">
        <w:rPr>
          <w:color w:val="000000"/>
          <w:lang w:val="kk-KZ"/>
        </w:rPr>
        <w:t>ект Бөгенбай Батыр, Дом 32/1, кв</w:t>
      </w:r>
      <w:r w:rsidRPr="00386ED6">
        <w:rPr>
          <w:color w:val="000000"/>
          <w:lang w:val="kk-KZ"/>
        </w:rPr>
        <w:t>. 23</w:t>
      </w:r>
      <w:r w:rsidR="00A6763E" w:rsidRPr="00177791">
        <w:rPr>
          <w:color w:val="000000"/>
          <w:lang w:val="kk-KZ"/>
        </w:rPr>
        <w:t xml:space="preserve">, объявляет конкурс по </w:t>
      </w:r>
      <w:r w:rsidR="00177791">
        <w:rPr>
          <w:color w:val="000000"/>
          <w:lang w:val="kk-KZ"/>
        </w:rPr>
        <w:t>з</w:t>
      </w:r>
      <w:r w:rsidR="00A6763E" w:rsidRPr="00177791">
        <w:rPr>
          <w:color w:val="000000"/>
          <w:lang w:val="kk-KZ"/>
        </w:rPr>
        <w:t xml:space="preserve">акупу  услуг по оценке имущества (активов) должника, находящиеся по адресу: </w:t>
      </w:r>
      <w:r w:rsidR="00E86709">
        <w:rPr>
          <w:color w:val="000000"/>
          <w:lang w:val="kk-KZ"/>
        </w:rPr>
        <w:t xml:space="preserve">Республика Казахстан, </w:t>
      </w:r>
      <w:r w:rsidR="00E86709" w:rsidRPr="00E86709">
        <w:rPr>
          <w:color w:val="000000"/>
          <w:lang w:val="kk-KZ"/>
        </w:rPr>
        <w:t>Павлодарская</w:t>
      </w:r>
      <w:r w:rsidR="00E86709">
        <w:rPr>
          <w:color w:val="000000"/>
          <w:lang w:val="kk-KZ"/>
        </w:rPr>
        <w:t xml:space="preserve"> область, г. Экибастуз, п.</w:t>
      </w:r>
      <w:r w:rsidR="00E86709" w:rsidRPr="00E86709">
        <w:rPr>
          <w:color w:val="000000"/>
          <w:lang w:val="kk-KZ"/>
        </w:rPr>
        <w:t xml:space="preserve"> Шидерты, </w:t>
      </w:r>
      <w:r w:rsidR="00E86709">
        <w:rPr>
          <w:color w:val="000000"/>
          <w:lang w:val="kk-KZ"/>
        </w:rPr>
        <w:t xml:space="preserve">                        уч. кв. 153, уч. 24</w:t>
      </w:r>
      <w:r w:rsidR="00A6763E" w:rsidRPr="00E86709">
        <w:rPr>
          <w:color w:val="000000"/>
          <w:lang w:val="kk-KZ"/>
        </w:rPr>
        <w:t>:</w:t>
      </w:r>
    </w:p>
    <w:p w14:paraId="47BB70F8" w14:textId="77777777" w:rsidR="00A6763E" w:rsidRPr="00177791" w:rsidRDefault="00A6763E" w:rsidP="00177791">
      <w:pPr>
        <w:ind w:firstLine="360"/>
        <w:jc w:val="both"/>
        <w:rPr>
          <w:rFonts w:eastAsia="Times New Roman"/>
          <w:color w:val="000000"/>
          <w:lang w:val="kk-KZ"/>
        </w:rPr>
      </w:pPr>
      <w:r w:rsidRPr="00177791">
        <w:rPr>
          <w:rFonts w:eastAsia="Times New Roman"/>
          <w:color w:val="000000"/>
          <w:lang w:val="kk-KZ"/>
        </w:rPr>
        <w:t>В состав имущества (активов) должника входит:</w:t>
      </w:r>
    </w:p>
    <w:p w14:paraId="4FAE95CD" w14:textId="645236AE" w:rsidR="00A6763E" w:rsidRDefault="00386ED6" w:rsidP="00BC120E">
      <w:pPr>
        <w:pStyle w:val="a5"/>
        <w:numPr>
          <w:ilvl w:val="0"/>
          <w:numId w:val="1"/>
        </w:numPr>
        <w:spacing w:line="240" w:lineRule="atLeast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Асфальтосмесительная установка </w:t>
      </w:r>
      <w:r w:rsidR="00BC120E" w:rsidRPr="00BC120E">
        <w:rPr>
          <w:color w:val="000000"/>
        </w:rPr>
        <w:t>(Машина для смешивани</w:t>
      </w:r>
      <w:r w:rsidR="00BC120E">
        <w:rPr>
          <w:color w:val="000000"/>
        </w:rPr>
        <w:t>я минеральных веществ с битумом</w:t>
      </w:r>
      <w:r w:rsidR="00BC120E" w:rsidRPr="00BC120E">
        <w:rPr>
          <w:color w:val="000000"/>
        </w:rPr>
        <w:t xml:space="preserve">) </w:t>
      </w:r>
      <w:r w:rsidR="00BC120E" w:rsidRPr="00BC120E">
        <w:rPr>
          <w:color w:val="000000"/>
          <w:lang w:val="kk-KZ"/>
        </w:rPr>
        <w:t>QLB-2000</w:t>
      </w:r>
      <w:r w:rsidR="00177791" w:rsidRPr="00177791">
        <w:rPr>
          <w:color w:val="000000"/>
          <w:lang w:val="kk-KZ"/>
        </w:rPr>
        <w:t xml:space="preserve">, </w:t>
      </w:r>
      <w:r w:rsidR="00177791" w:rsidRPr="00FE6195">
        <w:rPr>
          <w:color w:val="000000"/>
          <w:lang w:val="kk-KZ"/>
        </w:rPr>
        <w:t>20</w:t>
      </w:r>
      <w:r w:rsidR="00E86709" w:rsidRPr="00FE6195">
        <w:rPr>
          <w:color w:val="000000"/>
          <w:lang w:val="kk-KZ"/>
        </w:rPr>
        <w:t>07</w:t>
      </w:r>
      <w:r w:rsidR="00177791" w:rsidRPr="00FE6195">
        <w:rPr>
          <w:color w:val="000000"/>
          <w:lang w:val="kk-KZ"/>
        </w:rPr>
        <w:t xml:space="preserve"> года выпуска</w:t>
      </w:r>
      <w:r w:rsidR="00177791" w:rsidRPr="00177791">
        <w:rPr>
          <w:color w:val="000000"/>
          <w:lang w:val="kk-KZ"/>
        </w:rPr>
        <w:t xml:space="preserve">, </w:t>
      </w:r>
      <w:r w:rsidR="00BC120E">
        <w:rPr>
          <w:color w:val="000000"/>
          <w:lang w:val="kk-KZ"/>
        </w:rPr>
        <w:t>производство Китай</w:t>
      </w:r>
      <w:r w:rsidR="00A6763E">
        <w:rPr>
          <w:color w:val="000000"/>
          <w:lang w:val="kk-KZ"/>
        </w:rPr>
        <w:t>, в неудовлетворительном состоянии.</w:t>
      </w:r>
    </w:p>
    <w:p w14:paraId="77B5B8A1" w14:textId="389E5741" w:rsidR="00A6763E" w:rsidRDefault="00A6763E" w:rsidP="00A6763E">
      <w:pPr>
        <w:pStyle w:val="a5"/>
        <w:ind w:left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     Заявки для участия в конкурсе принимаются в течение десяти рабочих дней со дня опубликования настоящего объявления с 8.00 часов до 17.00 часов, перерыв на обед с 12.00 часов д</w:t>
      </w:r>
      <w:r w:rsidR="00B815E7">
        <w:rPr>
          <w:color w:val="000000"/>
          <w:lang w:val="kk-KZ"/>
        </w:rPr>
        <w:t>о 13.00 часов по адресу: г. Аст</w:t>
      </w:r>
      <w:r>
        <w:rPr>
          <w:color w:val="000000"/>
          <w:lang w:val="kk-KZ"/>
        </w:rPr>
        <w:t xml:space="preserve">на, </w:t>
      </w:r>
      <w:r w:rsidR="00BC120E">
        <w:rPr>
          <w:color w:val="000000"/>
          <w:lang w:val="kk-KZ"/>
        </w:rPr>
        <w:t>ул. Ж.Ташенева, дом 8, н.п. 1</w:t>
      </w:r>
      <w:r>
        <w:rPr>
          <w:color w:val="000000"/>
          <w:lang w:val="kk-KZ"/>
        </w:rPr>
        <w:t>, тел. 8-7</w:t>
      </w:r>
      <w:r w:rsidR="00BC120E">
        <w:rPr>
          <w:color w:val="000000"/>
          <w:lang w:val="kk-KZ"/>
        </w:rPr>
        <w:t>01</w:t>
      </w:r>
      <w:r>
        <w:rPr>
          <w:color w:val="000000"/>
          <w:lang w:val="kk-KZ"/>
        </w:rPr>
        <w:t>-</w:t>
      </w:r>
      <w:r w:rsidR="00BC120E">
        <w:rPr>
          <w:color w:val="000000"/>
          <w:lang w:val="kk-KZ"/>
        </w:rPr>
        <w:t>782-79-24; 8-701-776-</w:t>
      </w:r>
      <w:r w:rsidR="00BC120E" w:rsidRPr="00BC120E">
        <w:rPr>
          <w:color w:val="000000"/>
          <w:lang w:val="kk-KZ"/>
        </w:rPr>
        <w:t>36</w:t>
      </w:r>
      <w:r w:rsidR="00BC120E">
        <w:rPr>
          <w:color w:val="000000"/>
          <w:lang w:val="kk-KZ"/>
        </w:rPr>
        <w:t>-</w:t>
      </w:r>
      <w:r w:rsidR="00BC120E" w:rsidRPr="00BC120E">
        <w:rPr>
          <w:color w:val="000000"/>
          <w:lang w:val="kk-KZ"/>
        </w:rPr>
        <w:t>90</w:t>
      </w:r>
    </w:p>
    <w:p w14:paraId="1178EC8E" w14:textId="77777777" w:rsidR="00A6763E" w:rsidRDefault="00A6763E" w:rsidP="00FE6195">
      <w:pPr>
        <w:ind w:firstLine="720"/>
        <w:jc w:val="both"/>
        <w:rPr>
          <w:rFonts w:eastAsia="Times New Roman"/>
          <w:color w:val="000000"/>
          <w:lang w:val="kk-KZ"/>
        </w:rPr>
      </w:pPr>
      <w:r>
        <w:rPr>
          <w:rFonts w:eastAsia="Times New Roman"/>
          <w:color w:val="000000"/>
          <w:lang w:val="kk-KZ"/>
        </w:rPr>
        <w:t>Претензии по организации принимаются  с 9.00 часов до 18.30 часов, перерыв на обед с 13.00 часов до 14.30 часов по адресу: г. Астана, пр. Республики, 52, первый этаж, телефон: 8(7172)39-52-39, эл. адрес: tax_gor@astana.mgd.kz</w:t>
      </w:r>
    </w:p>
    <w:p w14:paraId="6717C4FF" w14:textId="77777777" w:rsidR="00A6763E" w:rsidRDefault="00A6763E" w:rsidP="00A6763E">
      <w:pPr>
        <w:ind w:firstLine="360"/>
        <w:jc w:val="both"/>
      </w:pPr>
    </w:p>
    <w:p w14:paraId="15ED5A6F" w14:textId="77777777" w:rsidR="00A6763E" w:rsidRDefault="00A6763E" w:rsidP="00A6763E">
      <w:pPr>
        <w:jc w:val="both"/>
        <w:rPr>
          <w:b/>
        </w:rPr>
      </w:pPr>
    </w:p>
    <w:p w14:paraId="4DB30819" w14:textId="77777777" w:rsidR="00A6763E" w:rsidRDefault="00A6763E" w:rsidP="00A6763E">
      <w:pPr>
        <w:jc w:val="both"/>
        <w:rPr>
          <w:b/>
        </w:rPr>
      </w:pPr>
    </w:p>
    <w:p w14:paraId="684A94A0" w14:textId="7CC33ADA" w:rsidR="00A6763E" w:rsidRDefault="00BC120E" w:rsidP="00A6763E">
      <w:pPr>
        <w:jc w:val="both"/>
        <w:rPr>
          <w:b/>
        </w:rPr>
      </w:pPr>
      <w:proofErr w:type="gramStart"/>
      <w:r>
        <w:rPr>
          <w:b/>
        </w:rPr>
        <w:t xml:space="preserve">Реабилитационный </w:t>
      </w:r>
      <w:r w:rsidR="00A6763E">
        <w:rPr>
          <w:b/>
        </w:rPr>
        <w:t xml:space="preserve"> управляющий</w:t>
      </w:r>
      <w:proofErr w:type="gramEnd"/>
      <w:r w:rsidR="00A6763E">
        <w:rPr>
          <w:b/>
        </w:rPr>
        <w:t xml:space="preserve">                                                         </w:t>
      </w:r>
      <w:r>
        <w:rPr>
          <w:b/>
        </w:rPr>
        <w:t>Нуржанова А.Ж.</w:t>
      </w:r>
    </w:p>
    <w:p w14:paraId="1034AD66" w14:textId="77777777" w:rsidR="00A6763E" w:rsidRDefault="00A6763E" w:rsidP="00A6763E">
      <w:pPr>
        <w:jc w:val="both"/>
        <w:rPr>
          <w:b/>
        </w:rPr>
      </w:pPr>
    </w:p>
    <w:p w14:paraId="4FECCB6A" w14:textId="77777777" w:rsidR="00A6763E" w:rsidRDefault="00A6763E" w:rsidP="00A6763E">
      <w:pPr>
        <w:jc w:val="both"/>
        <w:rPr>
          <w:b/>
        </w:rPr>
      </w:pPr>
    </w:p>
    <w:p w14:paraId="4A448589" w14:textId="77777777" w:rsidR="00A6763E" w:rsidRDefault="00A6763E" w:rsidP="00A6763E">
      <w:pPr>
        <w:jc w:val="both"/>
        <w:rPr>
          <w:b/>
        </w:rPr>
      </w:pPr>
      <w:bookmarkStart w:id="0" w:name="_GoBack"/>
      <w:bookmarkEnd w:id="0"/>
    </w:p>
    <w:p w14:paraId="41C3C56A" w14:textId="77777777" w:rsidR="00A6763E" w:rsidRDefault="00A6763E" w:rsidP="00A6763E">
      <w:pPr>
        <w:jc w:val="both"/>
        <w:rPr>
          <w:b/>
        </w:rPr>
      </w:pPr>
    </w:p>
    <w:p w14:paraId="0E795BE3" w14:textId="77777777" w:rsidR="00A6763E" w:rsidRDefault="00A6763E" w:rsidP="00A6763E">
      <w:pPr>
        <w:jc w:val="both"/>
        <w:rPr>
          <w:b/>
        </w:rPr>
      </w:pPr>
    </w:p>
    <w:p w14:paraId="60C6C7EA" w14:textId="77777777" w:rsidR="00A6763E" w:rsidRDefault="00A6763E" w:rsidP="00A6763E">
      <w:pPr>
        <w:jc w:val="both"/>
        <w:rPr>
          <w:rFonts w:ascii="Roboto" w:eastAsia="Times New Roman" w:hAnsi="Roboto"/>
          <w:color w:val="151515"/>
        </w:rPr>
      </w:pPr>
      <w:r>
        <w:rPr>
          <w:rFonts w:ascii="Roboto" w:eastAsia="Times New Roman" w:hAnsi="Roboto"/>
          <w:color w:val="151515"/>
        </w:rPr>
        <w:br/>
      </w:r>
    </w:p>
    <w:p w14:paraId="44F03B8B" w14:textId="77777777" w:rsidR="00A6763E" w:rsidRDefault="00A6763E" w:rsidP="00A6763E">
      <w:pPr>
        <w:jc w:val="both"/>
        <w:rPr>
          <w:b/>
        </w:rPr>
      </w:pPr>
    </w:p>
    <w:p w14:paraId="4F290DAD" w14:textId="77777777" w:rsidR="00A6763E" w:rsidRDefault="00A6763E" w:rsidP="00A6763E">
      <w:pPr>
        <w:jc w:val="both"/>
        <w:rPr>
          <w:b/>
        </w:rPr>
      </w:pPr>
    </w:p>
    <w:p w14:paraId="74FE78F1" w14:textId="77777777" w:rsidR="00A6763E" w:rsidRDefault="00A6763E" w:rsidP="00A6763E">
      <w:pPr>
        <w:jc w:val="both"/>
        <w:rPr>
          <w:b/>
        </w:rPr>
      </w:pPr>
    </w:p>
    <w:p w14:paraId="6172A03F" w14:textId="77777777" w:rsidR="00A6763E" w:rsidRDefault="00A6763E" w:rsidP="00A6763E">
      <w:pPr>
        <w:jc w:val="both"/>
        <w:rPr>
          <w:b/>
        </w:rPr>
      </w:pPr>
    </w:p>
    <w:p w14:paraId="057A83E8" w14:textId="77777777" w:rsidR="00A6763E" w:rsidRDefault="00A6763E" w:rsidP="00A6763E">
      <w:pPr>
        <w:jc w:val="both"/>
        <w:rPr>
          <w:b/>
        </w:rPr>
      </w:pPr>
    </w:p>
    <w:p w14:paraId="482307CA" w14:textId="77777777" w:rsidR="00A6763E" w:rsidRDefault="00A6763E" w:rsidP="00A6763E">
      <w:pPr>
        <w:jc w:val="both"/>
        <w:rPr>
          <w:b/>
        </w:rPr>
      </w:pPr>
    </w:p>
    <w:p w14:paraId="02EEA62E" w14:textId="77777777" w:rsidR="00A6763E" w:rsidRDefault="00A6763E" w:rsidP="00A6763E">
      <w:pPr>
        <w:jc w:val="both"/>
        <w:rPr>
          <w:b/>
        </w:rPr>
      </w:pPr>
    </w:p>
    <w:p w14:paraId="1869E55D" w14:textId="77777777" w:rsidR="00A6763E" w:rsidRDefault="00A6763E" w:rsidP="00A6763E">
      <w:pPr>
        <w:jc w:val="both"/>
        <w:rPr>
          <w:b/>
        </w:rPr>
      </w:pPr>
    </w:p>
    <w:p w14:paraId="3190F289" w14:textId="77777777" w:rsidR="00A6763E" w:rsidRDefault="00A6763E" w:rsidP="00A6763E">
      <w:pPr>
        <w:jc w:val="both"/>
        <w:rPr>
          <w:b/>
        </w:rPr>
      </w:pPr>
    </w:p>
    <w:p w14:paraId="20B542C5" w14:textId="77777777" w:rsidR="00A6763E" w:rsidRDefault="00A6763E" w:rsidP="00A6763E">
      <w:pPr>
        <w:jc w:val="both"/>
        <w:rPr>
          <w:b/>
        </w:rPr>
      </w:pPr>
    </w:p>
    <w:p w14:paraId="64CF409A" w14:textId="77777777" w:rsidR="00A6763E" w:rsidRDefault="00A6763E" w:rsidP="00A6763E">
      <w:pPr>
        <w:jc w:val="both"/>
        <w:rPr>
          <w:b/>
        </w:rPr>
      </w:pPr>
    </w:p>
    <w:p w14:paraId="7DEE4742" w14:textId="77777777" w:rsidR="00A6763E" w:rsidRDefault="00A6763E" w:rsidP="00A6763E">
      <w:pPr>
        <w:jc w:val="both"/>
        <w:rPr>
          <w:b/>
        </w:rPr>
      </w:pPr>
    </w:p>
    <w:p w14:paraId="39309DB9" w14:textId="77777777" w:rsidR="00A6763E" w:rsidRDefault="00A6763E" w:rsidP="00A6763E">
      <w:pPr>
        <w:jc w:val="both"/>
        <w:rPr>
          <w:b/>
        </w:rPr>
      </w:pPr>
    </w:p>
    <w:p w14:paraId="1CA33D77" w14:textId="77777777" w:rsidR="00177791" w:rsidRDefault="00177791" w:rsidP="00A6763E">
      <w:pPr>
        <w:jc w:val="both"/>
        <w:rPr>
          <w:b/>
        </w:rPr>
      </w:pPr>
    </w:p>
    <w:p w14:paraId="00F3BACF" w14:textId="77777777" w:rsidR="00177791" w:rsidRDefault="00177791" w:rsidP="00A6763E">
      <w:pPr>
        <w:jc w:val="both"/>
        <w:rPr>
          <w:b/>
        </w:rPr>
      </w:pPr>
    </w:p>
    <w:p w14:paraId="6CEAE1D0" w14:textId="77777777" w:rsidR="00177791" w:rsidRDefault="00177791" w:rsidP="00A6763E">
      <w:pPr>
        <w:jc w:val="both"/>
        <w:rPr>
          <w:b/>
        </w:rPr>
      </w:pPr>
    </w:p>
    <w:p w14:paraId="5074F336" w14:textId="77777777" w:rsidR="00177791" w:rsidRDefault="00177791" w:rsidP="00A6763E">
      <w:pPr>
        <w:jc w:val="both"/>
        <w:rPr>
          <w:b/>
        </w:rPr>
      </w:pPr>
    </w:p>
    <w:p w14:paraId="191F87AB" w14:textId="77777777" w:rsidR="00A6763E" w:rsidRDefault="00A6763E" w:rsidP="00A6763E">
      <w:pPr>
        <w:jc w:val="both"/>
        <w:rPr>
          <w:b/>
        </w:rPr>
      </w:pPr>
    </w:p>
    <w:p w14:paraId="69A46D35" w14:textId="77777777" w:rsidR="00A6763E" w:rsidRDefault="00A6763E" w:rsidP="00A6763E">
      <w:pPr>
        <w:jc w:val="both"/>
        <w:rPr>
          <w:b/>
        </w:rPr>
      </w:pPr>
    </w:p>
    <w:p w14:paraId="63FE6C09" w14:textId="77777777" w:rsidR="00A6763E" w:rsidRDefault="00A6763E" w:rsidP="00A6763E">
      <w:pPr>
        <w:jc w:val="both"/>
        <w:rPr>
          <w:b/>
        </w:rPr>
      </w:pPr>
    </w:p>
    <w:p w14:paraId="2F649215" w14:textId="77777777" w:rsidR="002706BA" w:rsidRDefault="002706BA"/>
    <w:sectPr w:rsidR="0027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75EE5"/>
    <w:multiLevelType w:val="hybridMultilevel"/>
    <w:tmpl w:val="D44E3788"/>
    <w:lvl w:ilvl="0" w:tplc="707A5450">
      <w:start w:val="1"/>
      <w:numFmt w:val="decimal"/>
      <w:lvlText w:val="%1."/>
      <w:lvlJc w:val="left"/>
      <w:pPr>
        <w:ind w:left="717" w:hanging="360"/>
      </w:pPr>
      <w:rPr>
        <w:color w:val="auto"/>
      </w:rPr>
    </w:lvl>
    <w:lvl w:ilvl="1" w:tplc="10000019">
      <w:start w:val="1"/>
      <w:numFmt w:val="lowerLetter"/>
      <w:lvlText w:val="%2."/>
      <w:lvlJc w:val="left"/>
      <w:pPr>
        <w:ind w:left="1437" w:hanging="360"/>
      </w:pPr>
    </w:lvl>
    <w:lvl w:ilvl="2" w:tplc="1000001B">
      <w:start w:val="1"/>
      <w:numFmt w:val="lowerRoman"/>
      <w:lvlText w:val="%3."/>
      <w:lvlJc w:val="right"/>
      <w:pPr>
        <w:ind w:left="2157" w:hanging="180"/>
      </w:pPr>
    </w:lvl>
    <w:lvl w:ilvl="3" w:tplc="1000000F">
      <w:start w:val="1"/>
      <w:numFmt w:val="decimal"/>
      <w:lvlText w:val="%4."/>
      <w:lvlJc w:val="left"/>
      <w:pPr>
        <w:ind w:left="2877" w:hanging="360"/>
      </w:pPr>
    </w:lvl>
    <w:lvl w:ilvl="4" w:tplc="10000019">
      <w:start w:val="1"/>
      <w:numFmt w:val="lowerLetter"/>
      <w:lvlText w:val="%5."/>
      <w:lvlJc w:val="left"/>
      <w:pPr>
        <w:ind w:left="3597" w:hanging="360"/>
      </w:pPr>
    </w:lvl>
    <w:lvl w:ilvl="5" w:tplc="1000001B">
      <w:start w:val="1"/>
      <w:numFmt w:val="lowerRoman"/>
      <w:lvlText w:val="%6."/>
      <w:lvlJc w:val="right"/>
      <w:pPr>
        <w:ind w:left="4317" w:hanging="180"/>
      </w:pPr>
    </w:lvl>
    <w:lvl w:ilvl="6" w:tplc="1000000F">
      <w:start w:val="1"/>
      <w:numFmt w:val="decimal"/>
      <w:lvlText w:val="%7."/>
      <w:lvlJc w:val="left"/>
      <w:pPr>
        <w:ind w:left="5037" w:hanging="360"/>
      </w:pPr>
    </w:lvl>
    <w:lvl w:ilvl="7" w:tplc="10000019">
      <w:start w:val="1"/>
      <w:numFmt w:val="lowerLetter"/>
      <w:lvlText w:val="%8."/>
      <w:lvlJc w:val="left"/>
      <w:pPr>
        <w:ind w:left="5757" w:hanging="360"/>
      </w:pPr>
    </w:lvl>
    <w:lvl w:ilvl="8" w:tplc="1000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2AE585B"/>
    <w:multiLevelType w:val="hybridMultilevel"/>
    <w:tmpl w:val="CBD659C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3B"/>
    <w:rsid w:val="00177791"/>
    <w:rsid w:val="002706BA"/>
    <w:rsid w:val="00346ECE"/>
    <w:rsid w:val="00386ED6"/>
    <w:rsid w:val="0040108F"/>
    <w:rsid w:val="004167E8"/>
    <w:rsid w:val="0044323B"/>
    <w:rsid w:val="00A6763E"/>
    <w:rsid w:val="00AA23D1"/>
    <w:rsid w:val="00B815E7"/>
    <w:rsid w:val="00BC120E"/>
    <w:rsid w:val="00E80B63"/>
    <w:rsid w:val="00E86709"/>
    <w:rsid w:val="00F42E03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F888"/>
  <w15:docId w15:val="{1E693E7A-574A-4E28-8C95-3C4D217E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3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3E"/>
  </w:style>
  <w:style w:type="paragraph" w:styleId="a4">
    <w:name w:val="No Spacing"/>
    <w:uiPriority w:val="1"/>
    <w:qFormat/>
    <w:rsid w:val="00A6763E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6763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Карипжанова</dc:creator>
  <cp:keywords/>
  <dc:description/>
  <cp:lastModifiedBy>Тазагуль</cp:lastModifiedBy>
  <cp:revision>5</cp:revision>
  <dcterms:created xsi:type="dcterms:W3CDTF">2024-07-31T15:43:00Z</dcterms:created>
  <dcterms:modified xsi:type="dcterms:W3CDTF">2024-08-05T10:04:00Z</dcterms:modified>
</cp:coreProperties>
</file>