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613A" w:rsidRPr="007C0ACD" w:rsidRDefault="001E613A" w:rsidP="001E613A">
      <w:pPr>
        <w:rPr>
          <w:i w:val="0"/>
          <w:sz w:val="24"/>
          <w:szCs w:val="24"/>
          <w:lang w:val="kk-KZ"/>
        </w:rPr>
      </w:pPr>
      <w:r w:rsidRPr="001E613A">
        <w:rPr>
          <w:i w:val="0"/>
          <w:lang w:val="kk-KZ"/>
        </w:rPr>
        <w:t>«</w:t>
      </w:r>
      <w:r w:rsidRPr="007C0ACD">
        <w:rPr>
          <w:i w:val="0"/>
          <w:sz w:val="24"/>
          <w:szCs w:val="24"/>
          <w:lang w:val="kk-KZ"/>
        </w:rPr>
        <w:t xml:space="preserve">Б» корпусының </w:t>
      </w:r>
      <w:r w:rsidR="00552E20" w:rsidRPr="007C0ACD">
        <w:rPr>
          <w:i w:val="0"/>
          <w:sz w:val="24"/>
          <w:szCs w:val="24"/>
          <w:lang w:val="kk-KZ"/>
        </w:rPr>
        <w:t xml:space="preserve">бос </w:t>
      </w:r>
      <w:r w:rsidR="002E584C" w:rsidRPr="007C0ACD">
        <w:rPr>
          <w:i w:val="0"/>
          <w:sz w:val="24"/>
          <w:szCs w:val="24"/>
          <w:lang w:val="kk-KZ"/>
        </w:rPr>
        <w:t>және</w:t>
      </w:r>
      <w:r w:rsidR="001A0179" w:rsidRPr="007C0ACD">
        <w:rPr>
          <w:i w:val="0"/>
          <w:sz w:val="24"/>
          <w:szCs w:val="24"/>
          <w:lang w:val="kk-KZ"/>
        </w:rPr>
        <w:t xml:space="preserve"> </w:t>
      </w:r>
      <w:r w:rsidR="00F4509D" w:rsidRPr="007C0ACD">
        <w:rPr>
          <w:i w:val="0"/>
          <w:sz w:val="24"/>
          <w:szCs w:val="24"/>
          <w:lang w:val="kk-KZ"/>
        </w:rPr>
        <w:t xml:space="preserve">уақытша бос </w:t>
      </w:r>
      <w:r w:rsidRPr="007C0ACD">
        <w:rPr>
          <w:i w:val="0"/>
          <w:sz w:val="24"/>
          <w:szCs w:val="24"/>
          <w:lang w:val="kk-KZ"/>
        </w:rPr>
        <w:t>мемлекеттік әкімшілік лауазымдар</w:t>
      </w:r>
      <w:r w:rsidR="00E85511" w:rsidRPr="007C0ACD">
        <w:rPr>
          <w:i w:val="0"/>
          <w:sz w:val="24"/>
          <w:szCs w:val="24"/>
          <w:lang w:val="kk-KZ"/>
        </w:rPr>
        <w:t>ын</w:t>
      </w:r>
      <w:r w:rsidRPr="007C0ACD">
        <w:rPr>
          <w:i w:val="0"/>
          <w:sz w:val="24"/>
          <w:szCs w:val="24"/>
          <w:lang w:val="kk-KZ"/>
        </w:rPr>
        <w:t xml:space="preserve">а орналасуға мемлекеттік қызметшілері арасында </w:t>
      </w:r>
      <w:r w:rsidRPr="007C0ACD">
        <w:rPr>
          <w:i w:val="0"/>
          <w:sz w:val="24"/>
          <w:szCs w:val="24"/>
          <w:u w:val="single"/>
          <w:lang w:val="kk-KZ"/>
        </w:rPr>
        <w:t xml:space="preserve">ішкі </w:t>
      </w:r>
      <w:r w:rsidR="00CF14A3" w:rsidRPr="007C0ACD">
        <w:rPr>
          <w:i w:val="0"/>
          <w:sz w:val="24"/>
          <w:szCs w:val="24"/>
          <w:u w:val="single"/>
          <w:lang w:val="kk-KZ"/>
        </w:rPr>
        <w:t xml:space="preserve"> </w:t>
      </w:r>
      <w:r w:rsidRPr="007C0ACD">
        <w:rPr>
          <w:i w:val="0"/>
          <w:sz w:val="24"/>
          <w:szCs w:val="24"/>
          <w:u w:val="single"/>
          <w:lang w:val="kk-KZ"/>
        </w:rPr>
        <w:t>конкурс</w:t>
      </w:r>
      <w:r w:rsidRPr="007C0ACD">
        <w:rPr>
          <w:i w:val="0"/>
          <w:sz w:val="24"/>
          <w:szCs w:val="24"/>
          <w:lang w:val="kk-KZ"/>
        </w:rPr>
        <w:t xml:space="preserve"> туралы хабарландыру</w:t>
      </w:r>
    </w:p>
    <w:p w:rsidR="001E613A" w:rsidRPr="00157ADB" w:rsidRDefault="001E613A" w:rsidP="001E613A">
      <w:pPr>
        <w:rPr>
          <w:i w:val="0"/>
          <w:sz w:val="16"/>
          <w:szCs w:val="16"/>
          <w:lang w:val="kk-KZ"/>
        </w:rPr>
      </w:pPr>
    </w:p>
    <w:p w:rsidR="001E613A" w:rsidRPr="007C0ACD" w:rsidRDefault="001E613A" w:rsidP="001E613A">
      <w:pPr>
        <w:rPr>
          <w:i w:val="0"/>
          <w:sz w:val="24"/>
          <w:szCs w:val="24"/>
          <w:lang w:val="kk-KZ"/>
        </w:rPr>
      </w:pPr>
      <w:r w:rsidRPr="007C0ACD">
        <w:rPr>
          <w:i w:val="0"/>
          <w:sz w:val="24"/>
          <w:szCs w:val="24"/>
          <w:lang w:val="kk-KZ"/>
        </w:rPr>
        <w:t xml:space="preserve">Қазақстан Республикасы Қаржы министрлігі Мемлекеттік кірістер комитеті </w:t>
      </w:r>
      <w:r w:rsidR="002E584C" w:rsidRPr="007C0ACD">
        <w:rPr>
          <w:i w:val="0"/>
          <w:sz w:val="24"/>
          <w:szCs w:val="24"/>
          <w:lang w:val="kk-KZ"/>
        </w:rPr>
        <w:t>Астана</w:t>
      </w:r>
      <w:r w:rsidRPr="007C0ACD">
        <w:rPr>
          <w:i w:val="0"/>
          <w:sz w:val="24"/>
          <w:szCs w:val="24"/>
          <w:lang w:val="kk-KZ"/>
        </w:rPr>
        <w:t xml:space="preserve"> қаласы бойынша Мемлекеттік кірістер департаментінің Сарыарқа ауданы бойынша Мемлекеттік кірістер басқармасы</w:t>
      </w:r>
    </w:p>
    <w:p w:rsidR="001E613A" w:rsidRPr="00157ADB" w:rsidRDefault="001E613A" w:rsidP="001E613A">
      <w:pPr>
        <w:rPr>
          <w:i w:val="0"/>
          <w:sz w:val="16"/>
          <w:szCs w:val="16"/>
          <w:lang w:val="kk-KZ"/>
        </w:rPr>
      </w:pPr>
      <w:bookmarkStart w:id="0" w:name="_GoBack"/>
      <w:bookmarkEnd w:id="0"/>
    </w:p>
    <w:p w:rsidR="001E613A" w:rsidRDefault="001E613A" w:rsidP="001E613A">
      <w:pPr>
        <w:rPr>
          <w:i w:val="0"/>
          <w:sz w:val="24"/>
          <w:szCs w:val="24"/>
          <w:lang w:val="kk-KZ"/>
        </w:rPr>
      </w:pPr>
      <w:r w:rsidRPr="007C0ACD">
        <w:rPr>
          <w:i w:val="0"/>
          <w:sz w:val="24"/>
          <w:szCs w:val="24"/>
          <w:lang w:val="kk-KZ"/>
        </w:rPr>
        <w:t>Конк</w:t>
      </w:r>
      <w:r w:rsidR="00C12D34" w:rsidRPr="007C0ACD">
        <w:rPr>
          <w:i w:val="0"/>
          <w:sz w:val="24"/>
          <w:szCs w:val="24"/>
          <w:lang w:val="kk-KZ"/>
        </w:rPr>
        <w:t xml:space="preserve">урсқа қатысушыларға қойылатын </w:t>
      </w:r>
      <w:r w:rsidRPr="007C0ACD">
        <w:rPr>
          <w:i w:val="0"/>
          <w:sz w:val="24"/>
          <w:szCs w:val="24"/>
          <w:lang w:val="kk-KZ"/>
        </w:rPr>
        <w:t>жалпы біліктілік талаптары:</w:t>
      </w:r>
    </w:p>
    <w:p w:rsidR="005706C1" w:rsidRPr="005706C1" w:rsidRDefault="005706C1" w:rsidP="001E613A">
      <w:pPr>
        <w:rPr>
          <w:i w:val="0"/>
          <w:sz w:val="16"/>
          <w:szCs w:val="16"/>
          <w:lang w:val="kk-KZ"/>
        </w:rPr>
      </w:pPr>
    </w:p>
    <w:p w:rsidR="005706C1" w:rsidRPr="005706C1" w:rsidRDefault="005706C1" w:rsidP="005706C1">
      <w:pPr>
        <w:widowControl/>
        <w:jc w:val="both"/>
        <w:rPr>
          <w:rFonts w:eastAsia="Calibri"/>
          <w:b w:val="0"/>
          <w:i w:val="0"/>
          <w:spacing w:val="-2"/>
          <w:sz w:val="24"/>
          <w:szCs w:val="24"/>
          <w:lang w:val="kk-KZ"/>
        </w:rPr>
      </w:pPr>
      <w:r w:rsidRPr="00B84DF6">
        <w:rPr>
          <w:rFonts w:eastAsia="Calibri"/>
          <w:bCs w:val="0"/>
          <w:i w:val="0"/>
          <w:iCs w:val="0"/>
          <w:sz w:val="24"/>
          <w:szCs w:val="24"/>
          <w:lang w:val="kk-KZ" w:eastAsia="en-US"/>
        </w:rPr>
        <w:t xml:space="preserve">      </w:t>
      </w:r>
      <w:r>
        <w:rPr>
          <w:color w:val="000000" w:themeColor="text1"/>
          <w:spacing w:val="2"/>
          <w:sz w:val="24"/>
          <w:szCs w:val="24"/>
          <w:lang w:val="kk-KZ"/>
        </w:rPr>
        <w:t xml:space="preserve"> </w:t>
      </w:r>
      <w:r w:rsidRPr="005706C1">
        <w:rPr>
          <w:i w:val="0"/>
          <w:color w:val="000000" w:themeColor="text1"/>
          <w:spacing w:val="2"/>
          <w:sz w:val="24"/>
          <w:szCs w:val="24"/>
          <w:lang w:val="kk-KZ"/>
        </w:rPr>
        <w:t>С-R-</w:t>
      </w:r>
      <w:r w:rsidRPr="005706C1">
        <w:rPr>
          <w:i w:val="0"/>
          <w:color w:val="000000" w:themeColor="text1"/>
          <w:spacing w:val="2"/>
          <w:sz w:val="24"/>
          <w:szCs w:val="24"/>
          <w:lang w:val="kk-KZ"/>
        </w:rPr>
        <w:t>3</w:t>
      </w:r>
      <w:r w:rsidRPr="005706C1">
        <w:rPr>
          <w:i w:val="0"/>
          <w:color w:val="000000" w:themeColor="text1"/>
          <w:spacing w:val="2"/>
          <w:sz w:val="24"/>
          <w:szCs w:val="24"/>
          <w:lang w:val="kk-KZ"/>
        </w:rPr>
        <w:t xml:space="preserve"> санаты үшін:</w:t>
      </w:r>
      <w:r w:rsidRPr="005706C1">
        <w:rPr>
          <w:spacing w:val="2"/>
          <w:sz w:val="24"/>
          <w:szCs w:val="24"/>
          <w:lang w:val="kk-KZ"/>
        </w:rPr>
        <w:t xml:space="preserve"> </w:t>
      </w:r>
      <w:r w:rsidRPr="005706C1">
        <w:rPr>
          <w:rFonts w:eastAsia="Calibri"/>
          <w:b w:val="0"/>
          <w:i w:val="0"/>
          <w:spacing w:val="-2"/>
          <w:sz w:val="24"/>
          <w:szCs w:val="24"/>
          <w:lang w:val="kk-KZ"/>
        </w:rPr>
        <w:t>жоғары оқу орнынан кейінгі немесе жоғары білім</w:t>
      </w:r>
      <w:r w:rsidRPr="005706C1">
        <w:rPr>
          <w:rFonts w:eastAsia="Calibri"/>
          <w:b w:val="0"/>
          <w:i w:val="0"/>
          <w:spacing w:val="-2"/>
          <w:sz w:val="24"/>
          <w:szCs w:val="24"/>
          <w:lang w:val="kk-KZ"/>
        </w:rPr>
        <w:t>.</w:t>
      </w:r>
    </w:p>
    <w:p w:rsidR="005706C1" w:rsidRPr="005706C1" w:rsidRDefault="005706C1" w:rsidP="005706C1">
      <w:pPr>
        <w:pStyle w:val="disclaimer"/>
        <w:spacing w:after="0" w:line="240" w:lineRule="auto"/>
        <w:contextualSpacing/>
        <w:jc w:val="both"/>
        <w:rPr>
          <w:rFonts w:ascii="Times New Roman" w:eastAsia="Calibri" w:hAnsi="Times New Roman" w:cs="Times New Roman"/>
          <w:spacing w:val="-2"/>
          <w:sz w:val="24"/>
          <w:szCs w:val="24"/>
          <w:lang w:val="kk-KZ"/>
        </w:rPr>
      </w:pPr>
      <w:r w:rsidRPr="005706C1">
        <w:rPr>
          <w:rFonts w:ascii="Times New Roman" w:eastAsia="Calibri" w:hAnsi="Times New Roman" w:cs="Times New Roman"/>
          <w:b/>
          <w:spacing w:val="-2"/>
          <w:sz w:val="24"/>
          <w:szCs w:val="24"/>
          <w:lang w:val="kk-KZ"/>
        </w:rPr>
        <w:t xml:space="preserve">       Мынадай құзыреттердің бар болуы</w:t>
      </w:r>
      <w:r w:rsidRPr="005706C1">
        <w:rPr>
          <w:rFonts w:ascii="Times New Roman" w:eastAsia="Calibri" w:hAnsi="Times New Roman" w:cs="Times New Roman"/>
          <w:spacing w:val="-2"/>
          <w:sz w:val="24"/>
          <w:szCs w:val="24"/>
          <w:lang w:val="kk-KZ"/>
        </w:rPr>
        <w:t xml:space="preserve">: </w:t>
      </w:r>
      <w:r w:rsidRPr="005706C1">
        <w:rPr>
          <w:rFonts w:ascii="Times New Roman" w:eastAsia="Calibri" w:hAnsi="Times New Roman" w:cs="Times New Roman"/>
          <w:spacing w:val="-2"/>
          <w:sz w:val="24"/>
          <w:szCs w:val="24"/>
          <w:lang w:val="kk-KZ"/>
        </w:rPr>
        <w:t>күйзеліске төзімділік, бастамашылдық, жауапкершілік, қызметті тұтынушыға және оны ақпараттандыруға бағдарлану, адалдық, ынтымақтастық және әрекеттестік, қызметті басқару, шешім қабылдау, көшбасшылық</w:t>
      </w:r>
      <w:r w:rsidRPr="005706C1">
        <w:rPr>
          <w:rFonts w:ascii="Times New Roman" w:eastAsia="Calibri" w:hAnsi="Times New Roman" w:cs="Times New Roman"/>
          <w:spacing w:val="-2"/>
          <w:sz w:val="24"/>
          <w:szCs w:val="24"/>
          <w:lang w:val="kk-KZ"/>
        </w:rPr>
        <w:t>.</w:t>
      </w:r>
    </w:p>
    <w:p w:rsidR="005706C1" w:rsidRPr="005706C1" w:rsidRDefault="005706C1" w:rsidP="005706C1">
      <w:pPr>
        <w:jc w:val="both"/>
        <w:rPr>
          <w:rFonts w:eastAsia="Calibri"/>
          <w:b w:val="0"/>
          <w:bCs w:val="0"/>
          <w:i w:val="0"/>
          <w:iCs w:val="0"/>
          <w:sz w:val="24"/>
          <w:szCs w:val="24"/>
          <w:lang w:val="kk-KZ" w:eastAsia="en-US"/>
        </w:rPr>
      </w:pPr>
      <w:r w:rsidRPr="005706C1">
        <w:rPr>
          <w:rFonts w:eastAsia="Calibri"/>
          <w:spacing w:val="-2"/>
          <w:sz w:val="24"/>
          <w:szCs w:val="24"/>
          <w:lang w:val="kk-KZ"/>
        </w:rPr>
        <w:t xml:space="preserve">   </w:t>
      </w:r>
      <w:r>
        <w:rPr>
          <w:rFonts w:eastAsia="Calibri"/>
          <w:spacing w:val="-2"/>
          <w:sz w:val="24"/>
          <w:szCs w:val="24"/>
          <w:lang w:val="kk-KZ"/>
        </w:rPr>
        <w:t xml:space="preserve"> </w:t>
      </w:r>
      <w:r w:rsidRPr="005706C1">
        <w:rPr>
          <w:rFonts w:eastAsia="Calibri"/>
          <w:spacing w:val="-2"/>
          <w:sz w:val="24"/>
          <w:szCs w:val="24"/>
          <w:lang w:val="kk-KZ"/>
        </w:rPr>
        <w:t xml:space="preserve">  </w:t>
      </w:r>
      <w:r w:rsidRPr="005706C1">
        <w:rPr>
          <w:rFonts w:eastAsia="Calibri"/>
          <w:i w:val="0"/>
          <w:spacing w:val="-2"/>
          <w:sz w:val="24"/>
          <w:szCs w:val="24"/>
          <w:lang w:val="kk-KZ"/>
        </w:rPr>
        <w:t>Ж</w:t>
      </w:r>
      <w:r w:rsidRPr="005706C1">
        <w:rPr>
          <w:rFonts w:eastAsia="Calibri"/>
          <w:bCs w:val="0"/>
          <w:i w:val="0"/>
          <w:iCs w:val="0"/>
          <w:sz w:val="24"/>
          <w:szCs w:val="24"/>
          <w:lang w:val="kk-KZ" w:eastAsia="en-US"/>
        </w:rPr>
        <w:t>ұмыс тәжірибесі</w:t>
      </w:r>
      <w:r w:rsidRPr="005706C1">
        <w:rPr>
          <w:rFonts w:eastAsia="Calibri"/>
          <w:b w:val="0"/>
          <w:bCs w:val="0"/>
          <w:i w:val="0"/>
          <w:iCs w:val="0"/>
          <w:sz w:val="24"/>
          <w:szCs w:val="24"/>
          <w:lang w:val="kk-KZ" w:eastAsia="en-US"/>
        </w:rPr>
        <w:t xml:space="preserve"> келесі талаптардың біріне сәйкес болуы тиіс:</w:t>
      </w:r>
    </w:p>
    <w:p w:rsidR="005706C1" w:rsidRPr="005706C1" w:rsidRDefault="005706C1" w:rsidP="005706C1">
      <w:pPr>
        <w:widowControl/>
        <w:jc w:val="left"/>
        <w:rPr>
          <w:rFonts w:eastAsia="Calibri"/>
          <w:b w:val="0"/>
          <w:bCs w:val="0"/>
          <w:i w:val="0"/>
          <w:iCs w:val="0"/>
          <w:sz w:val="24"/>
          <w:szCs w:val="24"/>
          <w:lang w:val="kk-KZ" w:eastAsia="en-US"/>
        </w:rPr>
      </w:pPr>
      <w:r w:rsidRPr="005706C1">
        <w:rPr>
          <w:rFonts w:eastAsia="Calibri"/>
          <w:b w:val="0"/>
          <w:bCs w:val="0"/>
          <w:i w:val="0"/>
          <w:iCs w:val="0"/>
          <w:sz w:val="24"/>
          <w:szCs w:val="24"/>
          <w:lang w:val="kk-KZ" w:eastAsia="en-US"/>
        </w:rPr>
        <w:t>      1) жұмыс өтілі бір жылдан кем емес;</w:t>
      </w:r>
    </w:p>
    <w:p w:rsidR="005706C1" w:rsidRDefault="005706C1" w:rsidP="005706C1">
      <w:pPr>
        <w:widowControl/>
        <w:jc w:val="left"/>
        <w:rPr>
          <w:rFonts w:eastAsia="Calibri"/>
          <w:b w:val="0"/>
          <w:bCs w:val="0"/>
          <w:i w:val="0"/>
          <w:iCs w:val="0"/>
          <w:sz w:val="24"/>
          <w:szCs w:val="24"/>
          <w:lang w:val="kk-KZ" w:eastAsia="en-US"/>
        </w:rPr>
      </w:pPr>
      <w:r w:rsidRPr="005706C1">
        <w:rPr>
          <w:rFonts w:eastAsia="Calibri"/>
          <w:b w:val="0"/>
          <w:bCs w:val="0"/>
          <w:i w:val="0"/>
          <w:iCs w:val="0"/>
          <w:sz w:val="24"/>
          <w:szCs w:val="24"/>
          <w:lang w:val="kk-KZ" w:eastAsia="en-US"/>
        </w:rPr>
        <w:t>      2) осы санаттағы нақты лауазымның функционалдық бағыттарына сәйкес салаларда бір жылдан кем емес жұмыс өтілі.</w:t>
      </w:r>
    </w:p>
    <w:p w:rsidR="005706C1" w:rsidRPr="005706C1" w:rsidRDefault="005706C1" w:rsidP="005706C1">
      <w:pPr>
        <w:widowControl/>
        <w:jc w:val="left"/>
        <w:rPr>
          <w:rFonts w:eastAsia="Calibri"/>
          <w:b w:val="0"/>
          <w:bCs w:val="0"/>
          <w:i w:val="0"/>
          <w:iCs w:val="0"/>
          <w:sz w:val="16"/>
          <w:szCs w:val="16"/>
          <w:lang w:val="kk-KZ" w:eastAsia="en-US"/>
        </w:rPr>
      </w:pPr>
    </w:p>
    <w:p w:rsidR="003325F8" w:rsidRPr="00AA0FF5" w:rsidRDefault="00B84DF6" w:rsidP="00AA0FF5">
      <w:pPr>
        <w:widowControl/>
        <w:jc w:val="both"/>
        <w:rPr>
          <w:rFonts w:eastAsia="Calibri"/>
          <w:b w:val="0"/>
          <w:i w:val="0"/>
          <w:spacing w:val="-2"/>
          <w:sz w:val="24"/>
          <w:szCs w:val="24"/>
          <w:lang w:val="kk-KZ"/>
        </w:rPr>
      </w:pPr>
      <w:r w:rsidRPr="00B84DF6">
        <w:rPr>
          <w:rFonts w:eastAsia="Calibri"/>
          <w:bCs w:val="0"/>
          <w:i w:val="0"/>
          <w:iCs w:val="0"/>
          <w:sz w:val="24"/>
          <w:szCs w:val="24"/>
          <w:lang w:val="kk-KZ" w:eastAsia="en-US"/>
        </w:rPr>
        <w:t xml:space="preserve">      </w:t>
      </w:r>
      <w:r w:rsidR="00AA0FF5">
        <w:rPr>
          <w:color w:val="000000" w:themeColor="text1"/>
          <w:spacing w:val="2"/>
          <w:sz w:val="24"/>
          <w:szCs w:val="24"/>
          <w:lang w:val="kk-KZ"/>
        </w:rPr>
        <w:t xml:space="preserve"> </w:t>
      </w:r>
      <w:r w:rsidR="004F191B" w:rsidRPr="00AA0FF5">
        <w:rPr>
          <w:i w:val="0"/>
          <w:color w:val="000000" w:themeColor="text1"/>
          <w:spacing w:val="2"/>
          <w:sz w:val="24"/>
          <w:szCs w:val="24"/>
          <w:lang w:val="kk-KZ"/>
        </w:rPr>
        <w:t>С-R-4 санаты үшін:</w:t>
      </w:r>
      <w:r w:rsidR="004F191B" w:rsidRPr="007C0ACD">
        <w:rPr>
          <w:spacing w:val="2"/>
          <w:sz w:val="24"/>
          <w:szCs w:val="24"/>
          <w:lang w:val="kk-KZ"/>
        </w:rPr>
        <w:t xml:space="preserve"> </w:t>
      </w:r>
      <w:r w:rsidR="00FA5134" w:rsidRPr="00AA0FF5">
        <w:rPr>
          <w:rFonts w:eastAsia="Calibri"/>
          <w:b w:val="0"/>
          <w:i w:val="0"/>
          <w:spacing w:val="-2"/>
          <w:sz w:val="24"/>
          <w:szCs w:val="24"/>
          <w:lang w:val="kk-KZ"/>
        </w:rPr>
        <w:t>жоғары оқу орнынан кейінгі немесе жоғары, мемлекеттік лауазымдарда жұмыс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B84DF6" w:rsidRDefault="00B84DF6" w:rsidP="00B84DF6">
      <w:pPr>
        <w:pStyle w:val="disclaimer"/>
        <w:contextualSpacing/>
        <w:jc w:val="both"/>
        <w:rPr>
          <w:rFonts w:ascii="Times New Roman" w:eastAsia="Calibri" w:hAnsi="Times New Roman" w:cs="Times New Roman"/>
          <w:spacing w:val="-2"/>
          <w:sz w:val="24"/>
          <w:szCs w:val="24"/>
          <w:lang w:val="kk-KZ"/>
        </w:rPr>
      </w:pPr>
      <w:r>
        <w:rPr>
          <w:rFonts w:ascii="Times New Roman" w:eastAsia="Calibri" w:hAnsi="Times New Roman" w:cs="Times New Roman"/>
          <w:b/>
          <w:spacing w:val="-2"/>
          <w:sz w:val="24"/>
          <w:szCs w:val="24"/>
          <w:lang w:val="kk-KZ"/>
        </w:rPr>
        <w:t xml:space="preserve">       </w:t>
      </w:r>
      <w:r w:rsidR="004F191B" w:rsidRPr="007C0ACD">
        <w:rPr>
          <w:rFonts w:ascii="Times New Roman" w:eastAsia="Calibri" w:hAnsi="Times New Roman" w:cs="Times New Roman"/>
          <w:b/>
          <w:spacing w:val="-2"/>
          <w:sz w:val="24"/>
          <w:szCs w:val="24"/>
          <w:lang w:val="kk-KZ"/>
        </w:rPr>
        <w:t>Мынадай құзыреттердің бар болуы</w:t>
      </w:r>
      <w:r w:rsidR="004F191B" w:rsidRPr="007C0ACD">
        <w:rPr>
          <w:rFonts w:ascii="Times New Roman" w:eastAsia="Calibri" w:hAnsi="Times New Roman" w:cs="Times New Roman"/>
          <w:spacing w:val="-2"/>
          <w:sz w:val="24"/>
          <w:szCs w:val="24"/>
          <w:lang w:val="kk-KZ"/>
        </w:rPr>
        <w:t xml:space="preserve">: </w:t>
      </w:r>
      <w:r w:rsidR="00773F85" w:rsidRPr="00773F85">
        <w:rPr>
          <w:rFonts w:ascii="Times New Roman" w:eastAsia="Calibri" w:hAnsi="Times New Roman" w:cs="Times New Roman"/>
          <w:spacing w:val="-2"/>
          <w:sz w:val="24"/>
          <w:szCs w:val="24"/>
          <w:lang w:val="kk-KZ"/>
        </w:rPr>
        <w:t>күйзеліске төзімділік, бастамашылдық, жауапкершілік, қызметті тұтынушыға және оны ақпараттандыруға бағдарлану, адалдық, өзін-өзі дамыту, жеделділік, ынтымақтастық және</w:t>
      </w:r>
      <w:r>
        <w:rPr>
          <w:rFonts w:ascii="Times New Roman" w:eastAsia="Calibri" w:hAnsi="Times New Roman" w:cs="Times New Roman"/>
          <w:spacing w:val="-2"/>
          <w:sz w:val="24"/>
          <w:szCs w:val="24"/>
          <w:lang w:val="kk-KZ"/>
        </w:rPr>
        <w:t xml:space="preserve"> әрекеттестік, қызметті басқару.</w:t>
      </w:r>
    </w:p>
    <w:p w:rsidR="004F191B" w:rsidRPr="00B84DF6" w:rsidRDefault="00B84DF6" w:rsidP="00B84DF6">
      <w:pPr>
        <w:pStyle w:val="disclaimer"/>
        <w:contextualSpacing/>
        <w:jc w:val="both"/>
        <w:rPr>
          <w:rFonts w:ascii="Times New Roman" w:eastAsia="Calibri" w:hAnsi="Times New Roman" w:cs="Times New Roman"/>
          <w:spacing w:val="-2"/>
          <w:sz w:val="24"/>
          <w:szCs w:val="24"/>
          <w:lang w:val="kk-KZ"/>
        </w:rPr>
      </w:pPr>
      <w:r>
        <w:rPr>
          <w:rFonts w:ascii="Times New Roman" w:eastAsia="Calibri" w:hAnsi="Times New Roman" w:cs="Times New Roman"/>
          <w:spacing w:val="-2"/>
          <w:sz w:val="24"/>
          <w:szCs w:val="24"/>
          <w:lang w:val="kk-KZ"/>
        </w:rPr>
        <w:t xml:space="preserve">        </w:t>
      </w:r>
      <w:r w:rsidR="00773F85">
        <w:rPr>
          <w:rFonts w:ascii="Times New Roman" w:eastAsia="Calibri" w:hAnsi="Times New Roman" w:cs="Times New Roman"/>
          <w:b/>
          <w:spacing w:val="-2"/>
          <w:sz w:val="24"/>
          <w:szCs w:val="24"/>
          <w:lang w:val="kk-KZ"/>
        </w:rPr>
        <w:t>Ж</w:t>
      </w:r>
      <w:r w:rsidR="00773F85" w:rsidRPr="00773F85">
        <w:rPr>
          <w:rFonts w:ascii="Times New Roman" w:eastAsia="Calibri" w:hAnsi="Times New Roman" w:cs="Times New Roman"/>
          <w:b/>
          <w:spacing w:val="-2"/>
          <w:sz w:val="24"/>
          <w:szCs w:val="24"/>
          <w:lang w:val="kk-KZ"/>
        </w:rPr>
        <w:t>оғары оқу орнынан кейінгі немесе жоғары білім болған жағдайда жұмыс тәжірибесі талап етілмейді.</w:t>
      </w:r>
    </w:p>
    <w:p w:rsidR="00773F85" w:rsidRPr="004E709F" w:rsidRDefault="00773F85" w:rsidP="00D73FB3">
      <w:pPr>
        <w:pStyle w:val="disclaimer"/>
        <w:spacing w:after="0" w:line="240" w:lineRule="auto"/>
        <w:ind w:firstLine="709"/>
        <w:contextualSpacing/>
        <w:jc w:val="both"/>
        <w:rPr>
          <w:rFonts w:ascii="Times New Roman" w:hAnsi="Times New Roman" w:cs="Times New Roman"/>
          <w:sz w:val="16"/>
          <w:szCs w:val="16"/>
        </w:rPr>
      </w:pPr>
    </w:p>
    <w:p w:rsidR="00A87C8E" w:rsidRDefault="00D842A4" w:rsidP="004F191B">
      <w:pPr>
        <w:tabs>
          <w:tab w:val="left" w:pos="0"/>
        </w:tabs>
        <w:ind w:firstLine="709"/>
        <w:jc w:val="both"/>
        <w:rPr>
          <w:rFonts w:eastAsia="Consolas"/>
          <w:b w:val="0"/>
          <w:bCs w:val="0"/>
          <w:iCs w:val="0"/>
          <w:sz w:val="24"/>
          <w:szCs w:val="24"/>
          <w:lang w:val="kk-KZ" w:eastAsia="en-US"/>
        </w:rPr>
      </w:pPr>
      <w:r w:rsidRPr="00D842A4">
        <w:rPr>
          <w:rFonts w:eastAsia="Consolas"/>
          <w:b w:val="0"/>
          <w:bCs w:val="0"/>
          <w:iCs w:val="0"/>
          <w:sz w:val="24"/>
          <w:szCs w:val="24"/>
          <w:lang w:val="kk-KZ" w:eastAsia="en-US"/>
        </w:rPr>
        <w:t>Қазақстан Республикасының Әділет Министрлігінде 2023 жылғы 05 сәуірдегі № 32237 санымен тіркелген 2023 жылғы 05 сәуірдегі №71 Қазақстан Республикасы мемлекеттік қызмет істері агенттігі төрағасының «Б» корпусының мемлекеттік әкімшілік лауазымдарына Үлгілік біліктілік талаптарын бекіту туралы бұйрығына сәйкес.</w:t>
      </w:r>
    </w:p>
    <w:p w:rsidR="00D842A4" w:rsidRPr="00710CEA" w:rsidRDefault="00D842A4" w:rsidP="004F191B">
      <w:pPr>
        <w:tabs>
          <w:tab w:val="left" w:pos="0"/>
        </w:tabs>
        <w:ind w:firstLine="709"/>
        <w:jc w:val="both"/>
        <w:rPr>
          <w:b w:val="0"/>
          <w:i w:val="0"/>
          <w:sz w:val="16"/>
          <w:szCs w:val="16"/>
          <w:lang w:val="kk-KZ"/>
        </w:rPr>
      </w:pPr>
    </w:p>
    <w:p w:rsidR="00A87C8E" w:rsidRDefault="004F191B" w:rsidP="00A87C8E">
      <w:pPr>
        <w:tabs>
          <w:tab w:val="left" w:pos="-1405"/>
          <w:tab w:val="left" w:pos="9554"/>
        </w:tabs>
        <w:ind w:left="-1405" w:right="266" w:firstLine="1972"/>
        <w:jc w:val="both"/>
        <w:outlineLvl w:val="0"/>
        <w:rPr>
          <w:i w:val="0"/>
          <w:sz w:val="24"/>
          <w:szCs w:val="24"/>
          <w:lang w:val="kk-KZ"/>
        </w:rPr>
      </w:pPr>
      <w:r w:rsidRPr="007C0ACD">
        <w:rPr>
          <w:i w:val="0"/>
          <w:sz w:val="24"/>
          <w:szCs w:val="24"/>
          <w:lang w:val="kk-KZ"/>
        </w:rPr>
        <w:t xml:space="preserve">  </w:t>
      </w:r>
      <w:r w:rsidR="00ED12EA">
        <w:rPr>
          <w:i w:val="0"/>
          <w:sz w:val="24"/>
          <w:szCs w:val="24"/>
          <w:lang w:val="kk-KZ"/>
        </w:rPr>
        <w:t xml:space="preserve">             </w:t>
      </w:r>
      <w:r w:rsidR="00A87C8E" w:rsidRPr="007C0ACD">
        <w:rPr>
          <w:i w:val="0"/>
          <w:sz w:val="24"/>
          <w:szCs w:val="24"/>
          <w:lang w:val="kk-KZ"/>
        </w:rPr>
        <w:t>Мемлекеттік әкімшілік қызметшілердің лауазымдық жалақысы</w:t>
      </w:r>
    </w:p>
    <w:p w:rsidR="00ED12EA" w:rsidRPr="006D4E25" w:rsidRDefault="00ED12EA" w:rsidP="00A87C8E">
      <w:pPr>
        <w:tabs>
          <w:tab w:val="left" w:pos="-1405"/>
          <w:tab w:val="left" w:pos="9554"/>
        </w:tabs>
        <w:ind w:left="-1405" w:right="266" w:firstLine="1972"/>
        <w:jc w:val="both"/>
        <w:outlineLvl w:val="0"/>
        <w:rPr>
          <w:b w:val="0"/>
          <w:sz w:val="16"/>
          <w:szCs w:val="16"/>
          <w:lang w:val="kk-KZ"/>
        </w:rPr>
      </w:pPr>
    </w:p>
    <w:tbl>
      <w:tblPr>
        <w:tblW w:w="9902"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985"/>
        <w:gridCol w:w="3806"/>
        <w:gridCol w:w="4111"/>
      </w:tblGrid>
      <w:tr w:rsidR="00A87C8E" w:rsidRPr="00B8434C" w:rsidTr="00A87C8E">
        <w:trPr>
          <w:cantSplit/>
          <w:trHeight w:val="233"/>
        </w:trPr>
        <w:tc>
          <w:tcPr>
            <w:tcW w:w="1985" w:type="dxa"/>
            <w:vMerge w:val="restart"/>
            <w:tcBorders>
              <w:top w:val="single" w:sz="4" w:space="0" w:color="auto"/>
              <w:left w:val="single" w:sz="4" w:space="0" w:color="auto"/>
              <w:bottom w:val="single" w:sz="4" w:space="0" w:color="auto"/>
              <w:right w:val="single" w:sz="4" w:space="0" w:color="auto"/>
            </w:tcBorders>
            <w:vAlign w:val="center"/>
          </w:tcPr>
          <w:p w:rsidR="00A87C8E" w:rsidRPr="007C0ACD" w:rsidRDefault="00A87C8E" w:rsidP="00A87C8E">
            <w:pPr>
              <w:keepNext/>
              <w:keepLines/>
              <w:tabs>
                <w:tab w:val="left" w:pos="132"/>
                <w:tab w:val="left" w:pos="6663"/>
              </w:tabs>
              <w:ind w:left="-1440" w:right="365"/>
              <w:rPr>
                <w:b w:val="0"/>
                <w:i w:val="0"/>
                <w:sz w:val="24"/>
                <w:szCs w:val="24"/>
              </w:rPr>
            </w:pPr>
            <w:r w:rsidRPr="007C0ACD">
              <w:rPr>
                <w:i w:val="0"/>
                <w:sz w:val="24"/>
                <w:szCs w:val="24"/>
              </w:rPr>
              <w:t xml:space="preserve">Кат                </w:t>
            </w:r>
            <w:r w:rsidRPr="007C0ACD">
              <w:rPr>
                <w:b w:val="0"/>
                <w:sz w:val="24"/>
                <w:szCs w:val="24"/>
              </w:rPr>
              <w:t xml:space="preserve"> </w:t>
            </w:r>
            <w:proofErr w:type="spellStart"/>
            <w:r w:rsidRPr="007C0ACD">
              <w:rPr>
                <w:b w:val="0"/>
                <w:sz w:val="24"/>
                <w:szCs w:val="24"/>
              </w:rPr>
              <w:t>санат</w:t>
            </w:r>
            <w:proofErr w:type="spellEnd"/>
          </w:p>
        </w:tc>
        <w:tc>
          <w:tcPr>
            <w:tcW w:w="7917" w:type="dxa"/>
            <w:gridSpan w:val="2"/>
            <w:tcBorders>
              <w:top w:val="single" w:sz="4" w:space="0" w:color="auto"/>
              <w:left w:val="single" w:sz="4" w:space="0" w:color="auto"/>
              <w:bottom w:val="single" w:sz="4" w:space="0" w:color="auto"/>
              <w:right w:val="single" w:sz="4" w:space="0" w:color="auto"/>
            </w:tcBorders>
            <w:vAlign w:val="center"/>
          </w:tcPr>
          <w:p w:rsidR="00A87C8E" w:rsidRPr="007C0ACD" w:rsidRDefault="00A87C8E" w:rsidP="00B56AD2">
            <w:pPr>
              <w:keepNext/>
              <w:keepLines/>
              <w:tabs>
                <w:tab w:val="left" w:pos="132"/>
                <w:tab w:val="left" w:pos="6663"/>
              </w:tabs>
              <w:ind w:left="-1440" w:right="311"/>
              <w:rPr>
                <w:b w:val="0"/>
                <w:i w:val="0"/>
                <w:sz w:val="24"/>
                <w:szCs w:val="24"/>
              </w:rPr>
            </w:pPr>
            <w:r w:rsidRPr="007C0ACD">
              <w:rPr>
                <w:b w:val="0"/>
                <w:sz w:val="24"/>
                <w:szCs w:val="24"/>
                <w:lang w:val="kk-KZ"/>
              </w:rPr>
              <w:t>Еңбек сіңірген жылдарына байланысты</w:t>
            </w:r>
          </w:p>
        </w:tc>
      </w:tr>
      <w:tr w:rsidR="00A87C8E" w:rsidRPr="00B8434C" w:rsidTr="00A87C8E">
        <w:trPr>
          <w:cantSplit/>
          <w:trHeight w:val="303"/>
        </w:trPr>
        <w:tc>
          <w:tcPr>
            <w:tcW w:w="1985" w:type="dxa"/>
            <w:vMerge/>
            <w:tcBorders>
              <w:top w:val="single" w:sz="4" w:space="0" w:color="auto"/>
              <w:left w:val="single" w:sz="4" w:space="0" w:color="auto"/>
              <w:bottom w:val="single" w:sz="4" w:space="0" w:color="auto"/>
              <w:right w:val="single" w:sz="4" w:space="0" w:color="auto"/>
            </w:tcBorders>
            <w:vAlign w:val="center"/>
          </w:tcPr>
          <w:p w:rsidR="00A87C8E" w:rsidRPr="007C0ACD" w:rsidRDefault="00A87C8E" w:rsidP="00B56AD2">
            <w:pPr>
              <w:keepNext/>
              <w:keepLines/>
              <w:tabs>
                <w:tab w:val="left" w:pos="132"/>
                <w:tab w:val="left" w:pos="6663"/>
              </w:tabs>
              <w:ind w:left="-1440" w:right="99"/>
              <w:jc w:val="both"/>
              <w:rPr>
                <w:b w:val="0"/>
                <w:i w:val="0"/>
                <w:sz w:val="24"/>
                <w:szCs w:val="24"/>
              </w:rPr>
            </w:pPr>
          </w:p>
        </w:tc>
        <w:tc>
          <w:tcPr>
            <w:tcW w:w="3806" w:type="dxa"/>
            <w:tcBorders>
              <w:top w:val="single" w:sz="4" w:space="0" w:color="auto"/>
              <w:left w:val="single" w:sz="4" w:space="0" w:color="auto"/>
              <w:bottom w:val="single" w:sz="4" w:space="0" w:color="auto"/>
              <w:right w:val="single" w:sz="4" w:space="0" w:color="auto"/>
            </w:tcBorders>
            <w:vAlign w:val="center"/>
          </w:tcPr>
          <w:p w:rsidR="00A87C8E" w:rsidRPr="007C0ACD" w:rsidRDefault="00A87C8E" w:rsidP="00B56AD2">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ind w:left="57" w:right="125"/>
              <w:rPr>
                <w:b w:val="0"/>
                <w:i w:val="0"/>
                <w:sz w:val="24"/>
                <w:szCs w:val="24"/>
              </w:rPr>
            </w:pPr>
            <w:proofErr w:type="spellStart"/>
            <w:r w:rsidRPr="007C0ACD">
              <w:rPr>
                <w:i w:val="0"/>
                <w:sz w:val="24"/>
                <w:szCs w:val="24"/>
              </w:rPr>
              <w:t>min</w:t>
            </w:r>
            <w:proofErr w:type="spellEnd"/>
          </w:p>
        </w:tc>
        <w:tc>
          <w:tcPr>
            <w:tcW w:w="4111" w:type="dxa"/>
            <w:tcBorders>
              <w:top w:val="single" w:sz="4" w:space="0" w:color="auto"/>
              <w:left w:val="single" w:sz="4" w:space="0" w:color="auto"/>
              <w:bottom w:val="single" w:sz="4" w:space="0" w:color="auto"/>
              <w:right w:val="single" w:sz="4" w:space="0" w:color="auto"/>
            </w:tcBorders>
            <w:vAlign w:val="center"/>
          </w:tcPr>
          <w:p w:rsidR="00A87C8E" w:rsidRPr="007C0ACD" w:rsidRDefault="00A87C8E" w:rsidP="00B56AD2">
            <w:pPr>
              <w:keepNext/>
              <w:keepLines/>
              <w:tabs>
                <w:tab w:val="left" w:pos="0"/>
                <w:tab w:val="left" w:pos="132"/>
                <w:tab w:val="left" w:pos="1426"/>
                <w:tab w:val="left" w:pos="1769"/>
                <w:tab w:val="left" w:pos="1800"/>
                <w:tab w:val="left" w:pos="1918"/>
                <w:tab w:val="left" w:pos="2877"/>
                <w:tab w:val="left" w:pos="3836"/>
                <w:tab w:val="left" w:pos="4795"/>
                <w:tab w:val="left" w:pos="5754"/>
                <w:tab w:val="left" w:pos="6713"/>
                <w:tab w:val="left" w:pos="7672"/>
                <w:tab w:val="left" w:pos="8631"/>
                <w:tab w:val="left" w:pos="9590"/>
              </w:tabs>
              <w:suppressAutoHyphens/>
              <w:ind w:left="99"/>
              <w:rPr>
                <w:b w:val="0"/>
                <w:i w:val="0"/>
                <w:sz w:val="24"/>
                <w:szCs w:val="24"/>
              </w:rPr>
            </w:pPr>
            <w:proofErr w:type="spellStart"/>
            <w:r w:rsidRPr="007C0ACD">
              <w:rPr>
                <w:i w:val="0"/>
                <w:sz w:val="24"/>
                <w:szCs w:val="24"/>
              </w:rPr>
              <w:t>max</w:t>
            </w:r>
            <w:proofErr w:type="spellEnd"/>
          </w:p>
        </w:tc>
      </w:tr>
      <w:tr w:rsidR="00EA19E9" w:rsidRPr="00B8434C" w:rsidTr="00A87C8E">
        <w:trPr>
          <w:cantSplit/>
          <w:trHeight w:val="263"/>
        </w:trPr>
        <w:tc>
          <w:tcPr>
            <w:tcW w:w="1985" w:type="dxa"/>
            <w:tcBorders>
              <w:top w:val="single" w:sz="4" w:space="0" w:color="auto"/>
              <w:left w:val="single" w:sz="4" w:space="0" w:color="auto"/>
              <w:bottom w:val="single" w:sz="4" w:space="0" w:color="auto"/>
              <w:right w:val="single" w:sz="4" w:space="0" w:color="auto"/>
            </w:tcBorders>
            <w:vAlign w:val="center"/>
          </w:tcPr>
          <w:p w:rsidR="00EA19E9" w:rsidRPr="00735031" w:rsidRDefault="00EA19E9" w:rsidP="00EA19E9">
            <w:pPr>
              <w:keepNext/>
              <w:keepLines/>
              <w:tabs>
                <w:tab w:val="left" w:pos="132"/>
                <w:tab w:val="left" w:pos="6663"/>
              </w:tabs>
              <w:ind w:left="-1440" w:right="99" w:firstLine="1440"/>
              <w:rPr>
                <w:i w:val="0"/>
                <w:sz w:val="24"/>
                <w:szCs w:val="24"/>
                <w:lang w:val="en-US"/>
              </w:rPr>
            </w:pPr>
            <w:r>
              <w:rPr>
                <w:i w:val="0"/>
                <w:sz w:val="24"/>
                <w:szCs w:val="24"/>
                <w:lang w:val="kk-KZ"/>
              </w:rPr>
              <w:t>С-</w:t>
            </w:r>
            <w:r>
              <w:rPr>
                <w:i w:val="0"/>
                <w:sz w:val="24"/>
                <w:szCs w:val="24"/>
                <w:lang w:val="en-US"/>
              </w:rPr>
              <w:t xml:space="preserve">R-3  </w:t>
            </w:r>
            <w:r w:rsidRPr="00735031">
              <w:rPr>
                <w:b w:val="0"/>
                <w:i w:val="0"/>
                <w:sz w:val="24"/>
                <w:szCs w:val="24"/>
                <w:lang w:val="en-US"/>
              </w:rPr>
              <w:t>(</w:t>
            </w:r>
            <w:proofErr w:type="spellStart"/>
            <w:r w:rsidRPr="00735031">
              <w:rPr>
                <w:b w:val="0"/>
                <w:i w:val="0"/>
                <w:sz w:val="24"/>
                <w:szCs w:val="24"/>
                <w:lang w:val="en-US"/>
              </w:rPr>
              <w:t>блок</w:t>
            </w:r>
            <w:proofErr w:type="spellEnd"/>
            <w:r w:rsidRPr="00735031">
              <w:rPr>
                <w:b w:val="0"/>
                <w:i w:val="0"/>
                <w:sz w:val="24"/>
                <w:szCs w:val="24"/>
                <w:lang w:val="en-US"/>
              </w:rPr>
              <w:t xml:space="preserve"> А)</w:t>
            </w:r>
          </w:p>
        </w:tc>
        <w:tc>
          <w:tcPr>
            <w:tcW w:w="3806" w:type="dxa"/>
            <w:tcBorders>
              <w:top w:val="single" w:sz="4" w:space="0" w:color="auto"/>
              <w:left w:val="single" w:sz="4" w:space="0" w:color="auto"/>
              <w:bottom w:val="single" w:sz="4" w:space="0" w:color="auto"/>
              <w:right w:val="single" w:sz="4" w:space="0" w:color="auto"/>
            </w:tcBorders>
          </w:tcPr>
          <w:p w:rsidR="00EA19E9" w:rsidRPr="00735031" w:rsidRDefault="00EA19E9" w:rsidP="00EA19E9">
            <w:pPr>
              <w:rPr>
                <w:i w:val="0"/>
                <w:sz w:val="24"/>
                <w:szCs w:val="24"/>
                <w:lang w:val="en-US"/>
              </w:rPr>
            </w:pPr>
            <w:r>
              <w:rPr>
                <w:i w:val="0"/>
                <w:sz w:val="24"/>
                <w:szCs w:val="24"/>
                <w:lang w:val="en-US"/>
              </w:rPr>
              <w:t>263</w:t>
            </w:r>
            <w:r w:rsidRPr="001051BD">
              <w:rPr>
                <w:i w:val="0"/>
                <w:sz w:val="24"/>
                <w:szCs w:val="24"/>
                <w:lang w:val="en-US"/>
              </w:rPr>
              <w:t>131</w:t>
            </w:r>
          </w:p>
        </w:tc>
        <w:tc>
          <w:tcPr>
            <w:tcW w:w="4111" w:type="dxa"/>
            <w:tcBorders>
              <w:top w:val="single" w:sz="4" w:space="0" w:color="auto"/>
              <w:left w:val="single" w:sz="4" w:space="0" w:color="auto"/>
              <w:bottom w:val="single" w:sz="4" w:space="0" w:color="auto"/>
              <w:right w:val="single" w:sz="4" w:space="0" w:color="auto"/>
            </w:tcBorders>
          </w:tcPr>
          <w:p w:rsidR="00EA19E9" w:rsidRPr="00735031" w:rsidRDefault="00EA19E9" w:rsidP="00EA19E9">
            <w:pPr>
              <w:rPr>
                <w:i w:val="0"/>
                <w:sz w:val="24"/>
                <w:szCs w:val="24"/>
                <w:lang w:val="en-US"/>
              </w:rPr>
            </w:pPr>
            <w:r>
              <w:rPr>
                <w:i w:val="0"/>
                <w:sz w:val="24"/>
                <w:szCs w:val="24"/>
                <w:lang w:val="en-US"/>
              </w:rPr>
              <w:t>302255</w:t>
            </w:r>
          </w:p>
        </w:tc>
      </w:tr>
      <w:tr w:rsidR="00EA19E9" w:rsidRPr="00B8434C" w:rsidTr="00A87C8E">
        <w:trPr>
          <w:cantSplit/>
          <w:trHeight w:val="263"/>
        </w:trPr>
        <w:tc>
          <w:tcPr>
            <w:tcW w:w="1985" w:type="dxa"/>
            <w:tcBorders>
              <w:top w:val="single" w:sz="4" w:space="0" w:color="auto"/>
              <w:left w:val="single" w:sz="4" w:space="0" w:color="auto"/>
              <w:bottom w:val="single" w:sz="4" w:space="0" w:color="auto"/>
              <w:right w:val="single" w:sz="4" w:space="0" w:color="auto"/>
            </w:tcBorders>
            <w:vAlign w:val="center"/>
          </w:tcPr>
          <w:p w:rsidR="00EA19E9" w:rsidRPr="00735031" w:rsidRDefault="00EA19E9" w:rsidP="00EA19E9">
            <w:pPr>
              <w:keepNext/>
              <w:keepLines/>
              <w:tabs>
                <w:tab w:val="left" w:pos="132"/>
                <w:tab w:val="left" w:pos="6663"/>
              </w:tabs>
              <w:ind w:left="-1440" w:right="99" w:firstLine="1440"/>
              <w:rPr>
                <w:i w:val="0"/>
                <w:sz w:val="24"/>
                <w:szCs w:val="24"/>
                <w:lang w:val="en-US"/>
              </w:rPr>
            </w:pPr>
            <w:r>
              <w:rPr>
                <w:i w:val="0"/>
                <w:sz w:val="24"/>
                <w:szCs w:val="24"/>
                <w:lang w:val="en-US"/>
              </w:rPr>
              <w:t xml:space="preserve">C-R-4 </w:t>
            </w:r>
            <w:r w:rsidRPr="00735031">
              <w:rPr>
                <w:b w:val="0"/>
                <w:i w:val="0"/>
                <w:sz w:val="24"/>
                <w:szCs w:val="24"/>
                <w:lang w:val="en-US"/>
              </w:rPr>
              <w:t>(</w:t>
            </w:r>
            <w:proofErr w:type="spellStart"/>
            <w:r w:rsidRPr="00735031">
              <w:rPr>
                <w:b w:val="0"/>
                <w:i w:val="0"/>
                <w:sz w:val="24"/>
                <w:szCs w:val="24"/>
                <w:lang w:val="en-US"/>
              </w:rPr>
              <w:t>блок</w:t>
            </w:r>
            <w:proofErr w:type="spellEnd"/>
            <w:r w:rsidRPr="00735031">
              <w:rPr>
                <w:b w:val="0"/>
                <w:i w:val="0"/>
                <w:sz w:val="24"/>
                <w:szCs w:val="24"/>
                <w:lang w:val="en-US"/>
              </w:rPr>
              <w:t xml:space="preserve"> </w:t>
            </w:r>
            <w:r>
              <w:rPr>
                <w:b w:val="0"/>
                <w:i w:val="0"/>
                <w:sz w:val="24"/>
                <w:szCs w:val="24"/>
                <w:lang w:val="kk-KZ"/>
              </w:rPr>
              <w:t>А</w:t>
            </w:r>
            <w:r w:rsidRPr="00735031">
              <w:rPr>
                <w:b w:val="0"/>
                <w:i w:val="0"/>
                <w:sz w:val="24"/>
                <w:szCs w:val="24"/>
                <w:lang w:val="en-US"/>
              </w:rPr>
              <w:t>)</w:t>
            </w:r>
          </w:p>
        </w:tc>
        <w:tc>
          <w:tcPr>
            <w:tcW w:w="3806" w:type="dxa"/>
            <w:tcBorders>
              <w:top w:val="single" w:sz="4" w:space="0" w:color="auto"/>
              <w:left w:val="single" w:sz="4" w:space="0" w:color="auto"/>
              <w:bottom w:val="single" w:sz="4" w:space="0" w:color="auto"/>
              <w:right w:val="single" w:sz="4" w:space="0" w:color="auto"/>
            </w:tcBorders>
          </w:tcPr>
          <w:p w:rsidR="00EA19E9" w:rsidRPr="00735031" w:rsidRDefault="00EA19E9" w:rsidP="00EA19E9">
            <w:pPr>
              <w:rPr>
                <w:i w:val="0"/>
                <w:sz w:val="24"/>
                <w:szCs w:val="24"/>
                <w:lang w:val="en-US"/>
              </w:rPr>
            </w:pPr>
            <w:r>
              <w:rPr>
                <w:i w:val="0"/>
                <w:sz w:val="24"/>
                <w:szCs w:val="24"/>
                <w:lang w:val="en-US"/>
              </w:rPr>
              <w:t>226837</w:t>
            </w:r>
          </w:p>
        </w:tc>
        <w:tc>
          <w:tcPr>
            <w:tcW w:w="4111" w:type="dxa"/>
            <w:tcBorders>
              <w:top w:val="single" w:sz="4" w:space="0" w:color="auto"/>
              <w:left w:val="single" w:sz="4" w:space="0" w:color="auto"/>
              <w:bottom w:val="single" w:sz="4" w:space="0" w:color="auto"/>
              <w:right w:val="single" w:sz="4" w:space="0" w:color="auto"/>
            </w:tcBorders>
          </w:tcPr>
          <w:p w:rsidR="00EA19E9" w:rsidRPr="00735031" w:rsidRDefault="00EA19E9" w:rsidP="00EA19E9">
            <w:pPr>
              <w:rPr>
                <w:i w:val="0"/>
                <w:sz w:val="24"/>
                <w:szCs w:val="24"/>
                <w:lang w:val="en-US"/>
              </w:rPr>
            </w:pPr>
            <w:r>
              <w:rPr>
                <w:i w:val="0"/>
                <w:sz w:val="24"/>
                <w:szCs w:val="24"/>
                <w:lang w:val="en-US"/>
              </w:rPr>
              <w:t>260564</w:t>
            </w:r>
          </w:p>
        </w:tc>
      </w:tr>
    </w:tbl>
    <w:p w:rsidR="00A87C8E" w:rsidRPr="00FB7B98" w:rsidRDefault="00A87C8E" w:rsidP="00A87C8E">
      <w:pPr>
        <w:tabs>
          <w:tab w:val="left" w:pos="-1405"/>
          <w:tab w:val="left" w:pos="9554"/>
        </w:tabs>
        <w:ind w:left="-1405" w:right="266" w:firstLine="1972"/>
        <w:jc w:val="both"/>
        <w:outlineLvl w:val="0"/>
        <w:rPr>
          <w:rFonts w:eastAsia="Calibri"/>
          <w:sz w:val="16"/>
          <w:szCs w:val="16"/>
          <w:lang w:val="kk-KZ" w:eastAsia="en-US"/>
        </w:rPr>
      </w:pPr>
    </w:p>
    <w:p w:rsidR="00A87C8E" w:rsidRDefault="00A87C8E" w:rsidP="00233195">
      <w:pPr>
        <w:ind w:firstLine="708"/>
        <w:jc w:val="both"/>
        <w:rPr>
          <w:i w:val="0"/>
          <w:sz w:val="24"/>
          <w:szCs w:val="24"/>
          <w:lang w:val="kk-KZ"/>
        </w:rPr>
      </w:pPr>
      <w:r w:rsidRPr="007C0ACD">
        <w:rPr>
          <w:i w:val="0"/>
          <w:sz w:val="24"/>
          <w:szCs w:val="24"/>
          <w:lang w:val="kk-KZ"/>
        </w:rPr>
        <w:t xml:space="preserve">Қазақстан Республикасы Қаржы министрлігі Мемлекеттік кірістер  комитеті </w:t>
      </w:r>
      <w:r w:rsidR="002E584C" w:rsidRPr="007C0ACD">
        <w:rPr>
          <w:i w:val="0"/>
          <w:sz w:val="24"/>
          <w:szCs w:val="24"/>
          <w:lang w:val="kk-KZ"/>
        </w:rPr>
        <w:t>Астана</w:t>
      </w:r>
      <w:r w:rsidRPr="007C0ACD">
        <w:rPr>
          <w:i w:val="0"/>
          <w:sz w:val="24"/>
          <w:szCs w:val="24"/>
          <w:lang w:val="kk-KZ"/>
        </w:rPr>
        <w:t xml:space="preserve"> қаласы бойынша Мемлекеттік кірістер департаментінің </w:t>
      </w:r>
      <w:r w:rsidR="00A56932" w:rsidRPr="007C0ACD">
        <w:rPr>
          <w:i w:val="0"/>
          <w:sz w:val="24"/>
          <w:szCs w:val="24"/>
          <w:lang w:val="kk-KZ"/>
        </w:rPr>
        <w:t>Сарыарқа</w:t>
      </w:r>
      <w:r w:rsidRPr="007C0ACD">
        <w:rPr>
          <w:i w:val="0"/>
          <w:sz w:val="24"/>
          <w:szCs w:val="24"/>
          <w:lang w:val="kk-KZ"/>
        </w:rPr>
        <w:t xml:space="preserve"> ауданы бойынша Мемлекеттік кірістер басқармасы, 010000, </w:t>
      </w:r>
      <w:r w:rsidR="00233195" w:rsidRPr="007C0ACD">
        <w:rPr>
          <w:i w:val="0"/>
          <w:sz w:val="24"/>
          <w:szCs w:val="24"/>
          <w:lang w:val="kk-KZ"/>
        </w:rPr>
        <w:t>Астана</w:t>
      </w:r>
      <w:r w:rsidRPr="007C0ACD">
        <w:rPr>
          <w:i w:val="0"/>
          <w:sz w:val="24"/>
          <w:szCs w:val="24"/>
          <w:lang w:val="kk-KZ"/>
        </w:rPr>
        <w:t xml:space="preserve"> қаласы, </w:t>
      </w:r>
      <w:r w:rsidR="00086EDB" w:rsidRPr="007C0ACD">
        <w:rPr>
          <w:i w:val="0"/>
          <w:sz w:val="24"/>
          <w:szCs w:val="24"/>
          <w:lang w:val="kk-KZ"/>
        </w:rPr>
        <w:t>М.</w:t>
      </w:r>
      <w:r w:rsidR="00CD138D" w:rsidRPr="007C0ACD">
        <w:rPr>
          <w:i w:val="0"/>
          <w:sz w:val="24"/>
          <w:szCs w:val="24"/>
          <w:lang w:val="kk-KZ"/>
        </w:rPr>
        <w:t>Әуезов көшесі  34</w:t>
      </w:r>
      <w:r w:rsidRPr="007C0ACD">
        <w:rPr>
          <w:i w:val="0"/>
          <w:sz w:val="24"/>
          <w:szCs w:val="24"/>
          <w:lang w:val="kk-KZ"/>
        </w:rPr>
        <w:t xml:space="preserve">, анықтама үшін телефон </w:t>
      </w:r>
      <w:r w:rsidR="00507BB5" w:rsidRPr="007C0ACD">
        <w:rPr>
          <w:i w:val="0"/>
          <w:sz w:val="24"/>
          <w:szCs w:val="24"/>
          <w:lang w:val="kk-KZ"/>
        </w:rPr>
        <w:t>8</w:t>
      </w:r>
      <w:r w:rsidR="00CD138D" w:rsidRPr="007C0ACD">
        <w:rPr>
          <w:i w:val="0"/>
          <w:sz w:val="24"/>
          <w:szCs w:val="24"/>
          <w:lang w:val="kk-KZ"/>
        </w:rPr>
        <w:t xml:space="preserve"> </w:t>
      </w:r>
      <w:r w:rsidR="00507BB5" w:rsidRPr="007C0ACD">
        <w:rPr>
          <w:i w:val="0"/>
          <w:sz w:val="24"/>
          <w:szCs w:val="24"/>
          <w:lang w:val="kk-KZ"/>
        </w:rPr>
        <w:t>(7172)</w:t>
      </w:r>
      <w:r w:rsidR="00CD138D" w:rsidRPr="007C0ACD">
        <w:rPr>
          <w:i w:val="0"/>
          <w:sz w:val="24"/>
          <w:szCs w:val="24"/>
          <w:lang w:val="kk-KZ"/>
        </w:rPr>
        <w:t xml:space="preserve"> </w:t>
      </w:r>
      <w:r w:rsidR="00503532" w:rsidRPr="007C0ACD">
        <w:rPr>
          <w:i w:val="0"/>
          <w:sz w:val="24"/>
          <w:szCs w:val="24"/>
          <w:lang w:val="kk-KZ"/>
        </w:rPr>
        <w:t>22-60-65</w:t>
      </w:r>
      <w:r w:rsidRPr="007C0ACD">
        <w:rPr>
          <w:i w:val="0"/>
          <w:sz w:val="24"/>
          <w:szCs w:val="24"/>
          <w:lang w:val="kk-KZ"/>
        </w:rPr>
        <w:t xml:space="preserve">, </w:t>
      </w:r>
      <w:r w:rsidR="00C524F9" w:rsidRPr="007C0ACD">
        <w:rPr>
          <w:i w:val="0"/>
          <w:sz w:val="24"/>
          <w:szCs w:val="24"/>
          <w:lang w:val="kk-KZ"/>
        </w:rPr>
        <w:t xml:space="preserve">e-mail: </w:t>
      </w:r>
      <w:r w:rsidR="00511C80">
        <w:fldChar w:fldCharType="begin"/>
      </w:r>
      <w:r w:rsidR="00511C80" w:rsidRPr="00511C80">
        <w:rPr>
          <w:lang w:val="kk-KZ"/>
        </w:rPr>
        <w:instrText xml:space="preserve"> HYPERLINK "mailto:" </w:instrText>
      </w:r>
      <w:r w:rsidR="00511C80">
        <w:fldChar w:fldCharType="end"/>
      </w:r>
      <w:hyperlink r:id="rId6" w:history="1">
        <w:r w:rsidR="005E6DD0" w:rsidRPr="005E6DD0">
          <w:rPr>
            <w:b w:val="0"/>
            <w:bCs w:val="0"/>
            <w:i w:val="0"/>
            <w:iCs w:val="0"/>
            <w:color w:val="0000FF"/>
            <w:sz w:val="24"/>
            <w:szCs w:val="24"/>
            <w:u w:val="single"/>
            <w:lang w:val="kk-KZ"/>
          </w:rPr>
          <w:t>k.zhumagalieva@kgd.gov.kz</w:t>
        </w:r>
      </w:hyperlink>
      <w:r w:rsidR="00511C80">
        <w:rPr>
          <w:b w:val="0"/>
          <w:bCs w:val="0"/>
          <w:i w:val="0"/>
          <w:iCs w:val="0"/>
          <w:color w:val="0000FF"/>
          <w:sz w:val="24"/>
          <w:szCs w:val="24"/>
          <w:u w:val="single"/>
          <w:lang w:val="kk-KZ"/>
        </w:rPr>
        <w:t xml:space="preserve">, </w:t>
      </w:r>
      <w:r w:rsidR="00511C80" w:rsidRPr="00511C80">
        <w:rPr>
          <w:b w:val="0"/>
          <w:bCs w:val="0"/>
          <w:i w:val="0"/>
          <w:iCs w:val="0"/>
          <w:color w:val="0000FF"/>
          <w:sz w:val="24"/>
          <w:szCs w:val="24"/>
          <w:u w:val="single"/>
          <w:lang w:val="kk-KZ"/>
        </w:rPr>
        <w:t xml:space="preserve">n.syzdygalina@kgd.gov.kz  </w:t>
      </w:r>
      <w:r w:rsidR="00CD138D" w:rsidRPr="007C0ACD">
        <w:rPr>
          <w:rStyle w:val="a6"/>
          <w:rFonts w:ascii="Times New Roman" w:eastAsiaTheme="majorEastAsia" w:hAnsi="Times New Roman" w:cs="Times New Roman"/>
          <w:bCs w:val="0"/>
          <w:i w:val="0"/>
          <w:iCs w:val="0"/>
          <w:color w:val="7030A0"/>
          <w:sz w:val="24"/>
          <w:szCs w:val="24"/>
          <w:lang w:val="kk-KZ"/>
        </w:rPr>
        <w:t xml:space="preserve"> </w:t>
      </w:r>
      <w:r w:rsidR="002038DD" w:rsidRPr="007C0ACD">
        <w:rPr>
          <w:rStyle w:val="a6"/>
          <w:rFonts w:ascii="Times New Roman" w:eastAsiaTheme="majorEastAsia" w:hAnsi="Times New Roman" w:cs="Times New Roman"/>
          <w:bCs w:val="0"/>
          <w:i w:val="0"/>
          <w:iCs w:val="0"/>
          <w:color w:val="7030A0"/>
          <w:sz w:val="24"/>
          <w:szCs w:val="24"/>
          <w:lang w:val="kk-KZ"/>
        </w:rPr>
        <w:t xml:space="preserve">   </w:t>
      </w:r>
      <w:r w:rsidR="002038DD" w:rsidRPr="00D842A4">
        <w:rPr>
          <w:rStyle w:val="a6"/>
          <w:rFonts w:ascii="Times New Roman" w:eastAsiaTheme="majorEastAsia" w:hAnsi="Times New Roman" w:cs="Times New Roman"/>
          <w:b w:val="0"/>
          <w:bCs w:val="0"/>
          <w:i w:val="0"/>
          <w:iCs w:val="0"/>
          <w:color w:val="auto"/>
          <w:sz w:val="24"/>
          <w:szCs w:val="24"/>
          <w:lang w:val="kk-KZ"/>
        </w:rPr>
        <w:t>(файлдардың рұқсат етілген мөлшері - 15МВ)</w:t>
      </w:r>
      <w:r w:rsidR="002038DD" w:rsidRPr="007C0ACD">
        <w:rPr>
          <w:rStyle w:val="a6"/>
          <w:rFonts w:ascii="Times New Roman" w:eastAsiaTheme="majorEastAsia" w:hAnsi="Times New Roman" w:cs="Times New Roman"/>
          <w:bCs w:val="0"/>
          <w:i w:val="0"/>
          <w:iCs w:val="0"/>
          <w:color w:val="auto"/>
          <w:sz w:val="24"/>
          <w:szCs w:val="24"/>
          <w:lang w:val="kk-KZ"/>
        </w:rPr>
        <w:t xml:space="preserve"> </w:t>
      </w:r>
      <w:r w:rsidRPr="007C0ACD">
        <w:rPr>
          <w:i w:val="0"/>
          <w:sz w:val="24"/>
          <w:szCs w:val="24"/>
          <w:lang w:val="kk-KZ"/>
        </w:rPr>
        <w:t>«Б» корпусының бос</w:t>
      </w:r>
      <w:r w:rsidR="009A7977" w:rsidRPr="007C0ACD">
        <w:rPr>
          <w:i w:val="0"/>
          <w:sz w:val="24"/>
          <w:szCs w:val="24"/>
          <w:lang w:val="kk-KZ"/>
        </w:rPr>
        <w:t xml:space="preserve"> </w:t>
      </w:r>
      <w:r w:rsidR="00E85511" w:rsidRPr="007C0ACD">
        <w:rPr>
          <w:i w:val="0"/>
          <w:sz w:val="24"/>
          <w:szCs w:val="24"/>
          <w:lang w:val="kk-KZ"/>
        </w:rPr>
        <w:t>жән</w:t>
      </w:r>
      <w:r w:rsidR="00233195" w:rsidRPr="007C0ACD">
        <w:rPr>
          <w:i w:val="0"/>
          <w:sz w:val="24"/>
          <w:szCs w:val="24"/>
          <w:lang w:val="kk-KZ"/>
        </w:rPr>
        <w:t xml:space="preserve">е уақытша бос </w:t>
      </w:r>
      <w:r w:rsidRPr="007C0ACD">
        <w:rPr>
          <w:i w:val="0"/>
          <w:sz w:val="24"/>
          <w:szCs w:val="24"/>
          <w:lang w:val="kk-KZ"/>
        </w:rPr>
        <w:t>мемлекеттік әкімшілік лауазым</w:t>
      </w:r>
      <w:r w:rsidR="00E85511" w:rsidRPr="007C0ACD">
        <w:rPr>
          <w:i w:val="0"/>
          <w:sz w:val="24"/>
          <w:szCs w:val="24"/>
          <w:lang w:val="kk-KZ"/>
        </w:rPr>
        <w:t>дар</w:t>
      </w:r>
      <w:r w:rsidRPr="007C0ACD">
        <w:rPr>
          <w:i w:val="0"/>
          <w:sz w:val="24"/>
          <w:szCs w:val="24"/>
          <w:lang w:val="kk-KZ"/>
        </w:rPr>
        <w:t>ына орналасу үшін мемлекеттік қызметшілері арасындағы ішкі конкурс жариялайды:</w:t>
      </w:r>
    </w:p>
    <w:p w:rsidR="00D842A4" w:rsidRPr="00A738D9" w:rsidRDefault="00D842A4" w:rsidP="00233195">
      <w:pPr>
        <w:ind w:firstLine="708"/>
        <w:jc w:val="both"/>
        <w:rPr>
          <w:rFonts w:eastAsiaTheme="majorEastAsia"/>
          <w:bCs w:val="0"/>
          <w:i w:val="0"/>
          <w:iCs w:val="0"/>
          <w:sz w:val="16"/>
          <w:szCs w:val="16"/>
          <w:u w:val="single"/>
          <w:lang w:val="kk-KZ"/>
        </w:rPr>
      </w:pPr>
    </w:p>
    <w:p w:rsidR="008325CF" w:rsidRPr="00EF1547" w:rsidRDefault="004E709F" w:rsidP="008325CF">
      <w:pPr>
        <w:shd w:val="clear" w:color="auto" w:fill="FFFFFF" w:themeFill="background1"/>
        <w:ind w:firstLine="708"/>
        <w:jc w:val="both"/>
        <w:rPr>
          <w:b w:val="0"/>
          <w:bCs w:val="0"/>
          <w:i w:val="0"/>
          <w:sz w:val="24"/>
          <w:szCs w:val="24"/>
          <w:lang w:val="kk-KZ"/>
        </w:rPr>
      </w:pPr>
      <w:r w:rsidRPr="004E709F">
        <w:rPr>
          <w:b w:val="0"/>
          <w:i w:val="0"/>
          <w:sz w:val="24"/>
          <w:szCs w:val="24"/>
          <w:u w:val="single"/>
          <w:lang w:val="kk-KZ"/>
        </w:rPr>
        <w:t>1</w:t>
      </w:r>
      <w:r w:rsidR="00EF1547" w:rsidRPr="009A7305">
        <w:rPr>
          <w:b w:val="0"/>
          <w:i w:val="0"/>
          <w:sz w:val="24"/>
          <w:szCs w:val="24"/>
          <w:u w:val="single"/>
          <w:lang w:val="kk-KZ"/>
        </w:rPr>
        <w:t>.</w:t>
      </w:r>
      <w:r w:rsidR="009A7305" w:rsidRPr="009A7305">
        <w:rPr>
          <w:b w:val="0"/>
          <w:i w:val="0"/>
          <w:sz w:val="24"/>
          <w:szCs w:val="24"/>
          <w:u w:val="single"/>
          <w:lang w:val="kk-KZ"/>
        </w:rPr>
        <w:t xml:space="preserve"> </w:t>
      </w:r>
      <w:r w:rsidR="008325CF" w:rsidRPr="009A7305">
        <w:rPr>
          <w:bCs w:val="0"/>
          <w:i w:val="0"/>
          <w:sz w:val="24"/>
          <w:szCs w:val="24"/>
          <w:u w:val="single"/>
          <w:lang w:val="kk-KZ"/>
        </w:rPr>
        <w:t>Заңды тұлғаларды әкімшілендіру бөлімінің бас маманы</w:t>
      </w:r>
      <w:r w:rsidR="008325CF" w:rsidRPr="009A7305">
        <w:rPr>
          <w:bCs w:val="0"/>
          <w:sz w:val="24"/>
          <w:szCs w:val="24"/>
          <w:u w:val="single"/>
          <w:lang w:val="kk-KZ"/>
        </w:rPr>
        <w:t xml:space="preserve">, </w:t>
      </w:r>
      <w:r w:rsidRPr="004E709F">
        <w:rPr>
          <w:bCs w:val="0"/>
          <w:i w:val="0"/>
          <w:sz w:val="24"/>
          <w:szCs w:val="24"/>
          <w:u w:val="single"/>
          <w:lang w:val="kk-KZ"/>
        </w:rPr>
        <w:t>1</w:t>
      </w:r>
      <w:r w:rsidR="00F34AFD" w:rsidRPr="009A7305">
        <w:rPr>
          <w:i w:val="0"/>
          <w:sz w:val="24"/>
          <w:szCs w:val="24"/>
          <w:u w:val="single"/>
          <w:lang w:val="kk-KZ"/>
        </w:rPr>
        <w:t xml:space="preserve">  бірлік</w:t>
      </w:r>
      <w:r w:rsidR="00F34AFD" w:rsidRPr="00EF1547">
        <w:rPr>
          <w:i w:val="0"/>
          <w:sz w:val="24"/>
          <w:szCs w:val="24"/>
          <w:lang w:val="kk-KZ"/>
        </w:rPr>
        <w:t>,</w:t>
      </w:r>
      <w:r w:rsidR="00F34AFD" w:rsidRPr="00EF1547">
        <w:rPr>
          <w:sz w:val="24"/>
          <w:szCs w:val="24"/>
          <w:lang w:val="kk-KZ"/>
        </w:rPr>
        <w:t xml:space="preserve"> </w:t>
      </w:r>
      <w:r w:rsidR="009A7305" w:rsidRPr="009A7305">
        <w:rPr>
          <w:sz w:val="24"/>
          <w:szCs w:val="24"/>
          <w:lang w:val="kk-KZ"/>
        </w:rPr>
        <w:t>(уақытша</w:t>
      </w:r>
      <w:r>
        <w:rPr>
          <w:sz w:val="24"/>
          <w:szCs w:val="24"/>
          <w:lang w:val="kk-KZ"/>
        </w:rPr>
        <w:t>,</w:t>
      </w:r>
      <w:r w:rsidR="009A7305" w:rsidRPr="009A7305">
        <w:rPr>
          <w:sz w:val="24"/>
          <w:szCs w:val="24"/>
          <w:lang w:val="kk-KZ"/>
        </w:rPr>
        <w:t xml:space="preserve"> негізгі қызметкер </w:t>
      </w:r>
      <w:r w:rsidR="008C6A40">
        <w:rPr>
          <w:sz w:val="24"/>
          <w:szCs w:val="24"/>
          <w:lang w:val="kk-KZ"/>
        </w:rPr>
        <w:t>Г.А.Болсамбекованың</w:t>
      </w:r>
      <w:r w:rsidR="009A7305" w:rsidRPr="009A7305">
        <w:rPr>
          <w:sz w:val="24"/>
          <w:szCs w:val="24"/>
          <w:lang w:val="kk-KZ"/>
        </w:rPr>
        <w:t xml:space="preserve"> бала күті</w:t>
      </w:r>
      <w:r w:rsidR="008C6A40">
        <w:rPr>
          <w:sz w:val="24"/>
          <w:szCs w:val="24"/>
          <w:lang w:val="kk-KZ"/>
        </w:rPr>
        <w:t>міне арналған демалыс уақытына 23</w:t>
      </w:r>
      <w:r w:rsidR="009A7305" w:rsidRPr="009A7305">
        <w:rPr>
          <w:sz w:val="24"/>
          <w:szCs w:val="24"/>
          <w:lang w:val="kk-KZ"/>
        </w:rPr>
        <w:t>.0</w:t>
      </w:r>
      <w:r w:rsidR="008C6A40">
        <w:rPr>
          <w:sz w:val="24"/>
          <w:szCs w:val="24"/>
          <w:lang w:val="kk-KZ"/>
        </w:rPr>
        <w:t>5</w:t>
      </w:r>
      <w:r w:rsidR="009A7305" w:rsidRPr="009A7305">
        <w:rPr>
          <w:sz w:val="24"/>
          <w:szCs w:val="24"/>
          <w:lang w:val="kk-KZ"/>
        </w:rPr>
        <w:t>.202</w:t>
      </w:r>
      <w:r w:rsidR="008C6A40">
        <w:rPr>
          <w:sz w:val="24"/>
          <w:szCs w:val="24"/>
          <w:lang w:val="kk-KZ"/>
        </w:rPr>
        <w:t>4 жылға  дейін</w:t>
      </w:r>
      <w:r w:rsidR="009A7305">
        <w:rPr>
          <w:sz w:val="24"/>
          <w:szCs w:val="24"/>
          <w:lang w:val="kk-KZ"/>
        </w:rPr>
        <w:t>), С-R-4 санаты</w:t>
      </w:r>
      <w:r w:rsidR="009A7305">
        <w:rPr>
          <w:bCs w:val="0"/>
          <w:i w:val="0"/>
          <w:sz w:val="24"/>
          <w:szCs w:val="24"/>
          <w:lang w:val="kk-KZ"/>
        </w:rPr>
        <w:t>.</w:t>
      </w:r>
    </w:p>
    <w:p w:rsidR="009A7305" w:rsidRPr="001361DC" w:rsidRDefault="008325CF" w:rsidP="00AA0FF5">
      <w:pPr>
        <w:pStyle w:val="a4"/>
        <w:shd w:val="clear" w:color="auto" w:fill="FFFFFF" w:themeFill="background1"/>
        <w:spacing w:before="0" w:beforeAutospacing="0" w:after="0" w:afterAutospacing="0"/>
        <w:ind w:firstLine="708"/>
        <w:jc w:val="both"/>
        <w:rPr>
          <w:b/>
          <w:i/>
          <w:shd w:val="clear" w:color="auto" w:fill="FFFFFF" w:themeFill="background1"/>
          <w:lang w:val="kk-KZ"/>
        </w:rPr>
      </w:pPr>
      <w:r w:rsidRPr="001361DC">
        <w:rPr>
          <w:b/>
          <w:lang w:val="kk-KZ"/>
        </w:rPr>
        <w:t>Қызметтік міндеттері:</w:t>
      </w:r>
      <w:r w:rsidRPr="00EF1547">
        <w:rPr>
          <w:sz w:val="20"/>
          <w:szCs w:val="20"/>
          <w:shd w:val="clear" w:color="auto" w:fill="FFFFFF" w:themeFill="background1"/>
          <w:lang w:val="kk-KZ"/>
        </w:rPr>
        <w:t xml:space="preserve"> </w:t>
      </w:r>
      <w:r w:rsidR="001361DC" w:rsidRPr="001361DC">
        <w:rPr>
          <w:shd w:val="clear" w:color="auto" w:fill="FFFFFF" w:themeFill="background1"/>
          <w:lang w:val="kk-KZ"/>
        </w:rPr>
        <w:t>Сыбайлас жемқорлық көріністеріне қарсы тұруға, сыбайлас жемқорлық құқық бұзушылықтардың алдын алуға, басқа мемлекеттік қызметшілер тарапынан сыбайлас жемқорлық құқық бұзушылық фактілерінің жолын кесуге, басқалардың сыбайлас жемқорлық құқық бұзушылықтар жасауға итермелеу жағдайлары туралы Басқарма басшылығына және уәкілетті мемлекеттік органдарға жазбаша түрде дереу хабарлауға міндетті.</w:t>
      </w:r>
      <w:r w:rsidR="001361DC" w:rsidRPr="001361DC">
        <w:rPr>
          <w:lang w:val="kk-KZ"/>
        </w:rPr>
        <w:t xml:space="preserve"> </w:t>
      </w:r>
      <w:r w:rsidR="001361DC" w:rsidRPr="001361DC">
        <w:rPr>
          <w:shd w:val="clear" w:color="auto" w:fill="FFFFFF" w:themeFill="background1"/>
          <w:lang w:val="kk-KZ"/>
        </w:rPr>
        <w:t>Қазақстан Республикасының заңдарында белгіленген шектеулерді сақтайды.Басшылардың бұйрықтары мен өкімдерін, жоғары тұрған органдардың және лауазымды тұлғалардың өздерінің лауазымдық өкілеттіктері шегінде шығарған шешімдері мен нұсқауларын орындайды.</w:t>
      </w:r>
      <w:r w:rsidR="001361DC" w:rsidRPr="001361DC">
        <w:rPr>
          <w:lang w:val="kk-KZ"/>
        </w:rPr>
        <w:t xml:space="preserve"> </w:t>
      </w:r>
      <w:r w:rsidR="001361DC" w:rsidRPr="001361DC">
        <w:rPr>
          <w:shd w:val="clear" w:color="auto" w:fill="FFFFFF" w:themeFill="background1"/>
          <w:lang w:val="kk-KZ"/>
        </w:rPr>
        <w:t>Қызметтік міндеттерін атқару кезінде алынған ақпаратты жария етпеуге міндетті.</w:t>
      </w:r>
      <w:r w:rsidR="001361DC" w:rsidRPr="001361DC">
        <w:rPr>
          <w:lang w:val="kk-KZ"/>
        </w:rPr>
        <w:t xml:space="preserve"> </w:t>
      </w:r>
      <w:r w:rsidR="001361DC" w:rsidRPr="001361DC">
        <w:rPr>
          <w:shd w:val="clear" w:color="auto" w:fill="FFFFFF" w:themeFill="background1"/>
          <w:lang w:val="kk-KZ"/>
        </w:rPr>
        <w:t xml:space="preserve">Қазақстан Республикасының </w:t>
      </w:r>
      <w:r w:rsidR="001361DC" w:rsidRPr="001361DC">
        <w:rPr>
          <w:shd w:val="clear" w:color="auto" w:fill="FFFFFF" w:themeFill="background1"/>
          <w:lang w:val="kk-KZ"/>
        </w:rPr>
        <w:lastRenderedPageBreak/>
        <w:t>заңнамасына сәйкес мемлекеттік органның ақпараттық ресурстарымен жұмыс істеу процесінде ақпараттық қауіпсіздікті қамтамасыз етеді.</w:t>
      </w:r>
      <w:r w:rsidR="001361DC" w:rsidRPr="001361DC">
        <w:rPr>
          <w:lang w:val="kk-KZ"/>
        </w:rPr>
        <w:t xml:space="preserve"> Ол өз құзыреті шегінде салықтық міндеттемелердің туындауы, орындалуы және тоқтатылуы бойынша түсініктемелер мен ескертулер береді. Салық төлеушілердің салық міндеттемелерін орындауын бақылайды.</w:t>
      </w:r>
      <w:r w:rsidR="001361DC" w:rsidRPr="001361DC">
        <w:rPr>
          <w:shd w:val="clear" w:color="auto" w:fill="FFFFFF" w:themeFill="background1"/>
          <w:lang w:val="kk-KZ"/>
        </w:rPr>
        <w:t>Жоғары тұрған салық органдарынан тапсырмалар бойынша есептер мен ақпаратты уақтылы тапсырады.</w:t>
      </w:r>
      <w:r w:rsidR="001361DC" w:rsidRPr="001361DC">
        <w:rPr>
          <w:lang w:val="kk-KZ"/>
        </w:rPr>
        <w:t xml:space="preserve"> </w:t>
      </w:r>
      <w:r w:rsidR="001361DC" w:rsidRPr="001361DC">
        <w:rPr>
          <w:shd w:val="clear" w:color="auto" w:fill="FFFFFF" w:themeFill="background1"/>
          <w:lang w:val="kk-KZ"/>
        </w:rPr>
        <w:t>«Бірыңғай деректер қоймасы» АЖ-де камералдық бақылау нәтижелері бойынша іс-шараларды өткізу тәртібін қатаң сақтауға міндетті.</w:t>
      </w:r>
      <w:r w:rsidR="001361DC" w:rsidRPr="001361DC">
        <w:rPr>
          <w:lang w:val="kk-KZ"/>
        </w:rPr>
        <w:t xml:space="preserve"> </w:t>
      </w:r>
      <w:r w:rsidR="001361DC" w:rsidRPr="001361DC">
        <w:rPr>
          <w:shd w:val="clear" w:color="auto" w:fill="FFFFFF" w:themeFill="background1"/>
          <w:lang w:val="kk-KZ"/>
        </w:rPr>
        <w:t>Камералдық тексерулер нәтижесінде анықталған бұзушылықтарды жою туралы, салық есептілігін мерзімінде ұсынбау туралы хабарламалар береді. Салық міндеттемелерінің орындалуын қамтамасыз ету әдістерін қолданады, шығыс операцияларын тоқтата тұру туралы өкімдер шығарады, сондай-ақ орындалған хабарламаларды азайтуды болдырмау мақсатында хабарламаларды жедел бақылауды жүзеге асырады.</w:t>
      </w:r>
      <w:r w:rsidR="001361DC" w:rsidRPr="001361DC">
        <w:rPr>
          <w:lang w:val="kk-KZ"/>
        </w:rPr>
        <w:t xml:space="preserve"> </w:t>
      </w:r>
      <w:r w:rsidR="001361DC" w:rsidRPr="001361DC">
        <w:rPr>
          <w:shd w:val="clear" w:color="auto" w:fill="FFFFFF" w:themeFill="background1"/>
          <w:lang w:val="kk-KZ"/>
        </w:rPr>
        <w:t>Заңды тұлғалардың салық заңнамасын бұзу фактілері бойынша әкімшілік құқық бұзушылық туралы хабарламалар мен хаттамалар жасайды, салынған әкімшілік айыппұлдарды өндіру бойынша уақтылы шаралар қолданады.</w:t>
      </w:r>
      <w:r w:rsidR="001361DC" w:rsidRPr="001361DC">
        <w:rPr>
          <w:lang w:val="kk-KZ"/>
        </w:rPr>
        <w:t xml:space="preserve"> </w:t>
      </w:r>
      <w:r w:rsidR="001361DC" w:rsidRPr="001361DC">
        <w:rPr>
          <w:shd w:val="clear" w:color="auto" w:fill="FFFFFF" w:themeFill="background1"/>
          <w:lang w:val="kk-KZ"/>
        </w:rPr>
        <w:t>Әкімшілік құқық бұзушылықтың бірыңғай тізіліміне әкімшілік іс жүргізу туралы мәліметтерді уақтылы енгізеді.</w:t>
      </w:r>
      <w:r w:rsidR="001361DC" w:rsidRPr="001361DC">
        <w:rPr>
          <w:lang w:val="kk-KZ"/>
        </w:rPr>
        <w:t xml:space="preserve"> </w:t>
      </w:r>
      <w:r w:rsidR="001361DC" w:rsidRPr="001361DC">
        <w:rPr>
          <w:shd w:val="clear" w:color="auto" w:fill="FFFFFF" w:themeFill="background1"/>
          <w:lang w:val="kk-KZ"/>
        </w:rPr>
        <w:t>Салық заңнамасын әкімшілендіруді жетілдіру бойынша ұсыныстар енгізеді, бұқаралық ақпарат құралдарында салық заңнамасын насихаттайды, семинарларға қатысады, жетекшілік ететін мәселелер бойынша салық төлеушілерді қабылдайды.</w:t>
      </w:r>
      <w:r w:rsidR="001361DC" w:rsidRPr="001361DC">
        <w:rPr>
          <w:lang w:val="kk-KZ"/>
        </w:rPr>
        <w:t xml:space="preserve"> </w:t>
      </w:r>
      <w:r w:rsidR="001361DC" w:rsidRPr="001361DC">
        <w:rPr>
          <w:shd w:val="clear" w:color="auto" w:fill="FFFFFF" w:themeFill="background1"/>
          <w:lang w:val="kk-KZ"/>
        </w:rPr>
        <w:t>Салық заңнамасын және нормативтік құқықтық актілерді зерделеу бойынша техникалық оқулар жүргізеді, салықтарды жетілдіру бойынша ұсыныстар әзірлейді, бөлім мамандарына практикалық көмек көрсетеді.</w:t>
      </w:r>
      <w:r w:rsidR="001361DC" w:rsidRPr="001361DC">
        <w:rPr>
          <w:lang w:val="kk-KZ"/>
        </w:rPr>
        <w:t xml:space="preserve"> </w:t>
      </w:r>
      <w:r w:rsidR="001361DC" w:rsidRPr="001361DC">
        <w:rPr>
          <w:shd w:val="clear" w:color="auto" w:fill="FFFFFF" w:themeFill="background1"/>
          <w:lang w:val="kk-KZ"/>
        </w:rPr>
        <w:t>Салық құпиясын сақтайды.</w:t>
      </w:r>
      <w:r w:rsidR="001361DC" w:rsidRPr="001361DC">
        <w:rPr>
          <w:lang w:val="kk-KZ"/>
        </w:rPr>
        <w:t xml:space="preserve"> </w:t>
      </w:r>
      <w:r w:rsidR="001361DC" w:rsidRPr="001361DC">
        <w:rPr>
          <w:shd w:val="clear" w:color="auto" w:fill="FFFFFF" w:themeFill="background1"/>
          <w:lang w:val="kk-KZ"/>
        </w:rPr>
        <w:t>Таратылатын резидент заңды тұлғалардың жекелеген санаттарына қатысты камералдық бақылауды жүзеге асырады.Салық төлеушінің тіркеу деректерінде көрсетілген орналасқан жері бойынша жұмыс уақытында салықтық тексерулер жүргізеді.</w:t>
      </w:r>
      <w:r w:rsidR="001361DC" w:rsidRPr="001361DC">
        <w:rPr>
          <w:lang w:val="kk-KZ"/>
        </w:rPr>
        <w:t xml:space="preserve"> </w:t>
      </w:r>
      <w:r w:rsidR="001361DC" w:rsidRPr="001361DC">
        <w:rPr>
          <w:shd w:val="clear" w:color="auto" w:fill="FFFFFF" w:themeFill="background1"/>
          <w:lang w:val="kk-KZ"/>
        </w:rPr>
        <w:t>Бөлімге жүктелген нәтижелік критерийлердің теріс көрсеткіштерінің алдын алу бойынша мониторинг жүргізеді және жұмыс жасайды.</w:t>
      </w:r>
      <w:r w:rsidR="001361DC" w:rsidRPr="001361DC">
        <w:rPr>
          <w:rFonts w:eastAsia="Consolas"/>
          <w:shd w:val="clear" w:color="auto" w:fill="FFFFFF" w:themeFill="background1"/>
          <w:lang w:val="kk-KZ" w:eastAsia="en-US"/>
        </w:rPr>
        <w:t>Жеке және заңды тұлғалардың өтініштеріне жауап береді.</w:t>
      </w:r>
      <w:r w:rsidR="001361DC" w:rsidRPr="001361DC">
        <w:rPr>
          <w:rFonts w:eastAsia="Consolas"/>
          <w:lang w:val="kk-KZ" w:eastAsia="en-US"/>
        </w:rPr>
        <w:t xml:space="preserve"> </w:t>
      </w:r>
      <w:r w:rsidR="001361DC" w:rsidRPr="001361DC">
        <w:rPr>
          <w:rFonts w:eastAsia="Consolas"/>
          <w:shd w:val="clear" w:color="auto" w:fill="FFFFFF" w:themeFill="background1"/>
          <w:lang w:val="kk-KZ" w:eastAsia="en-US"/>
        </w:rPr>
        <w:t>Өтініш берушінің (өтініштің тікелей жауапты орындаушысы ретінде) өтініштері бойынша қабылданған мәселелер мен шешімдердің мәнін дұрыс толтыруға міндетті.</w:t>
      </w:r>
      <w:r w:rsidR="001361DC" w:rsidRPr="001361DC">
        <w:rPr>
          <w:rFonts w:eastAsia="Consolas"/>
          <w:lang w:val="kk-KZ" w:eastAsia="en-US"/>
        </w:rPr>
        <w:t xml:space="preserve"> </w:t>
      </w:r>
      <w:r w:rsidR="001361DC" w:rsidRPr="001361DC">
        <w:rPr>
          <w:rFonts w:eastAsia="Consolas"/>
          <w:shd w:val="clear" w:color="auto" w:fill="FFFFFF" w:themeFill="background1"/>
          <w:lang w:val="kk-KZ" w:eastAsia="en-US"/>
        </w:rPr>
        <w:t>Департаменттің, Басқарманың алқасында берілген тапсырмаларды орындайды.</w:t>
      </w:r>
      <w:r w:rsidR="001361DC" w:rsidRPr="001361DC">
        <w:rPr>
          <w:rFonts w:eastAsia="Consolas"/>
          <w:lang w:val="kk-KZ" w:eastAsia="en-US"/>
        </w:rPr>
        <w:t xml:space="preserve"> </w:t>
      </w:r>
      <w:r w:rsidR="001361DC" w:rsidRPr="001361DC">
        <w:rPr>
          <w:rFonts w:eastAsia="Consolas"/>
          <w:shd w:val="clear" w:color="auto" w:fill="FFFFFF" w:themeFill="background1"/>
          <w:lang w:val="kk-KZ" w:eastAsia="en-US"/>
        </w:rPr>
        <w:t>Басқарманың жоғары тұрған лауазымды адамдары өз өкілеттіктері шегінде жүктеген өзге де міндеттерді орындайды.</w:t>
      </w:r>
    </w:p>
    <w:p w:rsidR="008325CF" w:rsidRPr="00EF1547" w:rsidRDefault="008325CF" w:rsidP="008325CF">
      <w:pPr>
        <w:shd w:val="clear" w:color="auto" w:fill="FFFFFF" w:themeFill="background1"/>
        <w:ind w:firstLine="708"/>
        <w:jc w:val="both"/>
        <w:rPr>
          <w:b w:val="0"/>
          <w:sz w:val="24"/>
          <w:szCs w:val="24"/>
          <w:lang w:val="kk-KZ"/>
        </w:rPr>
      </w:pPr>
      <w:r w:rsidRPr="00EF1547">
        <w:rPr>
          <w:b w:val="0"/>
          <w:sz w:val="24"/>
          <w:szCs w:val="24"/>
          <w:lang w:val="kk-KZ"/>
        </w:rPr>
        <w:t>Штаттық кестеге сәйкес бұл лауазым «А» функционалдық блогына жатады.</w:t>
      </w:r>
    </w:p>
    <w:p w:rsidR="008325CF" w:rsidRPr="008325CF" w:rsidRDefault="008325CF" w:rsidP="00CC2AC0">
      <w:pPr>
        <w:shd w:val="clear" w:color="auto" w:fill="FFFFFF" w:themeFill="background1"/>
        <w:ind w:firstLine="708"/>
        <w:jc w:val="both"/>
        <w:rPr>
          <w:b w:val="0"/>
          <w:i w:val="0"/>
          <w:lang w:val="kk-KZ"/>
        </w:rPr>
      </w:pPr>
      <w:r w:rsidRPr="00EF1547">
        <w:rPr>
          <w:i w:val="0"/>
          <w:sz w:val="24"/>
          <w:szCs w:val="24"/>
          <w:lang w:val="kk-KZ"/>
        </w:rPr>
        <w:t>Конкурсқа қатысушыларға қойылатын талаптар:</w:t>
      </w:r>
      <w:r w:rsidRPr="00EF1547">
        <w:rPr>
          <w:lang w:val="kk-KZ"/>
        </w:rPr>
        <w:t xml:space="preserve"> </w:t>
      </w:r>
      <w:r w:rsidRPr="00EF1547">
        <w:rPr>
          <w:b w:val="0"/>
          <w:i w:val="0"/>
          <w:sz w:val="24"/>
          <w:szCs w:val="24"/>
          <w:lang w:val="kk-KZ"/>
        </w:rPr>
        <w:t xml:space="preserve">Әлеуметтік ғылымдар, экономика және бизнес, құқық, техникалық ғылымдар және технологиялар салаларындағы жоғары оқу орнынан кейінгі немесе жоғары білім,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w:t>
      </w:r>
      <w:r w:rsidRPr="00EF1547">
        <w:rPr>
          <w:b w:val="0"/>
          <w:i w:val="0"/>
          <w:lang w:val="kk-KZ"/>
        </w:rPr>
        <w:t>білімнен кейінгі немесе техникалық және кәсіптік білімі барларға рұқсат етіледі.</w:t>
      </w:r>
    </w:p>
    <w:p w:rsidR="008325CF" w:rsidRPr="00AA0FF5" w:rsidRDefault="008325CF" w:rsidP="00CC2AC0">
      <w:pPr>
        <w:shd w:val="clear" w:color="auto" w:fill="FFFFFF" w:themeFill="background1"/>
        <w:ind w:firstLine="708"/>
        <w:jc w:val="both"/>
        <w:rPr>
          <w:b w:val="0"/>
          <w:i w:val="0"/>
          <w:sz w:val="16"/>
          <w:szCs w:val="16"/>
          <w:lang w:val="kk-KZ"/>
        </w:rPr>
      </w:pPr>
    </w:p>
    <w:p w:rsidR="00CC2AC0" w:rsidRPr="008C6A40" w:rsidRDefault="004A5318" w:rsidP="00CC2AC0">
      <w:pPr>
        <w:pStyle w:val="HTML"/>
        <w:jc w:val="both"/>
        <w:rPr>
          <w:rFonts w:ascii="Times New Roman" w:hAnsi="Times New Roman" w:cs="Times New Roman"/>
          <w:b/>
          <w:i/>
          <w:sz w:val="24"/>
          <w:szCs w:val="24"/>
          <w:lang w:val="kk-KZ"/>
        </w:rPr>
      </w:pPr>
      <w:r>
        <w:rPr>
          <w:rFonts w:ascii="Times New Roman" w:hAnsi="Times New Roman" w:cs="Times New Roman"/>
          <w:sz w:val="24"/>
          <w:szCs w:val="24"/>
          <w:lang w:val="kk-KZ"/>
        </w:rPr>
        <w:t xml:space="preserve">            </w:t>
      </w:r>
      <w:r w:rsidR="008C6A40">
        <w:rPr>
          <w:rFonts w:ascii="Times New Roman" w:hAnsi="Times New Roman" w:cs="Times New Roman"/>
          <w:sz w:val="24"/>
          <w:szCs w:val="24"/>
          <w:lang w:val="kk-KZ"/>
        </w:rPr>
        <w:t>2</w:t>
      </w:r>
      <w:r w:rsidR="00CC2AC0" w:rsidRPr="004A5318">
        <w:rPr>
          <w:rFonts w:ascii="Times New Roman" w:hAnsi="Times New Roman" w:cs="Times New Roman"/>
          <w:sz w:val="24"/>
          <w:szCs w:val="24"/>
          <w:u w:val="single"/>
          <w:lang w:val="kk-KZ"/>
        </w:rPr>
        <w:t xml:space="preserve">. </w:t>
      </w:r>
      <w:r w:rsidR="001361DC" w:rsidRPr="004A5318">
        <w:rPr>
          <w:rFonts w:ascii="Times New Roman" w:hAnsi="Times New Roman" w:cs="Times New Roman"/>
          <w:b/>
          <w:sz w:val="24"/>
          <w:szCs w:val="24"/>
          <w:u w:val="single"/>
          <w:lang w:val="kk-KZ"/>
        </w:rPr>
        <w:t>Дара</w:t>
      </w:r>
      <w:r w:rsidR="00CC2AC0" w:rsidRPr="004A5318">
        <w:rPr>
          <w:rFonts w:ascii="Times New Roman" w:hAnsi="Times New Roman" w:cs="Times New Roman"/>
          <w:b/>
          <w:sz w:val="24"/>
          <w:szCs w:val="24"/>
          <w:u w:val="single"/>
          <w:lang w:val="kk-KZ"/>
        </w:rPr>
        <w:t xml:space="preserve"> кәсіпкерлерді әкімшілендіру бөлімінің бас мама</w:t>
      </w:r>
      <w:r>
        <w:rPr>
          <w:rFonts w:ascii="Times New Roman" w:hAnsi="Times New Roman" w:cs="Times New Roman"/>
          <w:b/>
          <w:sz w:val="24"/>
          <w:szCs w:val="24"/>
          <w:u w:val="single"/>
          <w:lang w:val="kk-KZ"/>
        </w:rPr>
        <w:t xml:space="preserve">ны, </w:t>
      </w:r>
      <w:r w:rsidR="008C6A40">
        <w:rPr>
          <w:rFonts w:ascii="Times New Roman" w:hAnsi="Times New Roman" w:cs="Times New Roman"/>
          <w:b/>
          <w:sz w:val="24"/>
          <w:szCs w:val="24"/>
          <w:u w:val="single"/>
          <w:lang w:val="kk-KZ"/>
        </w:rPr>
        <w:t>2</w:t>
      </w:r>
      <w:r w:rsidR="00CC2AC0" w:rsidRPr="004A5318">
        <w:rPr>
          <w:rFonts w:ascii="Times New Roman" w:hAnsi="Times New Roman" w:cs="Times New Roman"/>
          <w:b/>
          <w:sz w:val="24"/>
          <w:szCs w:val="24"/>
          <w:u w:val="single"/>
          <w:lang w:val="kk-KZ"/>
        </w:rPr>
        <w:t xml:space="preserve">  бірлік</w:t>
      </w:r>
      <w:r w:rsidR="008C6A40">
        <w:rPr>
          <w:rFonts w:ascii="Times New Roman" w:hAnsi="Times New Roman" w:cs="Times New Roman"/>
          <w:b/>
          <w:sz w:val="24"/>
          <w:szCs w:val="24"/>
          <w:u w:val="single"/>
          <w:lang w:val="kk-KZ"/>
        </w:rPr>
        <w:t xml:space="preserve">  </w:t>
      </w:r>
      <w:r w:rsidR="008C6A40" w:rsidRPr="008C6A40">
        <w:rPr>
          <w:rFonts w:ascii="Times New Roman" w:hAnsi="Times New Roman" w:cs="Times New Roman"/>
          <w:b/>
          <w:i/>
          <w:sz w:val="24"/>
          <w:szCs w:val="24"/>
          <w:u w:val="single"/>
          <w:lang w:val="kk-KZ"/>
        </w:rPr>
        <w:t xml:space="preserve">(уақытша, оның ішінде: 1 - негізгі қызметкер З.Н.Киждуанованың бала күтіміне арналған демалыс уақытына 25.02.2025 жылға  дейін, 1- негізгі қызметкер Д.К.Уткелбаеваның бала күтіміне арналған демалыс уақытына 08.08.2024 жылға  дейін, негізгі қызметкерлер осы мерзім өткенге дейін жұмысқа шығуға құқылы), С-R-4 санаты.  </w:t>
      </w:r>
    </w:p>
    <w:p w:rsidR="004A5318" w:rsidRPr="004A5318" w:rsidRDefault="00CC2AC0" w:rsidP="004A5318">
      <w:pPr>
        <w:ind w:right="-13" w:firstLine="708"/>
        <w:jc w:val="both"/>
        <w:rPr>
          <w:b w:val="0"/>
          <w:bCs w:val="0"/>
          <w:i w:val="0"/>
          <w:iCs w:val="0"/>
          <w:sz w:val="24"/>
          <w:szCs w:val="24"/>
          <w:lang w:val="kk-KZ"/>
        </w:rPr>
      </w:pPr>
      <w:r w:rsidRPr="00CC2AC0">
        <w:rPr>
          <w:bCs w:val="0"/>
          <w:i w:val="0"/>
          <w:iCs w:val="0"/>
          <w:sz w:val="24"/>
          <w:szCs w:val="24"/>
          <w:lang w:val="kk-KZ"/>
        </w:rPr>
        <w:t>Қызметтік міндеттері:</w:t>
      </w:r>
      <w:r w:rsidRPr="00CC2AC0">
        <w:rPr>
          <w:b w:val="0"/>
          <w:bCs w:val="0"/>
          <w:i w:val="0"/>
          <w:iCs w:val="0"/>
          <w:sz w:val="24"/>
          <w:szCs w:val="24"/>
          <w:lang w:val="kk-KZ"/>
        </w:rPr>
        <w:t xml:space="preserve"> </w:t>
      </w:r>
      <w:r w:rsidR="004A5318" w:rsidRPr="004A5318">
        <w:rPr>
          <w:b w:val="0"/>
          <w:bCs w:val="0"/>
          <w:i w:val="0"/>
          <w:iCs w:val="0"/>
          <w:sz w:val="24"/>
          <w:szCs w:val="24"/>
          <w:lang w:val="kk-KZ"/>
        </w:rPr>
        <w:t>Қазақстан Республикасының заңнамасына сәйкес мемлекеттік органның ақпараттық ресурстарымен жұмыс істеу процесінде ақпараттық қауіпсіздікті қамтамасыз етеді.Қаржы министрлiгiнен және Қаржы министрлiгiнiң Мемлекеттiк кiрiс комитетiнен, Департамент басшылығынан, басқарма бастығынан, бөлім басшысынан қарауға түскен тапсырмалардың белгiленген тәртiппен және мерзiмдерде орындалуын қамтамасыз етедi. Бөлімнің құзыретіне кіретін мәселелер бойынша азаматтардан түсетін хаттарды, арыздарды және шағымдарды қарайды.</w:t>
      </w:r>
      <w:r w:rsidR="004A5318" w:rsidRPr="004A5318">
        <w:rPr>
          <w:rFonts w:ascii="Consolas" w:eastAsia="Consolas" w:hAnsi="Consolas" w:cs="Consolas"/>
          <w:b w:val="0"/>
          <w:bCs w:val="0"/>
          <w:i w:val="0"/>
          <w:iCs w:val="0"/>
          <w:sz w:val="24"/>
          <w:szCs w:val="24"/>
          <w:lang w:val="kk-KZ" w:eastAsia="en-US"/>
        </w:rPr>
        <w:t xml:space="preserve"> </w:t>
      </w:r>
      <w:r w:rsidR="004A5318" w:rsidRPr="004A5318">
        <w:rPr>
          <w:b w:val="0"/>
          <w:bCs w:val="0"/>
          <w:i w:val="0"/>
          <w:iCs w:val="0"/>
          <w:sz w:val="24"/>
          <w:szCs w:val="24"/>
          <w:lang w:val="kk-KZ"/>
        </w:rPr>
        <w:t>Өз құзыреті шегінде салықтық міндеттемелердің туындауы, орындалуы және тоқтатылуы бойынша түсініктемелер мен ескертулер береді.Салық төлеушілердің салық міндеттемелерін орындауын бақылайды.</w:t>
      </w:r>
      <w:r w:rsidR="004A5318" w:rsidRPr="004A5318">
        <w:rPr>
          <w:rFonts w:ascii="Consolas" w:eastAsia="Consolas" w:hAnsi="Consolas" w:cs="Consolas"/>
          <w:b w:val="0"/>
          <w:bCs w:val="0"/>
          <w:i w:val="0"/>
          <w:iCs w:val="0"/>
          <w:sz w:val="24"/>
          <w:szCs w:val="24"/>
          <w:lang w:val="kk-KZ" w:eastAsia="en-US"/>
        </w:rPr>
        <w:t xml:space="preserve"> </w:t>
      </w:r>
      <w:r w:rsidR="004A5318" w:rsidRPr="004A5318">
        <w:rPr>
          <w:rFonts w:eastAsia="Consolas"/>
          <w:b w:val="0"/>
          <w:bCs w:val="0"/>
          <w:i w:val="0"/>
          <w:iCs w:val="0"/>
          <w:sz w:val="24"/>
          <w:szCs w:val="24"/>
          <w:lang w:val="kk-KZ" w:eastAsia="en-US"/>
        </w:rPr>
        <w:t xml:space="preserve">Жоғары тұрған салық органдарынан тапсырмалар бойынша есептер мен ақпаратты уақтылы тапсырады. «Бірыңғай деректер қоймасында» (БҚҚ) АЖ-де камералдық бақылау нәтижелері бойынша іс-шараларды өткізу Тәртібін сақтайды. Салық міндеттемелерінің орындалуын қамтамасыз ету әдістерін қолданады, шығыс операцияларын тоқтата тұру туралы өкімдер шығарады, сондай-ақ азайтуды болдырмау мақсатында орындалған хабарламаларды бақылауды уақтылы жүзеге асырады. Қазақстан Республикасының «Әкімшілік құқық бұзушылық туралы» Кодексіне сәйкес әкімшілік құқық бұзушылық туралы іс қозғайды.Әкімшілік іс жүргізу туралы ақпаратты жедел түрде Әкімшілік іс жүргізулердің бірыңғай тізіліміне енгізуге міндетті. Салық заңдары мен ережелері бойынша техникалық оқытуды жүргізеді, </w:t>
      </w:r>
      <w:r w:rsidR="004A5318" w:rsidRPr="004A5318">
        <w:rPr>
          <w:rFonts w:eastAsia="Consolas"/>
          <w:b w:val="0"/>
          <w:bCs w:val="0"/>
          <w:i w:val="0"/>
          <w:iCs w:val="0"/>
          <w:sz w:val="24"/>
          <w:szCs w:val="24"/>
          <w:lang w:val="kk-KZ" w:eastAsia="en-US"/>
        </w:rPr>
        <w:lastRenderedPageBreak/>
        <w:t>салықтарды жетілдіру бойынша ұсыныстар әзірлейді, бөлім мамандарына практикалық көмек көрсетеді. Салық төлеушінің тіркеу деректерінде көрсетілген орналасқан жері бойынша жұмыс уақытында салықтық тексерулер жүргізеді. Бөлімге жүктелген нәтижелік критерийлердің теріс көрсеткіштерінің алдын алу бойынша мониторинг жүргізеді және жұмыс жасайды. (Хабарламаларды беру режимі) «Бірыңғай деректер қоймасы» АЖ-де камералдық бақылау хабарламалары бойынша шаралардың уақтылы қабылдануын, банк шоттары бойынша шығыс операцияларын Қазақстан Республикасы Салық кодексiнің 118 бабына сәйкес  уақтылы тоқтата тұруды бақылайды, Қазақстан Республикасы Салық кодексінің 96 бабына сәйкес уақтылы шешімдер қабылдай отырып, Қазақстан Республикасы Салық кодексінің 70-бабының нормаларын сақтай отырып, салықтық тексеру актілерін жүзеге асырады. Салық кодексінің 66-бабына сәйкес камералдық бақылау нәтижелері бойынша жеке кәсіпкерлерді таратуға бақылауды жүзеге асырады. Камералды бақылау тұрғысында жұмыс жүргізеді, салық төлеушілер тарапынан мемлекеттік сатып алу, импорт, мүліктік кірістер бойынша, қызметкерлердің нақты көрсетілуін кеміту, кірістерді кем көрсету және т.б. бұзушылықтарды анықтайды. Салық төлеушілердің шағымдары мен өтініштерін уақтылы және сапалы қарау бойынша шаралар қабылдайды, оның ішінде салықтардың артық (қате) төленген сомасын есепке жатқызу туралы өтінішті қарау; артық төленген салықтарды және бюджетке төленетін басқа да міндетті салықтарды 100 АЕК-тен астам соманы қайтару туралы өтініш. Өтініш берушінің (өтініштің тікелей жауапты орындаушысы ретінде) өтініштері бойынша қабылданған мәселелер мен шешімдердің мәнін дұрыс толтыруға міндетті.</w:t>
      </w:r>
    </w:p>
    <w:p w:rsidR="00CC2AC0" w:rsidRPr="00CC2AC0" w:rsidRDefault="00CC2AC0" w:rsidP="00CC2AC0">
      <w:pPr>
        <w:shd w:val="clear" w:color="auto" w:fill="FFFFFF" w:themeFill="background1"/>
        <w:ind w:firstLine="708"/>
        <w:jc w:val="both"/>
        <w:rPr>
          <w:b w:val="0"/>
          <w:sz w:val="24"/>
          <w:szCs w:val="24"/>
          <w:lang w:val="kk-KZ"/>
        </w:rPr>
      </w:pPr>
      <w:r w:rsidRPr="00CC2AC0">
        <w:rPr>
          <w:b w:val="0"/>
          <w:sz w:val="24"/>
          <w:szCs w:val="24"/>
          <w:lang w:val="kk-KZ"/>
        </w:rPr>
        <w:t>Штаттық кестеге сәйкес бұл лауазым «А» функционалдық блогына жатады.</w:t>
      </w:r>
    </w:p>
    <w:p w:rsidR="00CC2AC0" w:rsidRPr="00CC2AC0" w:rsidRDefault="00CC2AC0" w:rsidP="00CC2AC0">
      <w:pPr>
        <w:shd w:val="clear" w:color="auto" w:fill="FFFFFF" w:themeFill="background1"/>
        <w:ind w:firstLine="708"/>
        <w:jc w:val="both"/>
        <w:rPr>
          <w:b w:val="0"/>
          <w:i w:val="0"/>
          <w:sz w:val="24"/>
          <w:szCs w:val="24"/>
          <w:lang w:val="kk-KZ"/>
        </w:rPr>
      </w:pPr>
      <w:r w:rsidRPr="00CC2AC0">
        <w:rPr>
          <w:i w:val="0"/>
          <w:sz w:val="24"/>
          <w:szCs w:val="24"/>
          <w:lang w:val="kk-KZ"/>
        </w:rPr>
        <w:t>Конкурсқа қатысушыларға қойылатын талаптар</w:t>
      </w:r>
      <w:r w:rsidRPr="00CC2AC0">
        <w:rPr>
          <w:b w:val="0"/>
          <w:i w:val="0"/>
          <w:sz w:val="24"/>
          <w:szCs w:val="24"/>
          <w:lang w:val="kk-KZ"/>
        </w:rPr>
        <w:t xml:space="preserve"> Әлеуметтік ғылымдар, экономика және бизнес, құқық, техникалық ғылымдар және технологиялар салаларындағы жоғары оқу орнынан кейінгі немесе жоғары білім,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8325CF" w:rsidRPr="004A5318" w:rsidRDefault="008325CF" w:rsidP="00ED12EA">
      <w:pPr>
        <w:shd w:val="clear" w:color="auto" w:fill="FFFFFF" w:themeFill="background1"/>
        <w:ind w:firstLine="708"/>
        <w:jc w:val="both"/>
        <w:rPr>
          <w:sz w:val="16"/>
          <w:szCs w:val="16"/>
          <w:lang w:val="kk-KZ"/>
        </w:rPr>
      </w:pPr>
    </w:p>
    <w:p w:rsidR="00961AA6" w:rsidRPr="00FB1267" w:rsidRDefault="008C6A40" w:rsidP="00961AA6">
      <w:pPr>
        <w:shd w:val="clear" w:color="auto" w:fill="FFFFFF" w:themeFill="background1"/>
        <w:ind w:firstLine="708"/>
        <w:jc w:val="both"/>
        <w:rPr>
          <w:i w:val="0"/>
          <w:sz w:val="24"/>
          <w:szCs w:val="24"/>
          <w:u w:val="single"/>
          <w:lang w:val="kk-KZ"/>
        </w:rPr>
      </w:pPr>
      <w:r>
        <w:rPr>
          <w:i w:val="0"/>
          <w:sz w:val="24"/>
          <w:szCs w:val="24"/>
          <w:u w:val="single"/>
          <w:lang w:val="kk-KZ"/>
        </w:rPr>
        <w:t>3</w:t>
      </w:r>
      <w:r w:rsidR="00D157FF" w:rsidRPr="00FB1267">
        <w:rPr>
          <w:i w:val="0"/>
          <w:sz w:val="24"/>
          <w:szCs w:val="24"/>
          <w:u w:val="single"/>
          <w:lang w:val="kk-KZ"/>
        </w:rPr>
        <w:t>.</w:t>
      </w:r>
      <w:r w:rsidR="00AD2F35" w:rsidRPr="00FB1267">
        <w:rPr>
          <w:i w:val="0"/>
          <w:u w:val="single"/>
          <w:lang w:val="kk-KZ"/>
        </w:rPr>
        <w:t xml:space="preserve"> </w:t>
      </w:r>
      <w:r w:rsidR="00AD2F35" w:rsidRPr="00FB1267">
        <w:rPr>
          <w:i w:val="0"/>
          <w:sz w:val="24"/>
          <w:szCs w:val="24"/>
          <w:u w:val="single"/>
          <w:lang w:val="kk-KZ"/>
        </w:rPr>
        <w:t>Берешекпен жұмыс</w:t>
      </w:r>
      <w:r w:rsidR="00AD2F35" w:rsidRPr="00FB1267">
        <w:rPr>
          <w:i w:val="0"/>
          <w:u w:val="single"/>
          <w:lang w:val="kk-KZ"/>
        </w:rPr>
        <w:t xml:space="preserve"> </w:t>
      </w:r>
      <w:r w:rsidR="00AD2F35" w:rsidRPr="00FB1267">
        <w:rPr>
          <w:i w:val="0"/>
          <w:sz w:val="24"/>
          <w:szCs w:val="24"/>
          <w:u w:val="single"/>
          <w:lang w:val="kk-KZ"/>
        </w:rPr>
        <w:t>бөлімінің бас</w:t>
      </w:r>
      <w:r>
        <w:rPr>
          <w:i w:val="0"/>
          <w:sz w:val="24"/>
          <w:szCs w:val="24"/>
          <w:u w:val="single"/>
          <w:lang w:val="kk-KZ"/>
        </w:rPr>
        <w:t>шыс</w:t>
      </w:r>
      <w:r w:rsidR="00AD2F35" w:rsidRPr="00FB1267">
        <w:rPr>
          <w:i w:val="0"/>
          <w:sz w:val="24"/>
          <w:szCs w:val="24"/>
          <w:u w:val="single"/>
          <w:lang w:val="kk-KZ"/>
        </w:rPr>
        <w:t>ы, 1 бірлік, С-R-</w:t>
      </w:r>
      <w:r>
        <w:rPr>
          <w:i w:val="0"/>
          <w:sz w:val="24"/>
          <w:szCs w:val="24"/>
          <w:u w:val="single"/>
          <w:lang w:val="kk-KZ"/>
        </w:rPr>
        <w:t>3</w:t>
      </w:r>
      <w:r w:rsidR="00AD2F35" w:rsidRPr="00FB1267">
        <w:rPr>
          <w:i w:val="0"/>
          <w:sz w:val="24"/>
          <w:szCs w:val="24"/>
          <w:u w:val="single"/>
          <w:lang w:val="kk-KZ"/>
        </w:rPr>
        <w:t xml:space="preserve"> санаты.</w:t>
      </w:r>
    </w:p>
    <w:p w:rsidR="008C6A40" w:rsidRDefault="00DD7768" w:rsidP="008C6A40">
      <w:pPr>
        <w:shd w:val="clear" w:color="auto" w:fill="FFFFFF" w:themeFill="background1"/>
        <w:ind w:firstLine="708"/>
        <w:jc w:val="both"/>
        <w:rPr>
          <w:b w:val="0"/>
          <w:i w:val="0"/>
          <w:sz w:val="24"/>
          <w:szCs w:val="24"/>
          <w:lang w:val="kk-KZ"/>
        </w:rPr>
      </w:pPr>
      <w:r w:rsidRPr="00DD7768">
        <w:rPr>
          <w:i w:val="0"/>
          <w:sz w:val="24"/>
          <w:szCs w:val="24"/>
          <w:lang w:val="kk-KZ"/>
        </w:rPr>
        <w:t>Қызметтік міндеттері:</w:t>
      </w:r>
      <w:r>
        <w:rPr>
          <w:b w:val="0"/>
          <w:i w:val="0"/>
          <w:sz w:val="24"/>
          <w:szCs w:val="24"/>
          <w:lang w:val="kk-KZ"/>
        </w:rPr>
        <w:t xml:space="preserve"> </w:t>
      </w:r>
      <w:r w:rsidR="008C6A40" w:rsidRPr="008C6A40">
        <w:rPr>
          <w:b w:val="0"/>
          <w:i w:val="0"/>
          <w:sz w:val="24"/>
          <w:szCs w:val="24"/>
          <w:lang w:val="kk-KZ"/>
        </w:rPr>
        <w:t xml:space="preserve">Өз құзыреті шегінде Бөлімге жалпы басшылықты жүзеге асырады, бөлім қызметкерлерінің міндеттері мен өкілеттіктерін айқындайды. Бөлім туралы ережені әзірлейді, бөлім қызметкерлерінің лауазымдық нұсқаулықтарын анықтайды және басқарма басшысына бекітуге ұсынады. Бөлім бойынша жылдық және тоқсандық жұмыс жоспарларын жасайды және олардың орындалуын бақылайды. Жиынтық жоспарлауды және жұмыс жоспарларының, бұйрықтардың, тапсырмалардың және т.б. орындалуын бақылауды жүзеге асырады. Бөлімнің құзыретіне кіретін мәселелер бойынша жоғары тұрған органдардың бақылау тапсырмаларын, есептерін және нұсқауларын уақтылы және сапалы дайындауды бақылайды. Басқарманың нысаналы көрсеткіштерін орындалуын қамтамасыз етеді.Бөлімнің қызметін бағалаудың алдын ала өлшемдер жинағын ұсынады. Салықтар мен бюджетке төленетін төлемдердің түсуін ұлғайту бойынша тиімді шараларды әзірлей отырып, берешектерге талдау жүргізеді және оларды азайту шараларын анықтайды.Берешегі бар кәсіпорындарға уақтылы хабарлама беріп, хабарлама тармақтарының дәйекті орындалуына кезең-кезеңімен бақылауды жүзеге асыруға міндеттелді. Салық берешегі төленбеген жағдайда салық төлеушінің банктік шоттары (корреспонденттік шоттарды қоспағанда) бойынша шығыс операцияларын уақтылы тоқтата тұруға бақылауды жүзеге асырады. Салық органының касса бойынша шығыс операцияларын тоқтата тұру туралы өкімдерінің орындалуына тексеру жүргізеді. Салық берешегі өтелмеген жағдайда салық төлеушінің мүлкіне билік етуді шектеу туралы шешімдер шығару бойынша бақылау жүргізеді.Әкімшілік жауапкершілікке тарта отырып, салық берешегін төлеу мерзімдері бойынша бұзушылықтарды анықтайды. Салық органының инкассалық өкімінің негізінде салық төлеушінің банктік шоттарынан салық берешегінің сомаларын бақылауды және өндіріп алуды жүзеге асырады. Салық төлеушінің салық берешегін оның дебиторларының шоттарынан өндіріп алуды бақылайды. Салық төлеушінің билігі шектеулі мүлкін салық берешегін өтеу үшін мамандандырылған аукционда сату арқылы өндіріп алуды бақылайды.Аукциондарға қатысуды бақылайды және аукциондарда сатылған мүліктен бюджетке түсетін қаражатты бақылайды.Салық заңнамасында көзделген барлық шараларды қабылдағаннан кейін «Банкроттық туралы» Қазақстан Республикасының Заңына сәйкес талап қою жұмыстарын жүргізеді.Мониторинг деректері негізінде төлемге қабілетсіз кәсіпорындардың тізілімін жасайды. Кредиторлар комитетінің жұмысына, кредиторлар комитетінің отырысына қатысуын бақылауға, конкурстық басқарушылардың банкроттық рәсімінің өткізілуіне бақылауды жүзеге асыруға міндетті. Тауарлық-материалдық қорлардың тізімдемесін жүргізеді. Салық заңнамасын бұзғаны үшін әкімшілік ықпал ету шараларын қолданады. 2022 жылғы 30 </w:t>
      </w:r>
      <w:r w:rsidR="008C6A40" w:rsidRPr="008C6A40">
        <w:rPr>
          <w:b w:val="0"/>
          <w:i w:val="0"/>
          <w:sz w:val="24"/>
          <w:szCs w:val="24"/>
          <w:lang w:val="kk-KZ"/>
        </w:rPr>
        <w:lastRenderedPageBreak/>
        <w:t>желтоқсандағы «Қазақстан Республикасы азаматтарының төлем қабілеттілігін қалпына келтіру және банкроттық туралы» № 178-VII Қазақстан Республикасының Заңында белгіленген мерзімде соттан тыс банкроттық рәсімін қолдану туралы жеке тұлғалардың өтініштерін қарайды.</w:t>
      </w:r>
    </w:p>
    <w:p w:rsidR="00DD7768" w:rsidRPr="005C4AC8" w:rsidRDefault="00DD7768" w:rsidP="00DD7768">
      <w:pPr>
        <w:shd w:val="clear" w:color="auto" w:fill="FFFFFF" w:themeFill="background1"/>
        <w:ind w:firstLine="708"/>
        <w:jc w:val="both"/>
        <w:rPr>
          <w:b w:val="0"/>
          <w:sz w:val="24"/>
          <w:szCs w:val="24"/>
          <w:lang w:val="kk-KZ"/>
        </w:rPr>
      </w:pPr>
      <w:r w:rsidRPr="005C4AC8">
        <w:rPr>
          <w:b w:val="0"/>
          <w:sz w:val="24"/>
          <w:szCs w:val="24"/>
          <w:lang w:val="kk-KZ"/>
        </w:rPr>
        <w:t>Штаттық кестеге сәйкес бұл лауазым «</w:t>
      </w:r>
      <w:r>
        <w:rPr>
          <w:b w:val="0"/>
          <w:sz w:val="24"/>
          <w:szCs w:val="24"/>
          <w:lang w:val="kk-KZ"/>
        </w:rPr>
        <w:t>А</w:t>
      </w:r>
      <w:r w:rsidRPr="005C4AC8">
        <w:rPr>
          <w:b w:val="0"/>
          <w:sz w:val="24"/>
          <w:szCs w:val="24"/>
          <w:lang w:val="kk-KZ"/>
        </w:rPr>
        <w:t>» функционалдық блогына жатады.</w:t>
      </w:r>
    </w:p>
    <w:p w:rsidR="00DB0044" w:rsidRDefault="00DD7768" w:rsidP="00BE737A">
      <w:pPr>
        <w:shd w:val="clear" w:color="auto" w:fill="FFFFFF" w:themeFill="background1"/>
        <w:ind w:firstLine="708"/>
        <w:jc w:val="both"/>
        <w:rPr>
          <w:b w:val="0"/>
          <w:i w:val="0"/>
          <w:sz w:val="24"/>
          <w:szCs w:val="24"/>
          <w:lang w:val="kk-KZ"/>
        </w:rPr>
      </w:pPr>
      <w:r w:rsidRPr="005C4AC8">
        <w:rPr>
          <w:i w:val="0"/>
          <w:sz w:val="24"/>
          <w:szCs w:val="24"/>
          <w:lang w:val="kk-KZ"/>
        </w:rPr>
        <w:t>Конкурсқа қатысушыларға қойылатын талаптар:</w:t>
      </w:r>
      <w:r w:rsidRPr="00DD7768">
        <w:rPr>
          <w:sz w:val="20"/>
          <w:lang w:val="kk-KZ"/>
        </w:rPr>
        <w:t xml:space="preserve"> </w:t>
      </w:r>
      <w:r w:rsidR="00DB0044" w:rsidRPr="00DB0044">
        <w:rPr>
          <w:b w:val="0"/>
          <w:i w:val="0"/>
          <w:sz w:val="24"/>
          <w:szCs w:val="24"/>
          <w:lang w:val="kk-KZ"/>
        </w:rPr>
        <w:t>Әлеуметтік ғылымдар, экономика және бизнес, құқық, техникалық ғылымдар және технологиялар салаларындағы жоғары оқу орнынан кейінгі немесе жоғары білім.</w:t>
      </w:r>
    </w:p>
    <w:p w:rsidR="00DB0044" w:rsidRPr="00DB0044" w:rsidRDefault="00DB0044" w:rsidP="00BE737A">
      <w:pPr>
        <w:shd w:val="clear" w:color="auto" w:fill="FFFFFF" w:themeFill="background1"/>
        <w:ind w:firstLine="708"/>
        <w:jc w:val="both"/>
        <w:rPr>
          <w:b w:val="0"/>
          <w:i w:val="0"/>
          <w:sz w:val="16"/>
          <w:szCs w:val="16"/>
          <w:lang w:val="kk-KZ"/>
        </w:rPr>
      </w:pPr>
    </w:p>
    <w:p w:rsidR="00DB0044" w:rsidRPr="00DB0044" w:rsidRDefault="00DB0044" w:rsidP="00DB0044">
      <w:pPr>
        <w:shd w:val="clear" w:color="auto" w:fill="FFFFFF" w:themeFill="background1"/>
        <w:ind w:firstLine="708"/>
        <w:jc w:val="both"/>
        <w:rPr>
          <w:sz w:val="24"/>
          <w:szCs w:val="24"/>
          <w:lang w:val="kk-KZ"/>
        </w:rPr>
      </w:pPr>
      <w:r>
        <w:rPr>
          <w:i w:val="0"/>
          <w:sz w:val="24"/>
          <w:szCs w:val="24"/>
          <w:u w:val="single"/>
          <w:lang w:val="kk-KZ"/>
        </w:rPr>
        <w:t>4</w:t>
      </w:r>
      <w:r w:rsidR="00AD2F35" w:rsidRPr="00BE737A">
        <w:rPr>
          <w:i w:val="0"/>
          <w:sz w:val="24"/>
          <w:szCs w:val="24"/>
          <w:u w:val="single"/>
          <w:lang w:val="kk-KZ"/>
        </w:rPr>
        <w:t xml:space="preserve">. </w:t>
      </w:r>
      <w:r w:rsidRPr="00DB0044">
        <w:rPr>
          <w:i w:val="0"/>
          <w:sz w:val="24"/>
          <w:szCs w:val="24"/>
          <w:u w:val="single"/>
          <w:lang w:val="kk-KZ"/>
        </w:rPr>
        <w:t>Өндірістік емес төлемдер бөлімінің бас маманы, 2  бірлік</w:t>
      </w:r>
      <w:r w:rsidRPr="00DB0044">
        <w:rPr>
          <w:sz w:val="24"/>
          <w:szCs w:val="24"/>
          <w:lang w:val="kk-KZ"/>
        </w:rPr>
        <w:t xml:space="preserve">, </w:t>
      </w:r>
      <w:r w:rsidRPr="00DB0044">
        <w:rPr>
          <w:sz w:val="24"/>
          <w:szCs w:val="24"/>
          <w:u w:val="single"/>
          <w:lang w:val="kk-KZ"/>
        </w:rPr>
        <w:t>С-R-4 санаты</w:t>
      </w:r>
      <w:r w:rsidRPr="00DB0044">
        <w:rPr>
          <w:sz w:val="24"/>
          <w:szCs w:val="24"/>
          <w:lang w:val="kk-KZ"/>
        </w:rPr>
        <w:t>.</w:t>
      </w:r>
    </w:p>
    <w:p w:rsidR="00DB0044" w:rsidRPr="00DB0044" w:rsidRDefault="00DB0044" w:rsidP="00DB0044">
      <w:pPr>
        <w:shd w:val="clear" w:color="auto" w:fill="FFFFFF" w:themeFill="background1"/>
        <w:ind w:firstLine="708"/>
        <w:jc w:val="both"/>
        <w:rPr>
          <w:b w:val="0"/>
          <w:i w:val="0"/>
          <w:sz w:val="24"/>
          <w:szCs w:val="24"/>
          <w:lang w:val="kk-KZ"/>
        </w:rPr>
      </w:pPr>
      <w:r w:rsidRPr="00DB0044">
        <w:rPr>
          <w:i w:val="0"/>
          <w:sz w:val="24"/>
          <w:szCs w:val="24"/>
          <w:lang w:val="kk-KZ"/>
        </w:rPr>
        <w:t xml:space="preserve">Қызметтік міндеттері: </w:t>
      </w:r>
      <w:r w:rsidRPr="00DB0044">
        <w:rPr>
          <w:b w:val="0"/>
          <w:i w:val="0"/>
          <w:sz w:val="24"/>
          <w:szCs w:val="24"/>
          <w:lang w:val="kk-KZ"/>
        </w:rPr>
        <w:t>Бөлім құзыретіне кіретін мәселелер бойынша азаматтардан түсетін хаттарды, арыздарды және шағымдарды қарайды. Өз құзыреті шегінде салықтық міндеттемелердің туындауы, орындалуы және тоқтатылуы туралы түсініктемелер береді және түсініктемелер береді. Салық төлеушілердің салық міндеттемелерін орындауын бақылайды. Жоғары тұрған салық органдарының тапсырмалары бойынша есептер мен ақпаратты ұсынады. ЭСҚ АЖ-да кабинеттік бақылау нәтижелері бойынша іс-шараларды өткізу тәртібін қатаң сақтауға міндетті. Камералдық бақылау нәтижесінде анықталған бұзушылықтарды жою туралы, салық есептілігін мерзімінде ұсынбау туралы хабарламалар береді. Салық міндеттемелерінің орындалуын қамтамасыз ету әдістерін қолданады, шығыс операцияларын тоқтата тұру туралы өкімдер шығарады, сондай-ақ орындалған хабарламаларды азайтуды болдырмау мақсатында хабарламаларды жедел бақылауды жүзеге асырады. Заңды тұлғалардың салық заңнамасын бұзу фактілері бойынша әкімшілік құқық бұзушылық туралы хабарламалар мен хаттамалар жасайды, әкімшілік айыппұлдарды өндіру бойынша уақтылы шаралар қолданады. Әкімшілік іс жүргізу туралы ақпаратты жедел түрде ЭҚЖБ енгізуге міндетті. Салық төлеушінің тіркеу деректерінде көрсетілген орналасқан жері бойынша жұмыс уақытында салықтық тексерулер жүргізеді. Әкімшілік іс жүргізу туралы ақпаратты жедел түрде ЭҚЖБ енгізуге міндетті. Салық төлеушінің тіркеу деректерінде көрсетілген орналасқан жері бойынша жұмыс уақытында салықтық тексерулер жүргізеді. Өтініш берушінің Өтініштері бойынша қабылданған сұрақтар мен шешімдердің мәнін сенімді түрде толтыруға міндетті (Өтінішті тікелей жауапты орындаушы ретінде). Бекітілген аумақта салық төлеушілердің салық қызметінің аппараттық бақылауын жүргізеді. Кадельдік бақылау нәтижелері бойынша ЭҚБ «Хабарламаларды қою режимі" АЖ камералдық бақылау нәтижесінде анықталған бұзушылықтарды жою туралы салық төлеушілерге хабарламалар жібереді. Мемлекеттік кірістер органдарына «Хабарламаларды қою режимі"</w:t>
      </w:r>
      <w:r w:rsidRPr="00DB0044">
        <w:rPr>
          <w:lang w:val="kk-KZ"/>
        </w:rPr>
        <w:t xml:space="preserve"> </w:t>
      </w:r>
      <w:r w:rsidRPr="00DB0044">
        <w:rPr>
          <w:b w:val="0"/>
          <w:i w:val="0"/>
          <w:sz w:val="24"/>
          <w:szCs w:val="24"/>
          <w:lang w:val="kk-KZ"/>
        </w:rPr>
        <w:t>АЖ ЭҚБ-да камералдық бақылау нәтижелері бойынша қызметті жүзеге асыру үшін тәртіпте көзделген барлық қажетті шараларды қабылдайды. баптың 5-тармағының шеңберінде. Салық кодексінің 118 ... Банк шоттары бойынша шығыс операцияларын тоқтата тұру туралы өкімнің күшін жоюды бақылау мақсатында салық есептілігін Қазақстан Республикасының салық заңнамасында белгіленген мерзімде ұсынбау туралы хабарламалардың мәртебесін жаңартады. Жер учаскелерін пайдаланғаны үшін төлем және жалпы декларациялау бойынша болжамды көрсеткіштерді сөзсіз орындау үшін барлық шараларды қабылдайды, осы мақсаттарда салық төлеушілерге салық түсімдерінің динамикасы тұрғысынан талдау және мониторинг жүргізеді. Есепті тоқсаннан кейінгі екінші айдың 15-інен кешіктірмей табыс етілген салық есептілігіне сәйкес салық төлеушілердің дербес шоттары бойынша жазбалардың дұрыстығына және қолжетімділігіне бекітілген учаске бойынша салық төлеушілердің дербес шоттарына түгендеу жүргізеді. Бекітілген учаске бойынша негізсіз артық төлем сомаларын пысықтайды, артық төлемнің себептеріне талдау жасайды, артық төлемді болдырмау және негізсіз артық төлеу фактілерін жою бойынша барлық шараларды қабылдайды. Салық заңнамасында белгіленген мерзімде салық есептілігін ұсынбағаны туралы салық төлеушілерге хабарламалар жібереді және бір уақытта "Біріктірілген салықтық ақпараттық жүйе" ақпараттық жүйесіне тиісті мәртебелерді енгізеді.</w:t>
      </w:r>
    </w:p>
    <w:p w:rsidR="00DB0044" w:rsidRPr="00DB0044" w:rsidRDefault="00DB0044" w:rsidP="00DB0044">
      <w:pPr>
        <w:shd w:val="clear" w:color="auto" w:fill="FFFFFF" w:themeFill="background1"/>
        <w:ind w:firstLine="708"/>
        <w:jc w:val="both"/>
        <w:rPr>
          <w:b w:val="0"/>
          <w:sz w:val="24"/>
          <w:szCs w:val="24"/>
          <w:lang w:val="kk-KZ"/>
        </w:rPr>
      </w:pPr>
      <w:r w:rsidRPr="00DB0044">
        <w:rPr>
          <w:b w:val="0"/>
          <w:sz w:val="24"/>
          <w:szCs w:val="24"/>
          <w:lang w:val="kk-KZ"/>
        </w:rPr>
        <w:t>Штаттық кестеге сәйкес бұл лауазым «А» функционалдық блогына жатады.</w:t>
      </w:r>
    </w:p>
    <w:p w:rsidR="00DB0044" w:rsidRPr="00DB0044" w:rsidRDefault="00DB0044" w:rsidP="00DB0044">
      <w:pPr>
        <w:shd w:val="clear" w:color="auto" w:fill="FFFFFF" w:themeFill="background1"/>
        <w:ind w:firstLine="708"/>
        <w:jc w:val="both"/>
        <w:rPr>
          <w:b w:val="0"/>
          <w:i w:val="0"/>
          <w:sz w:val="24"/>
          <w:szCs w:val="24"/>
          <w:lang w:val="kk-KZ"/>
        </w:rPr>
      </w:pPr>
      <w:r w:rsidRPr="00DB0044">
        <w:rPr>
          <w:i w:val="0"/>
          <w:sz w:val="24"/>
          <w:szCs w:val="24"/>
          <w:lang w:val="kk-KZ"/>
        </w:rPr>
        <w:t>Конкурсқа қатысушыларға қойылатын талаптар</w:t>
      </w:r>
      <w:r w:rsidRPr="00DB0044">
        <w:rPr>
          <w:b w:val="0"/>
          <w:i w:val="0"/>
          <w:sz w:val="24"/>
          <w:szCs w:val="24"/>
          <w:lang w:val="kk-KZ"/>
        </w:rPr>
        <w:t xml:space="preserve"> Әлеуметтік ғылымдар, экономика және бизнес, құқық, техникалық ғылымдар және технологиялар салаларындағы жоғары оқу орнынан кейінгі немесе жоғары білім,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DB0044" w:rsidRPr="00DB0044" w:rsidRDefault="00DB0044" w:rsidP="00DB0044">
      <w:pPr>
        <w:shd w:val="clear" w:color="auto" w:fill="FFFFFF" w:themeFill="background1"/>
        <w:ind w:firstLine="708"/>
        <w:jc w:val="both"/>
        <w:rPr>
          <w:b w:val="0"/>
          <w:i w:val="0"/>
          <w:sz w:val="16"/>
          <w:szCs w:val="16"/>
          <w:lang w:val="kk-KZ"/>
        </w:rPr>
      </w:pPr>
    </w:p>
    <w:p w:rsidR="005D7E6C" w:rsidRDefault="00936D35" w:rsidP="00ED561D">
      <w:pPr>
        <w:shd w:val="clear" w:color="auto" w:fill="FFFFFF" w:themeFill="background1"/>
        <w:ind w:firstLine="708"/>
        <w:jc w:val="both"/>
        <w:rPr>
          <w:i w:val="0"/>
          <w:sz w:val="24"/>
          <w:szCs w:val="24"/>
          <w:lang w:val="kk-KZ"/>
        </w:rPr>
      </w:pPr>
      <w:r w:rsidRPr="007C0ACD">
        <w:rPr>
          <w:i w:val="0"/>
          <w:sz w:val="24"/>
          <w:szCs w:val="24"/>
          <w:highlight w:val="yellow"/>
          <w:lang w:val="kk-KZ"/>
        </w:rPr>
        <w:t xml:space="preserve">Құжаттар қабылдау уақыты: </w:t>
      </w:r>
      <w:r w:rsidR="000216A2">
        <w:rPr>
          <w:i w:val="0"/>
          <w:sz w:val="24"/>
          <w:szCs w:val="24"/>
          <w:highlight w:val="yellow"/>
          <w:lang w:val="kk-KZ"/>
        </w:rPr>
        <w:t>0</w:t>
      </w:r>
      <w:r w:rsidR="00DB0044">
        <w:rPr>
          <w:i w:val="0"/>
          <w:sz w:val="24"/>
          <w:szCs w:val="24"/>
          <w:highlight w:val="yellow"/>
          <w:lang w:val="kk-KZ"/>
        </w:rPr>
        <w:t>1</w:t>
      </w:r>
      <w:r w:rsidR="009B1269">
        <w:rPr>
          <w:i w:val="0"/>
          <w:sz w:val="24"/>
          <w:szCs w:val="24"/>
          <w:highlight w:val="yellow"/>
          <w:lang w:val="kk-KZ"/>
        </w:rPr>
        <w:t>.1</w:t>
      </w:r>
      <w:r w:rsidR="00DB0044">
        <w:rPr>
          <w:i w:val="0"/>
          <w:sz w:val="24"/>
          <w:szCs w:val="24"/>
          <w:highlight w:val="yellow"/>
          <w:lang w:val="kk-KZ"/>
        </w:rPr>
        <w:t>2</w:t>
      </w:r>
      <w:r w:rsidR="00ED12EA">
        <w:rPr>
          <w:i w:val="0"/>
          <w:sz w:val="24"/>
          <w:szCs w:val="24"/>
          <w:highlight w:val="yellow"/>
          <w:lang w:val="kk-KZ"/>
        </w:rPr>
        <w:t xml:space="preserve">.2023ж - </w:t>
      </w:r>
      <w:r w:rsidR="009B1269">
        <w:rPr>
          <w:i w:val="0"/>
          <w:sz w:val="24"/>
          <w:szCs w:val="24"/>
          <w:highlight w:val="yellow"/>
          <w:lang w:val="kk-KZ"/>
        </w:rPr>
        <w:t>0</w:t>
      </w:r>
      <w:r w:rsidR="00DB0044">
        <w:rPr>
          <w:i w:val="0"/>
          <w:sz w:val="24"/>
          <w:szCs w:val="24"/>
          <w:highlight w:val="yellow"/>
          <w:lang w:val="kk-KZ"/>
        </w:rPr>
        <w:t>5</w:t>
      </w:r>
      <w:r w:rsidR="009B1269">
        <w:rPr>
          <w:i w:val="0"/>
          <w:sz w:val="24"/>
          <w:szCs w:val="24"/>
          <w:highlight w:val="yellow"/>
          <w:lang w:val="kk-KZ"/>
        </w:rPr>
        <w:t>.1</w:t>
      </w:r>
      <w:r w:rsidR="00DB0044">
        <w:rPr>
          <w:i w:val="0"/>
          <w:sz w:val="24"/>
          <w:szCs w:val="24"/>
          <w:highlight w:val="yellow"/>
          <w:lang w:val="kk-KZ"/>
        </w:rPr>
        <w:t>2</w:t>
      </w:r>
      <w:r w:rsidR="00961AA6">
        <w:rPr>
          <w:i w:val="0"/>
          <w:sz w:val="24"/>
          <w:szCs w:val="24"/>
          <w:highlight w:val="yellow"/>
          <w:lang w:val="kk-KZ"/>
        </w:rPr>
        <w:t>.2023</w:t>
      </w:r>
      <w:r w:rsidR="00754E80" w:rsidRPr="0095240E">
        <w:rPr>
          <w:i w:val="0"/>
          <w:sz w:val="24"/>
          <w:szCs w:val="24"/>
          <w:highlight w:val="yellow"/>
          <w:lang w:val="kk-KZ"/>
        </w:rPr>
        <w:t>ж</w:t>
      </w:r>
      <w:r w:rsidR="00754E80" w:rsidRPr="007C0ACD">
        <w:rPr>
          <w:i w:val="0"/>
          <w:sz w:val="24"/>
          <w:szCs w:val="24"/>
          <w:highlight w:val="yellow"/>
          <w:lang w:val="kk-KZ"/>
        </w:rPr>
        <w:t>.</w:t>
      </w:r>
    </w:p>
    <w:p w:rsidR="00DB0044" w:rsidRPr="00DB0044" w:rsidRDefault="00DB0044" w:rsidP="00ED561D">
      <w:pPr>
        <w:shd w:val="clear" w:color="auto" w:fill="FFFFFF" w:themeFill="background1"/>
        <w:ind w:firstLine="708"/>
        <w:jc w:val="both"/>
        <w:rPr>
          <w:i w:val="0"/>
          <w:sz w:val="16"/>
          <w:szCs w:val="16"/>
          <w:lang w:val="kk-KZ"/>
        </w:rPr>
      </w:pPr>
    </w:p>
    <w:p w:rsidR="001A0179" w:rsidRPr="00710CEA" w:rsidRDefault="001A0179" w:rsidP="00ED561D">
      <w:pPr>
        <w:shd w:val="clear" w:color="auto" w:fill="FFFFFF" w:themeFill="background1"/>
        <w:ind w:firstLine="708"/>
        <w:jc w:val="both"/>
        <w:rPr>
          <w:sz w:val="24"/>
          <w:szCs w:val="24"/>
          <w:lang w:val="kk-KZ"/>
        </w:rPr>
      </w:pPr>
      <w:r w:rsidRPr="006120EF">
        <w:rPr>
          <w:sz w:val="24"/>
          <w:szCs w:val="24"/>
          <w:highlight w:val="yellow"/>
          <w:lang w:val="kk-KZ"/>
        </w:rPr>
        <w:t>Құжаттар жұмыс уақытында қабылданады</w:t>
      </w:r>
      <w:r w:rsidR="00710CEA" w:rsidRPr="006120EF">
        <w:rPr>
          <w:sz w:val="24"/>
          <w:szCs w:val="24"/>
          <w:highlight w:val="yellow"/>
          <w:lang w:val="kk-KZ"/>
        </w:rPr>
        <w:t xml:space="preserve"> (сағат 9.00-13.00 және 14.30-18.30 дейін).</w:t>
      </w:r>
    </w:p>
    <w:p w:rsidR="00754E80" w:rsidRPr="00710CEA" w:rsidRDefault="00754E80" w:rsidP="00B433AD">
      <w:pPr>
        <w:shd w:val="clear" w:color="auto" w:fill="FFFFFF" w:themeFill="background1"/>
        <w:ind w:firstLine="708"/>
        <w:jc w:val="both"/>
        <w:rPr>
          <w:b w:val="0"/>
          <w:i w:val="0"/>
          <w:sz w:val="16"/>
          <w:szCs w:val="16"/>
          <w:lang w:val="kk-KZ"/>
        </w:rPr>
      </w:pPr>
    </w:p>
    <w:p w:rsidR="00DB0044" w:rsidRDefault="00DB0044" w:rsidP="00A87C8E">
      <w:pPr>
        <w:ind w:firstLine="708"/>
        <w:jc w:val="both"/>
        <w:rPr>
          <w:i w:val="0"/>
          <w:sz w:val="24"/>
          <w:szCs w:val="24"/>
          <w:lang w:val="kk-KZ"/>
        </w:rPr>
      </w:pPr>
    </w:p>
    <w:p w:rsidR="00A87C8E" w:rsidRPr="007C0ACD" w:rsidRDefault="00A87C8E" w:rsidP="00A87C8E">
      <w:pPr>
        <w:ind w:firstLine="708"/>
        <w:jc w:val="both"/>
        <w:rPr>
          <w:i w:val="0"/>
          <w:sz w:val="24"/>
          <w:szCs w:val="24"/>
          <w:lang w:val="kk-KZ"/>
        </w:rPr>
      </w:pPr>
      <w:r w:rsidRPr="007C0ACD">
        <w:rPr>
          <w:i w:val="0"/>
          <w:sz w:val="24"/>
          <w:szCs w:val="24"/>
          <w:lang w:val="kk-KZ"/>
        </w:rPr>
        <w:lastRenderedPageBreak/>
        <w:t xml:space="preserve">Конкурсқа қатысу үшін қажетті құжаттар: </w:t>
      </w:r>
    </w:p>
    <w:p w:rsidR="00FE3EB1" w:rsidRPr="00FE3EB1" w:rsidRDefault="00FE3EB1" w:rsidP="00FE3EB1">
      <w:pPr>
        <w:ind w:firstLine="708"/>
        <w:jc w:val="both"/>
        <w:rPr>
          <w:b w:val="0"/>
          <w:i w:val="0"/>
          <w:sz w:val="24"/>
          <w:szCs w:val="24"/>
          <w:lang w:val="kk-KZ"/>
        </w:rPr>
      </w:pPr>
      <w:r w:rsidRPr="00FE3EB1">
        <w:rPr>
          <w:b w:val="0"/>
          <w:i w:val="0"/>
          <w:sz w:val="24"/>
          <w:szCs w:val="24"/>
          <w:lang w:val="kk-KZ"/>
        </w:rPr>
        <w:t>Ішкі конкурсқа қатысу үшін мынадай құжаттар тапсырылады:</w:t>
      </w:r>
    </w:p>
    <w:p w:rsidR="00FE3EB1" w:rsidRPr="00FE3EB1" w:rsidRDefault="00FE3EB1" w:rsidP="00FE3EB1">
      <w:pPr>
        <w:ind w:firstLine="708"/>
        <w:jc w:val="both"/>
        <w:rPr>
          <w:b w:val="0"/>
          <w:i w:val="0"/>
          <w:sz w:val="24"/>
          <w:szCs w:val="24"/>
          <w:lang w:val="kk-KZ"/>
        </w:rPr>
      </w:pPr>
      <w:r w:rsidRPr="00FE3EB1">
        <w:rPr>
          <w:b w:val="0"/>
          <w:i w:val="0"/>
          <w:sz w:val="24"/>
          <w:szCs w:val="24"/>
          <w:lang w:val="kk-KZ"/>
        </w:rPr>
        <w:t xml:space="preserve">      1</w:t>
      </w:r>
      <w:r>
        <w:rPr>
          <w:b w:val="0"/>
          <w:i w:val="0"/>
          <w:sz w:val="24"/>
          <w:szCs w:val="24"/>
          <w:lang w:val="kk-KZ"/>
        </w:rPr>
        <w:t>)</w:t>
      </w:r>
      <w:r w:rsidRPr="00FE3EB1">
        <w:rPr>
          <w:lang w:val="kk-KZ"/>
        </w:rPr>
        <w:t xml:space="preserve"> </w:t>
      </w:r>
      <w:r w:rsidRPr="00FE3EB1">
        <w:rPr>
          <w:b w:val="0"/>
          <w:i w:val="0"/>
          <w:sz w:val="24"/>
          <w:szCs w:val="24"/>
          <w:lang w:val="kk-KZ"/>
        </w:rPr>
        <w:t>"Б" корпусының мемлекеттік әкімшілік лауазымына орналасуға арна</w:t>
      </w:r>
      <w:r>
        <w:rPr>
          <w:b w:val="0"/>
          <w:i w:val="0"/>
          <w:sz w:val="24"/>
          <w:szCs w:val="24"/>
          <w:lang w:val="kk-KZ"/>
        </w:rPr>
        <w:t xml:space="preserve">лған конкурсты өткізу қағидалардың (бұдан әрі – Қағидалар) </w:t>
      </w:r>
      <w:r w:rsidRPr="00FE3EB1">
        <w:rPr>
          <w:b w:val="0"/>
          <w:i w:val="0"/>
          <w:sz w:val="24"/>
          <w:szCs w:val="24"/>
          <w:lang w:val="kk-KZ"/>
        </w:rPr>
        <w:t>2-қосы</w:t>
      </w:r>
      <w:r>
        <w:rPr>
          <w:b w:val="0"/>
          <w:i w:val="0"/>
          <w:sz w:val="24"/>
          <w:szCs w:val="24"/>
          <w:lang w:val="kk-KZ"/>
        </w:rPr>
        <w:t>мшасына сәйкес нысандағы өтініш;</w:t>
      </w:r>
    </w:p>
    <w:p w:rsidR="00FE3EB1" w:rsidRPr="00FE3EB1" w:rsidRDefault="00FE3EB1" w:rsidP="00FE3EB1">
      <w:pPr>
        <w:ind w:firstLine="708"/>
        <w:jc w:val="both"/>
        <w:rPr>
          <w:b w:val="0"/>
          <w:i w:val="0"/>
          <w:sz w:val="24"/>
          <w:szCs w:val="24"/>
          <w:lang w:val="kk-KZ"/>
        </w:rPr>
      </w:pPr>
      <w:r w:rsidRPr="00FE3EB1">
        <w:rPr>
          <w:b w:val="0"/>
          <w:i w:val="0"/>
          <w:sz w:val="24"/>
          <w:szCs w:val="24"/>
          <w:lang w:val="kk-KZ"/>
        </w:rPr>
        <w:t xml:space="preserve">      2) Қазақстан Республикасының Мемлекеттік қызмет істері агенттігі Төрағасының 2021 жылғы 10 қыркүйектегі № 158 бұйрығымен (Нормативтік құқықтық актілерді мемлекеттік тіркеу тізілімінде № 24350 болып тіркелген) бекітілген, тиісті персоналды басқару қызметі құжаттарды тапсыру күніне дейін күнтізбелік 30 күн ішінде растаған мемлекеттік қызметшінің қызметтік тізімі.</w:t>
      </w:r>
    </w:p>
    <w:p w:rsidR="00FE3EB1" w:rsidRPr="00FE3EB1" w:rsidRDefault="00FE3EB1" w:rsidP="00FE3EB1">
      <w:pPr>
        <w:ind w:firstLine="708"/>
        <w:jc w:val="both"/>
        <w:rPr>
          <w:b w:val="0"/>
          <w:i w:val="0"/>
          <w:sz w:val="24"/>
          <w:szCs w:val="24"/>
          <w:lang w:val="kk-KZ"/>
        </w:rPr>
      </w:pPr>
      <w:r w:rsidRPr="00FE3EB1">
        <w:rPr>
          <w:b w:val="0"/>
          <w:i w:val="0"/>
          <w:sz w:val="24"/>
          <w:szCs w:val="24"/>
          <w:lang w:val="kk-KZ"/>
        </w:rPr>
        <w:t>Кандидаттар жарияланған лауазымның функционалдық бағыттарына сәйкес салаларда жұмыс өтілі барын растайтын құжаттарды ұсына алады.</w:t>
      </w:r>
    </w:p>
    <w:p w:rsidR="00FE3EB1" w:rsidRPr="00FE3EB1" w:rsidRDefault="00FE3EB1" w:rsidP="00FE3EB1">
      <w:pPr>
        <w:ind w:firstLine="708"/>
        <w:jc w:val="both"/>
        <w:rPr>
          <w:b w:val="0"/>
          <w:i w:val="0"/>
          <w:sz w:val="24"/>
          <w:szCs w:val="24"/>
          <w:lang w:val="kk-KZ"/>
        </w:rPr>
      </w:pPr>
      <w:r w:rsidRPr="00FE3EB1">
        <w:rPr>
          <w:b w:val="0"/>
          <w:i w:val="0"/>
          <w:sz w:val="24"/>
          <w:szCs w:val="24"/>
          <w:lang w:val="kk-KZ"/>
        </w:rPr>
        <w:t>Құжаттардың толық емес пакетін не дәйексіз мәліметтерді ұсыну не құжаттардың оларға қойылатын талаптарға сәйкес келмеуі персоналды басқару қызметінің (кадр қызметінің) немесе персоналды басқару қызметінің (кадр қызметінің) міндеттерін атқару жүктелген адамның оларды қараудан бас тартуы үшін негіз болып табылады.</w:t>
      </w:r>
    </w:p>
    <w:p w:rsidR="00FE3EB1" w:rsidRDefault="00FE3EB1" w:rsidP="00FE3EB1">
      <w:pPr>
        <w:ind w:firstLine="708"/>
        <w:jc w:val="both"/>
        <w:rPr>
          <w:b w:val="0"/>
          <w:i w:val="0"/>
          <w:sz w:val="24"/>
          <w:szCs w:val="24"/>
          <w:lang w:val="kk-KZ"/>
        </w:rPr>
      </w:pPr>
      <w:r w:rsidRPr="00FE3EB1">
        <w:rPr>
          <w:b w:val="0"/>
          <w:i w:val="0"/>
          <w:sz w:val="24"/>
          <w:szCs w:val="24"/>
          <w:lang w:val="kk-KZ"/>
        </w:rPr>
        <w:t>Азаматтар біліміне, жұмыс тәжірибесіне, кәсіби деңгейіне және беделіне қатысты (біліктілігін арттыру, ғылыми дәрежелер мен атақтар берілуі туралы құжаттардың көшірмелері, мінездемелер,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A87C8E" w:rsidRDefault="00A87C8E" w:rsidP="00FE3EB1">
      <w:pPr>
        <w:ind w:firstLine="708"/>
        <w:jc w:val="both"/>
        <w:rPr>
          <w:b w:val="0"/>
          <w:i w:val="0"/>
          <w:sz w:val="24"/>
          <w:szCs w:val="24"/>
          <w:lang w:val="kk-KZ"/>
        </w:rPr>
      </w:pPr>
      <w:r w:rsidRPr="007C0ACD">
        <w:rPr>
          <w:b w:val="0"/>
          <w:i w:val="0"/>
          <w:sz w:val="24"/>
          <w:szCs w:val="24"/>
          <w:lang w:val="kk-KZ"/>
        </w:rPr>
        <w:t xml:space="preserve">Ішкі конкурсқа қатысуға ниет білдірген азаматтар құжаттарын </w:t>
      </w:r>
      <w:r w:rsidR="00FE3EB1">
        <w:rPr>
          <w:b w:val="0"/>
          <w:i w:val="0"/>
          <w:sz w:val="24"/>
          <w:szCs w:val="24"/>
          <w:lang w:val="kk-KZ"/>
        </w:rPr>
        <w:t xml:space="preserve">Астана қаласы бойынша Мемлекеттік кірістер департаментінің Сарыарқа ауданы бойынша Мемлекеттік кірістер басқармасына </w:t>
      </w:r>
      <w:r w:rsidRPr="007C0ACD">
        <w:rPr>
          <w:b w:val="0"/>
          <w:i w:val="0"/>
          <w:sz w:val="24"/>
          <w:szCs w:val="24"/>
          <w:lang w:val="kk-KZ"/>
        </w:rPr>
        <w:t xml:space="preserve">электронды түрде «Е-қызмет» интегралды ақпараттық жүйесі не «Е-gov» электронды Үкімет порталы арқылы не хабарландыруда көрсетілген электрондық почта мекенжайына құжаттарды қабылдау мерзімінде тапсырады.   </w:t>
      </w:r>
    </w:p>
    <w:p w:rsidR="00A87C8E" w:rsidRPr="007C0ACD" w:rsidRDefault="00A87C8E" w:rsidP="00FE3EB1">
      <w:pPr>
        <w:jc w:val="both"/>
        <w:rPr>
          <w:b w:val="0"/>
          <w:i w:val="0"/>
          <w:color w:val="FF0000"/>
          <w:sz w:val="24"/>
          <w:szCs w:val="24"/>
          <w:lang w:val="kk-KZ"/>
        </w:rPr>
      </w:pPr>
      <w:r w:rsidRPr="007C0ACD">
        <w:rPr>
          <w:b w:val="0"/>
          <w:i w:val="0"/>
          <w:sz w:val="24"/>
          <w:szCs w:val="24"/>
          <w:lang w:val="kk-KZ"/>
        </w:rPr>
        <w:tab/>
      </w:r>
      <w:r w:rsidR="00B56AD2">
        <w:rPr>
          <w:b w:val="0"/>
          <w:i w:val="0"/>
          <w:sz w:val="24"/>
          <w:szCs w:val="24"/>
          <w:lang w:val="kk-KZ"/>
        </w:rPr>
        <w:t>Қ</w:t>
      </w:r>
      <w:r w:rsidR="00B56AD2" w:rsidRPr="00B56AD2">
        <w:rPr>
          <w:b w:val="0"/>
          <w:i w:val="0"/>
          <w:sz w:val="24"/>
          <w:szCs w:val="24"/>
          <w:lang w:val="kk-KZ"/>
        </w:rPr>
        <w:t>ұжаттарды қабылдау мерзімі (</w:t>
      </w:r>
      <w:r w:rsidR="00B56AD2" w:rsidRPr="00B56AD2">
        <w:rPr>
          <w:i w:val="0"/>
          <w:sz w:val="24"/>
          <w:szCs w:val="24"/>
          <w:lang w:val="kk-KZ"/>
        </w:rPr>
        <w:t>3 жұмыс күні</w:t>
      </w:r>
      <w:r w:rsidR="00B56AD2" w:rsidRPr="00B56AD2">
        <w:rPr>
          <w:b w:val="0"/>
          <w:i w:val="0"/>
          <w:sz w:val="24"/>
          <w:szCs w:val="24"/>
          <w:lang w:val="kk-KZ"/>
        </w:rPr>
        <w:t>), ол ішкі конкурс өткізу туралы хабарландыру уәкілетті органның интернет-ресурсында жарияланғаннан кейін келесі жұмыс күнінен бастап есептеледі.</w:t>
      </w:r>
    </w:p>
    <w:p w:rsidR="00B56AD2" w:rsidRDefault="00B56AD2" w:rsidP="00A87C8E">
      <w:pPr>
        <w:ind w:firstLine="708"/>
        <w:jc w:val="both"/>
        <w:rPr>
          <w:b w:val="0"/>
          <w:i w:val="0"/>
          <w:sz w:val="24"/>
          <w:szCs w:val="24"/>
          <w:lang w:val="kk-KZ"/>
        </w:rPr>
      </w:pPr>
      <w:r w:rsidRPr="00B56AD2">
        <w:rPr>
          <w:b w:val="0"/>
          <w:i w:val="0"/>
          <w:sz w:val="24"/>
          <w:szCs w:val="24"/>
          <w:lang w:val="kk-KZ"/>
        </w:rPr>
        <w:t xml:space="preserve">Комиссияның хатшысы әңгімелесуге жіберілген кандидаттарға персоналды басқару қызметі (кадр қызметі) немесе персоналды басқару қызметінің (кадр қызметінің) міндеттерін атқару жүктелген адам шешім қабылдаған күннен кейін бір жұмыс күн ішінде және әңгімелесу өтетін күнге дейін бір жұмыс күннен кешіктірмей әңгімелесу және эссе, сондай-ақ қажет болған жағдайда кандидаттарды іріктеудің басқа құралдарын өткізу күні туралы хабарлайды. </w:t>
      </w:r>
    </w:p>
    <w:p w:rsidR="00B56AD2" w:rsidRDefault="00B56AD2" w:rsidP="00A87C8E">
      <w:pPr>
        <w:ind w:firstLine="708"/>
        <w:jc w:val="both"/>
        <w:rPr>
          <w:b w:val="0"/>
          <w:i w:val="0"/>
          <w:sz w:val="24"/>
          <w:szCs w:val="24"/>
          <w:lang w:val="kk-KZ"/>
        </w:rPr>
      </w:pPr>
      <w:r w:rsidRPr="00B56AD2">
        <w:rPr>
          <w:b w:val="0"/>
          <w:i w:val="0"/>
          <w:sz w:val="24"/>
          <w:szCs w:val="24"/>
          <w:lang w:val="kk-KZ"/>
        </w:rPr>
        <w:t>Конкурс комиссиясының хатшысы рұқсат алмаған конкурс қатысушыларына персоналды басқару қызметінің (кадр қызметінің) немесе персоналды басқару қызметінің (кадр қызметінің) міндеттерін атқару жүктелген адамның шешімі қабылдағаннан кейін бір жұмыс күн ішінде бұл туралы хабарлайды. Хабарландыру қатысушылардың телефондары бойынша немесе электрондық мекенжайларына және ұялы телефондарына ақпарат жіберу жолымен жүзеге асырылады.</w:t>
      </w:r>
    </w:p>
    <w:p w:rsidR="00A87C8E" w:rsidRPr="007C0ACD" w:rsidRDefault="00A87C8E" w:rsidP="00A87C8E">
      <w:pPr>
        <w:ind w:firstLine="708"/>
        <w:jc w:val="both"/>
        <w:rPr>
          <w:b w:val="0"/>
          <w:i w:val="0"/>
          <w:sz w:val="24"/>
          <w:szCs w:val="24"/>
          <w:lang w:val="kk-KZ"/>
        </w:rPr>
      </w:pPr>
      <w:r w:rsidRPr="007C0ACD">
        <w:rPr>
          <w:b w:val="0"/>
          <w:i w:val="0"/>
          <w:sz w:val="24"/>
          <w:szCs w:val="24"/>
          <w:lang w:val="kk-KZ"/>
        </w:rPr>
        <w:t xml:space="preserve">Ішкі 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 ішінде </w:t>
      </w:r>
      <w:r w:rsidR="005F6CC5" w:rsidRPr="007C0ACD">
        <w:rPr>
          <w:b w:val="0"/>
          <w:bCs w:val="0"/>
          <w:i w:val="0"/>
          <w:iCs w:val="0"/>
          <w:sz w:val="24"/>
          <w:szCs w:val="24"/>
          <w:shd w:val="clear" w:color="auto" w:fill="FFFFFF"/>
          <w:lang w:val="kk-KZ"/>
        </w:rPr>
        <w:t>Астана</w:t>
      </w:r>
      <w:r w:rsidRPr="007C0ACD">
        <w:rPr>
          <w:b w:val="0"/>
          <w:bCs w:val="0"/>
          <w:i w:val="0"/>
          <w:iCs w:val="0"/>
          <w:sz w:val="24"/>
          <w:szCs w:val="24"/>
          <w:shd w:val="clear" w:color="auto" w:fill="FFFFFF"/>
          <w:lang w:val="kk-KZ"/>
        </w:rPr>
        <w:t xml:space="preserve"> қаласы бойынша Мемлекеттік кірістер департаментінің </w:t>
      </w:r>
      <w:r w:rsidR="00262650" w:rsidRPr="007C0ACD">
        <w:rPr>
          <w:b w:val="0"/>
          <w:bCs w:val="0"/>
          <w:i w:val="0"/>
          <w:iCs w:val="0"/>
          <w:sz w:val="24"/>
          <w:szCs w:val="24"/>
          <w:shd w:val="clear" w:color="auto" w:fill="FFFFFF"/>
          <w:lang w:val="kk-KZ"/>
        </w:rPr>
        <w:t>Сарыарқа</w:t>
      </w:r>
      <w:r w:rsidRPr="007C0ACD">
        <w:rPr>
          <w:b w:val="0"/>
          <w:bCs w:val="0"/>
          <w:i w:val="0"/>
          <w:iCs w:val="0"/>
          <w:sz w:val="24"/>
          <w:szCs w:val="24"/>
          <w:shd w:val="clear" w:color="auto" w:fill="FFFFFF"/>
          <w:lang w:val="kk-KZ"/>
        </w:rPr>
        <w:t xml:space="preserve"> ауданы бойынша Мемлекеттік кірістер басқармасында, </w:t>
      </w:r>
      <w:r w:rsidR="00CF14A3" w:rsidRPr="007C0ACD">
        <w:rPr>
          <w:i w:val="0"/>
          <w:sz w:val="24"/>
          <w:szCs w:val="24"/>
          <w:lang w:val="kk-KZ"/>
        </w:rPr>
        <w:t>Астана</w:t>
      </w:r>
      <w:r w:rsidRPr="007C0ACD">
        <w:rPr>
          <w:i w:val="0"/>
          <w:sz w:val="24"/>
          <w:szCs w:val="24"/>
          <w:lang w:val="kk-KZ"/>
        </w:rPr>
        <w:t xml:space="preserve"> қаласы, </w:t>
      </w:r>
      <w:r w:rsidR="0021333A" w:rsidRPr="007C0ACD">
        <w:rPr>
          <w:i w:val="0"/>
          <w:sz w:val="24"/>
          <w:szCs w:val="24"/>
          <w:lang w:val="kk-KZ"/>
        </w:rPr>
        <w:t>М.</w:t>
      </w:r>
      <w:r w:rsidR="00CD138D" w:rsidRPr="007C0ACD">
        <w:rPr>
          <w:i w:val="0"/>
          <w:sz w:val="24"/>
          <w:szCs w:val="24"/>
          <w:lang w:val="kk-KZ"/>
        </w:rPr>
        <w:t>Әуезов көшесі</w:t>
      </w:r>
      <w:r w:rsidR="00262650" w:rsidRPr="007C0ACD">
        <w:rPr>
          <w:i w:val="0"/>
          <w:sz w:val="24"/>
          <w:szCs w:val="24"/>
          <w:lang w:val="kk-KZ"/>
        </w:rPr>
        <w:t xml:space="preserve">, </w:t>
      </w:r>
      <w:r w:rsidR="00CD138D" w:rsidRPr="007C0ACD">
        <w:rPr>
          <w:i w:val="0"/>
          <w:sz w:val="24"/>
          <w:szCs w:val="24"/>
          <w:lang w:val="kk-KZ"/>
        </w:rPr>
        <w:t>34</w:t>
      </w:r>
      <w:r w:rsidR="00262650" w:rsidRPr="007C0ACD">
        <w:rPr>
          <w:b w:val="0"/>
          <w:i w:val="0"/>
          <w:sz w:val="24"/>
          <w:szCs w:val="24"/>
          <w:lang w:val="kk-KZ"/>
        </w:rPr>
        <w:t xml:space="preserve"> </w:t>
      </w:r>
      <w:r w:rsidRPr="007C0ACD">
        <w:rPr>
          <w:b w:val="0"/>
          <w:i w:val="0"/>
          <w:sz w:val="24"/>
          <w:szCs w:val="24"/>
          <w:lang w:val="kk-KZ"/>
        </w:rPr>
        <w:t xml:space="preserve">ғимаратында өтеді. </w:t>
      </w:r>
    </w:p>
    <w:p w:rsidR="00C167C6" w:rsidRPr="007C0ACD" w:rsidRDefault="00C167C6" w:rsidP="00C167C6">
      <w:pPr>
        <w:ind w:firstLine="708"/>
        <w:jc w:val="both"/>
        <w:rPr>
          <w:b w:val="0"/>
          <w:i w:val="0"/>
          <w:sz w:val="24"/>
          <w:szCs w:val="24"/>
          <w:lang w:val="kk-KZ"/>
        </w:rPr>
      </w:pPr>
      <w:r w:rsidRPr="007C0ACD">
        <w:rPr>
          <w:b w:val="0"/>
          <w:i w:val="0"/>
          <w:sz w:val="24"/>
          <w:szCs w:val="24"/>
          <w:lang w:val="kk-KZ"/>
        </w:rPr>
        <w:t xml:space="preserve">«Б» корпусының мемлекеттік әкімшілік лауазымына орналасуға арналған конкурсты өткізу қағидаларының (Агенттігінің 2017 жылғы 21 ақпандағы № 40 бұйрығы) 53-тармағына сәйкес Ішкі конкурсқа қатысатын және әңгімелесуге жіберілген кандидаттар оны әңгімелесуге кандидаттарды жіберу туралы оларды хабардар еткен күннен бастап </w:t>
      </w:r>
      <w:r w:rsidRPr="007C0ACD">
        <w:rPr>
          <w:i w:val="0"/>
          <w:sz w:val="24"/>
          <w:szCs w:val="24"/>
          <w:lang w:val="kk-KZ"/>
        </w:rPr>
        <w:t xml:space="preserve">үш жұмыс күн </w:t>
      </w:r>
      <w:r w:rsidRPr="007C0ACD">
        <w:rPr>
          <w:b w:val="0"/>
          <w:i w:val="0"/>
          <w:sz w:val="24"/>
          <w:szCs w:val="24"/>
          <w:lang w:val="kk-KZ"/>
        </w:rPr>
        <w:t>ішінде конкурс жариялаған мемлекеттік органдарда өтеді.</w:t>
      </w:r>
    </w:p>
    <w:p w:rsidR="00C167C6" w:rsidRPr="007C0ACD" w:rsidRDefault="00C167C6" w:rsidP="00C167C6">
      <w:pPr>
        <w:ind w:firstLine="708"/>
        <w:jc w:val="both"/>
        <w:rPr>
          <w:b w:val="0"/>
          <w:i w:val="0"/>
          <w:sz w:val="24"/>
          <w:szCs w:val="24"/>
          <w:lang w:val="kk-KZ"/>
        </w:rPr>
      </w:pPr>
      <w:r w:rsidRPr="007C0ACD">
        <w:rPr>
          <w:b w:val="0"/>
          <w:i w:val="0"/>
          <w:sz w:val="24"/>
          <w:szCs w:val="24"/>
          <w:lang w:val="kk-KZ"/>
        </w:rPr>
        <w:t>Ішкі конкурсқа қатысатын және әңгімелесуге жіберілген кандидаттармен әңгімелесу қажет болған жағдайда қашықтық бейнебайланыс құралдары арқылы өткізілуі мүмкін.</w:t>
      </w:r>
    </w:p>
    <w:p w:rsidR="00C167C6" w:rsidRPr="007C0ACD" w:rsidRDefault="00C167C6" w:rsidP="00C167C6">
      <w:pPr>
        <w:ind w:firstLine="708"/>
        <w:jc w:val="both"/>
        <w:rPr>
          <w:b w:val="0"/>
          <w:i w:val="0"/>
          <w:sz w:val="24"/>
          <w:szCs w:val="24"/>
          <w:lang w:val="kk-KZ"/>
        </w:rPr>
      </w:pPr>
      <w:r w:rsidRPr="007C0ACD">
        <w:rPr>
          <w:b w:val="0"/>
          <w:i w:val="0"/>
          <w:sz w:val="24"/>
          <w:szCs w:val="24"/>
          <w:lang w:val="kk-KZ"/>
        </w:rPr>
        <w:t>Қағидаларының 54-тармағына сәйкес Әңгімелесу және іріктеудің басқа тәсілдерін өткізу кезінде егер конкурс комиссиясы отырысының барысына кедергі келтірмеген жағдайда кандидат та техникалық жазба құралдарын қолдана алады.</w:t>
      </w:r>
    </w:p>
    <w:p w:rsidR="00A87C8E" w:rsidRPr="007C0ACD" w:rsidRDefault="00A87C8E" w:rsidP="00A87C8E">
      <w:pPr>
        <w:ind w:firstLine="708"/>
        <w:jc w:val="both"/>
        <w:rPr>
          <w:b w:val="0"/>
          <w:i w:val="0"/>
          <w:sz w:val="24"/>
          <w:szCs w:val="24"/>
          <w:lang w:val="kk-KZ"/>
        </w:rPr>
      </w:pPr>
      <w:r w:rsidRPr="007C0ACD">
        <w:rPr>
          <w:b w:val="0"/>
          <w:i w:val="0"/>
          <w:sz w:val="24"/>
          <w:szCs w:val="24"/>
          <w:lang w:val="kk-KZ"/>
        </w:rPr>
        <w:t xml:space="preserve">Конкурс комиссиясы жұмысының ашықтылығы мен объективтілігін қамтамасыз ету үшін оның отырысына байқаушылар шақырылады. </w:t>
      </w:r>
    </w:p>
    <w:p w:rsidR="00A87C8E" w:rsidRPr="007C0ACD" w:rsidRDefault="00A87C8E" w:rsidP="00A87C8E">
      <w:pPr>
        <w:ind w:firstLine="567"/>
        <w:jc w:val="both"/>
        <w:rPr>
          <w:b w:val="0"/>
          <w:i w:val="0"/>
          <w:sz w:val="24"/>
          <w:szCs w:val="24"/>
          <w:lang w:val="kk-KZ"/>
        </w:rPr>
      </w:pPr>
      <w:r w:rsidRPr="007C0ACD">
        <w:rPr>
          <w:b w:val="0"/>
          <w:i w:val="0"/>
          <w:sz w:val="24"/>
          <w:szCs w:val="24"/>
          <w:lang w:val="kk-KZ"/>
        </w:rPr>
        <w:t>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p>
    <w:p w:rsidR="00A87C8E" w:rsidRPr="007C0ACD" w:rsidRDefault="00A87C8E" w:rsidP="00A87C8E">
      <w:pPr>
        <w:ind w:firstLine="708"/>
        <w:jc w:val="both"/>
        <w:rPr>
          <w:b w:val="0"/>
          <w:i w:val="0"/>
          <w:sz w:val="24"/>
          <w:szCs w:val="24"/>
          <w:lang w:val="kk-KZ"/>
        </w:rPr>
      </w:pPr>
      <w:r w:rsidRPr="007C0ACD">
        <w:rPr>
          <w:b w:val="0"/>
          <w:i w:val="0"/>
          <w:sz w:val="24"/>
          <w:szCs w:val="24"/>
          <w:lang w:val="kk-KZ"/>
        </w:rPr>
        <w:t xml:space="preserve">Байқаушылар әңгімелесу процессінде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w:t>
      </w:r>
      <w:r w:rsidRPr="007C0ACD">
        <w:rPr>
          <w:b w:val="0"/>
          <w:i w:val="0"/>
          <w:sz w:val="24"/>
          <w:szCs w:val="24"/>
          <w:lang w:val="kk-KZ"/>
        </w:rPr>
        <w:lastRenderedPageBreak/>
        <w:t>олардың техникалық жазба құралдарын қолдануға жол берілмейді.</w:t>
      </w:r>
    </w:p>
    <w:p w:rsidR="00A87C8E" w:rsidRPr="007C0ACD" w:rsidRDefault="00A87C8E" w:rsidP="00A87C8E">
      <w:pPr>
        <w:ind w:firstLine="567"/>
        <w:jc w:val="both"/>
        <w:rPr>
          <w:b w:val="0"/>
          <w:i w:val="0"/>
          <w:sz w:val="24"/>
          <w:szCs w:val="24"/>
          <w:lang w:val="kk-KZ"/>
        </w:rPr>
      </w:pPr>
      <w:r w:rsidRPr="007C0ACD">
        <w:rPr>
          <w:b w:val="0"/>
          <w:i w:val="0"/>
          <w:sz w:val="24"/>
          <w:szCs w:val="24"/>
          <w:lang w:val="kk-KZ"/>
        </w:rPr>
        <w:t>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p>
    <w:p w:rsidR="00A87C8E" w:rsidRPr="007C0ACD" w:rsidRDefault="00A87C8E" w:rsidP="00A87C8E">
      <w:pPr>
        <w:ind w:firstLine="567"/>
        <w:jc w:val="both"/>
        <w:rPr>
          <w:b w:val="0"/>
          <w:i w:val="0"/>
          <w:sz w:val="24"/>
          <w:szCs w:val="24"/>
          <w:lang w:val="kk-KZ"/>
        </w:rPr>
      </w:pPr>
      <w:r w:rsidRPr="007C0ACD">
        <w:rPr>
          <w:b w:val="0"/>
          <w:i w:val="0"/>
          <w:sz w:val="24"/>
          <w:szCs w:val="24"/>
          <w:lang w:val="kk-KZ"/>
        </w:rPr>
        <w:t>Конкурс өткізу барысында сарапшыларды шақыруға жол беріледі.</w:t>
      </w:r>
    </w:p>
    <w:p w:rsidR="00A87C8E" w:rsidRPr="007C0ACD" w:rsidRDefault="00A87C8E" w:rsidP="00A87C8E">
      <w:pPr>
        <w:ind w:firstLine="567"/>
        <w:jc w:val="both"/>
        <w:rPr>
          <w:b w:val="0"/>
          <w:i w:val="0"/>
          <w:sz w:val="24"/>
          <w:szCs w:val="24"/>
          <w:lang w:val="kk-KZ"/>
        </w:rPr>
      </w:pPr>
      <w:r w:rsidRPr="007C0ACD">
        <w:rPr>
          <w:b w:val="0"/>
          <w:i w:val="0"/>
          <w:sz w:val="24"/>
          <w:szCs w:val="24"/>
          <w:lang w:val="kk-KZ"/>
        </w:rPr>
        <w:t>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rsidR="00D57717" w:rsidRPr="00D57717" w:rsidRDefault="00A87C8E" w:rsidP="00D57717">
      <w:pPr>
        <w:jc w:val="both"/>
        <w:rPr>
          <w:b w:val="0"/>
          <w:i w:val="0"/>
          <w:sz w:val="24"/>
          <w:szCs w:val="24"/>
          <w:lang w:val="kk-KZ"/>
        </w:rPr>
      </w:pPr>
      <w:r w:rsidRPr="007C0ACD">
        <w:rPr>
          <w:b w:val="0"/>
          <w:i w:val="0"/>
          <w:sz w:val="24"/>
          <w:szCs w:val="24"/>
          <w:lang w:val="kk-KZ"/>
        </w:rPr>
        <w:tab/>
      </w:r>
      <w:r w:rsidR="00D57717">
        <w:rPr>
          <w:b w:val="0"/>
          <w:i w:val="0"/>
          <w:sz w:val="24"/>
          <w:szCs w:val="24"/>
          <w:lang w:val="kk-KZ"/>
        </w:rPr>
        <w:t xml:space="preserve"> </w:t>
      </w:r>
      <w:r w:rsidR="00D57717" w:rsidRPr="00D57717">
        <w:rPr>
          <w:b w:val="0"/>
          <w:i w:val="0"/>
          <w:sz w:val="24"/>
          <w:szCs w:val="24"/>
          <w:lang w:val="kk-KZ"/>
        </w:rPr>
        <w:t>Конкурсқа қатысушылар мен кандидаттар конкурстық комиссияның, персоналды басқару қызметінің (кадр қызметінің) немесе персоналды басқару қызметінің (кадр қызметінің) міндеттерін атқару жүктелген адамның әкімшілік актісіне, әкімшілік әрекетіне (әрекетсіздігіне) сотқа дейінгі тәртіппен шағым жасауға құқылы.</w:t>
      </w:r>
    </w:p>
    <w:p w:rsidR="00D57717" w:rsidRPr="00D57717" w:rsidRDefault="00D57717" w:rsidP="00D57717">
      <w:pPr>
        <w:ind w:firstLine="708"/>
        <w:jc w:val="both"/>
        <w:rPr>
          <w:b w:val="0"/>
          <w:i w:val="0"/>
          <w:sz w:val="24"/>
          <w:szCs w:val="24"/>
          <w:lang w:val="kk-KZ"/>
        </w:rPr>
      </w:pPr>
      <w:r w:rsidRPr="00D57717">
        <w:rPr>
          <w:b w:val="0"/>
          <w:i w:val="0"/>
          <w:sz w:val="24"/>
          <w:szCs w:val="24"/>
          <w:lang w:val="kk-KZ"/>
        </w:rPr>
        <w:t>Шағым әкімшілік актісіне, әкімшілік әрекетіне (әрекетсіздігіне) шағым жасалатын әкімшілік органға, лауазымды адамға беріледі.</w:t>
      </w:r>
    </w:p>
    <w:p w:rsidR="00A87C8E" w:rsidRPr="007C0ACD" w:rsidRDefault="00D57717" w:rsidP="00D57717">
      <w:pPr>
        <w:jc w:val="both"/>
        <w:rPr>
          <w:b w:val="0"/>
          <w:i w:val="0"/>
          <w:sz w:val="24"/>
          <w:szCs w:val="24"/>
          <w:lang w:val="kk-KZ"/>
        </w:rPr>
      </w:pPr>
      <w:r w:rsidRPr="00D57717">
        <w:rPr>
          <w:b w:val="0"/>
          <w:i w:val="0"/>
          <w:sz w:val="24"/>
          <w:szCs w:val="24"/>
          <w:lang w:val="kk-KZ"/>
        </w:rPr>
        <w:t xml:space="preserve">          Әкімшілік актісіне, әкімшілік әрекетіне (әрекетсіздігіне) шағым жасалатын әкімшілік орган, лауазымды адам шағым келіп түскен күннен бастап үш жұмыс күнінен кешіктірмей оны және әкімшілік істі уәкілетті органға немесе оның аумақтық бөлімшесіне жібереді.</w:t>
      </w:r>
      <w:r w:rsidR="00A87C8E" w:rsidRPr="007C0ACD">
        <w:rPr>
          <w:b w:val="0"/>
          <w:i w:val="0"/>
          <w:sz w:val="24"/>
          <w:szCs w:val="24"/>
          <w:lang w:val="kk-KZ"/>
        </w:rPr>
        <w:t xml:space="preserve">Ішкі конкурс Қазақстан Республикасы Мемлекеттік қызмет істері және сыбайлас жемқорлыққа қарсы іс-қимыл агенттігі Төрағасының  2017 жылғы </w:t>
      </w:r>
      <w:r w:rsidR="007C0ACD" w:rsidRPr="007C0ACD">
        <w:rPr>
          <w:b w:val="0"/>
          <w:i w:val="0"/>
          <w:sz w:val="24"/>
          <w:szCs w:val="24"/>
          <w:lang w:val="kk-KZ"/>
        </w:rPr>
        <w:t xml:space="preserve"> </w:t>
      </w:r>
      <w:r w:rsidR="00A87C8E" w:rsidRPr="007C0ACD">
        <w:rPr>
          <w:b w:val="0"/>
          <w:i w:val="0"/>
          <w:sz w:val="24"/>
          <w:szCs w:val="24"/>
          <w:lang w:val="kk-KZ"/>
        </w:rPr>
        <w:t>21 ақпандағы № 40 бұйрығымен бекітілген «Б» корпусының мемлекеттік әкімшілік лауазымына орналасуға конкурс өткізу қағидалары негізінде жүзеге асырылады.</w:t>
      </w:r>
    </w:p>
    <w:p w:rsidR="00A87C8E" w:rsidRPr="007C0ACD" w:rsidRDefault="00A87C8E" w:rsidP="00A87C8E">
      <w:pPr>
        <w:jc w:val="both"/>
        <w:rPr>
          <w:b w:val="0"/>
          <w:i w:val="0"/>
          <w:sz w:val="24"/>
          <w:szCs w:val="24"/>
          <w:lang w:val="kk-KZ"/>
        </w:rPr>
      </w:pPr>
    </w:p>
    <w:p w:rsidR="00E85511" w:rsidRDefault="00E85511" w:rsidP="00880DE1">
      <w:pPr>
        <w:widowControl/>
        <w:jc w:val="right"/>
        <w:rPr>
          <w:rFonts w:eastAsia="Calibri"/>
          <w:b w:val="0"/>
          <w:bCs w:val="0"/>
          <w:i w:val="0"/>
          <w:iCs w:val="0"/>
          <w:sz w:val="24"/>
          <w:szCs w:val="24"/>
          <w:lang w:val="kk-KZ" w:eastAsia="en-US"/>
        </w:rPr>
      </w:pPr>
    </w:p>
    <w:p w:rsidR="00AA0FF5" w:rsidRDefault="00AA0FF5" w:rsidP="00880DE1">
      <w:pPr>
        <w:widowControl/>
        <w:jc w:val="right"/>
        <w:rPr>
          <w:rFonts w:eastAsia="Calibri"/>
          <w:b w:val="0"/>
          <w:bCs w:val="0"/>
          <w:i w:val="0"/>
          <w:iCs w:val="0"/>
          <w:sz w:val="24"/>
          <w:szCs w:val="24"/>
          <w:lang w:val="kk-KZ" w:eastAsia="en-US"/>
        </w:rPr>
      </w:pPr>
    </w:p>
    <w:p w:rsidR="00AA0FF5" w:rsidRDefault="00AA0FF5" w:rsidP="00880DE1">
      <w:pPr>
        <w:widowControl/>
        <w:jc w:val="right"/>
        <w:rPr>
          <w:rFonts w:eastAsia="Calibri"/>
          <w:b w:val="0"/>
          <w:bCs w:val="0"/>
          <w:i w:val="0"/>
          <w:iCs w:val="0"/>
          <w:sz w:val="24"/>
          <w:szCs w:val="24"/>
          <w:lang w:val="kk-KZ" w:eastAsia="en-US"/>
        </w:rPr>
      </w:pPr>
    </w:p>
    <w:p w:rsidR="00AA0FF5" w:rsidRDefault="00AA0FF5" w:rsidP="00880DE1">
      <w:pPr>
        <w:widowControl/>
        <w:jc w:val="right"/>
        <w:rPr>
          <w:rFonts w:eastAsia="Calibri"/>
          <w:b w:val="0"/>
          <w:bCs w:val="0"/>
          <w:i w:val="0"/>
          <w:iCs w:val="0"/>
          <w:sz w:val="24"/>
          <w:szCs w:val="24"/>
          <w:lang w:val="kk-KZ" w:eastAsia="en-US"/>
        </w:rPr>
      </w:pPr>
    </w:p>
    <w:p w:rsidR="00AA0FF5" w:rsidRDefault="00AA0FF5" w:rsidP="00880DE1">
      <w:pPr>
        <w:widowControl/>
        <w:jc w:val="right"/>
        <w:rPr>
          <w:rFonts w:eastAsia="Calibri"/>
          <w:b w:val="0"/>
          <w:bCs w:val="0"/>
          <w:i w:val="0"/>
          <w:iCs w:val="0"/>
          <w:sz w:val="24"/>
          <w:szCs w:val="24"/>
          <w:lang w:val="kk-KZ" w:eastAsia="en-US"/>
        </w:rPr>
      </w:pPr>
    </w:p>
    <w:p w:rsidR="00AA0FF5" w:rsidRDefault="00AA0FF5" w:rsidP="00880DE1">
      <w:pPr>
        <w:widowControl/>
        <w:jc w:val="right"/>
        <w:rPr>
          <w:rFonts w:eastAsia="Calibri"/>
          <w:b w:val="0"/>
          <w:bCs w:val="0"/>
          <w:i w:val="0"/>
          <w:iCs w:val="0"/>
          <w:sz w:val="24"/>
          <w:szCs w:val="24"/>
          <w:lang w:val="kk-KZ" w:eastAsia="en-US"/>
        </w:rPr>
      </w:pPr>
    </w:p>
    <w:p w:rsidR="00AA0FF5" w:rsidRDefault="00AA0FF5" w:rsidP="00880DE1">
      <w:pPr>
        <w:widowControl/>
        <w:jc w:val="right"/>
        <w:rPr>
          <w:rFonts w:eastAsia="Calibri"/>
          <w:b w:val="0"/>
          <w:bCs w:val="0"/>
          <w:i w:val="0"/>
          <w:iCs w:val="0"/>
          <w:sz w:val="24"/>
          <w:szCs w:val="24"/>
          <w:lang w:val="kk-KZ" w:eastAsia="en-US"/>
        </w:rPr>
      </w:pPr>
    </w:p>
    <w:p w:rsidR="00AA0FF5" w:rsidRDefault="00AA0FF5" w:rsidP="00880DE1">
      <w:pPr>
        <w:widowControl/>
        <w:jc w:val="right"/>
        <w:rPr>
          <w:rFonts w:eastAsia="Calibri"/>
          <w:b w:val="0"/>
          <w:bCs w:val="0"/>
          <w:i w:val="0"/>
          <w:iCs w:val="0"/>
          <w:sz w:val="24"/>
          <w:szCs w:val="24"/>
          <w:lang w:val="kk-KZ" w:eastAsia="en-US"/>
        </w:rPr>
      </w:pPr>
    </w:p>
    <w:p w:rsidR="00AA0FF5" w:rsidRDefault="00AA0FF5" w:rsidP="00880DE1">
      <w:pPr>
        <w:widowControl/>
        <w:jc w:val="right"/>
        <w:rPr>
          <w:rFonts w:eastAsia="Calibri"/>
          <w:b w:val="0"/>
          <w:bCs w:val="0"/>
          <w:i w:val="0"/>
          <w:iCs w:val="0"/>
          <w:sz w:val="24"/>
          <w:szCs w:val="24"/>
          <w:lang w:val="kk-KZ" w:eastAsia="en-US"/>
        </w:rPr>
      </w:pPr>
    </w:p>
    <w:p w:rsidR="00AA0FF5" w:rsidRDefault="00AA0FF5" w:rsidP="00880DE1">
      <w:pPr>
        <w:widowControl/>
        <w:jc w:val="right"/>
        <w:rPr>
          <w:rFonts w:eastAsia="Calibri"/>
          <w:b w:val="0"/>
          <w:bCs w:val="0"/>
          <w:i w:val="0"/>
          <w:iCs w:val="0"/>
          <w:sz w:val="24"/>
          <w:szCs w:val="24"/>
          <w:lang w:val="kk-KZ" w:eastAsia="en-US"/>
        </w:rPr>
      </w:pPr>
    </w:p>
    <w:p w:rsidR="00AA0FF5" w:rsidRDefault="00AA0FF5" w:rsidP="00880DE1">
      <w:pPr>
        <w:widowControl/>
        <w:jc w:val="right"/>
        <w:rPr>
          <w:rFonts w:eastAsia="Calibri"/>
          <w:b w:val="0"/>
          <w:bCs w:val="0"/>
          <w:i w:val="0"/>
          <w:iCs w:val="0"/>
          <w:sz w:val="24"/>
          <w:szCs w:val="24"/>
          <w:lang w:val="kk-KZ" w:eastAsia="en-US"/>
        </w:rPr>
      </w:pPr>
    </w:p>
    <w:p w:rsidR="00AA0FF5" w:rsidRDefault="00AA0FF5" w:rsidP="00880DE1">
      <w:pPr>
        <w:widowControl/>
        <w:jc w:val="right"/>
        <w:rPr>
          <w:rFonts w:eastAsia="Calibri"/>
          <w:b w:val="0"/>
          <w:bCs w:val="0"/>
          <w:i w:val="0"/>
          <w:iCs w:val="0"/>
          <w:sz w:val="24"/>
          <w:szCs w:val="24"/>
          <w:lang w:val="kk-KZ" w:eastAsia="en-US"/>
        </w:rPr>
      </w:pPr>
    </w:p>
    <w:p w:rsidR="00AA0FF5" w:rsidRDefault="00AA0FF5" w:rsidP="00880DE1">
      <w:pPr>
        <w:widowControl/>
        <w:jc w:val="right"/>
        <w:rPr>
          <w:rFonts w:eastAsia="Calibri"/>
          <w:b w:val="0"/>
          <w:bCs w:val="0"/>
          <w:i w:val="0"/>
          <w:iCs w:val="0"/>
          <w:sz w:val="24"/>
          <w:szCs w:val="24"/>
          <w:lang w:val="kk-KZ" w:eastAsia="en-US"/>
        </w:rPr>
      </w:pPr>
    </w:p>
    <w:p w:rsidR="00AA0FF5" w:rsidRDefault="00AA0FF5" w:rsidP="00880DE1">
      <w:pPr>
        <w:widowControl/>
        <w:jc w:val="right"/>
        <w:rPr>
          <w:rFonts w:eastAsia="Calibri"/>
          <w:b w:val="0"/>
          <w:bCs w:val="0"/>
          <w:i w:val="0"/>
          <w:iCs w:val="0"/>
          <w:sz w:val="24"/>
          <w:szCs w:val="24"/>
          <w:lang w:val="kk-KZ" w:eastAsia="en-US"/>
        </w:rPr>
      </w:pPr>
    </w:p>
    <w:p w:rsidR="00AA0FF5" w:rsidRDefault="00AA0FF5" w:rsidP="00880DE1">
      <w:pPr>
        <w:widowControl/>
        <w:jc w:val="right"/>
        <w:rPr>
          <w:rFonts w:eastAsia="Calibri"/>
          <w:b w:val="0"/>
          <w:bCs w:val="0"/>
          <w:i w:val="0"/>
          <w:iCs w:val="0"/>
          <w:sz w:val="24"/>
          <w:szCs w:val="24"/>
          <w:lang w:val="kk-KZ" w:eastAsia="en-US"/>
        </w:rPr>
      </w:pPr>
    </w:p>
    <w:p w:rsidR="00AA0FF5" w:rsidRDefault="00AA0FF5" w:rsidP="00880DE1">
      <w:pPr>
        <w:widowControl/>
        <w:jc w:val="right"/>
        <w:rPr>
          <w:rFonts w:eastAsia="Calibri"/>
          <w:b w:val="0"/>
          <w:bCs w:val="0"/>
          <w:i w:val="0"/>
          <w:iCs w:val="0"/>
          <w:sz w:val="24"/>
          <w:szCs w:val="24"/>
          <w:lang w:val="kk-KZ" w:eastAsia="en-US"/>
        </w:rPr>
      </w:pPr>
    </w:p>
    <w:p w:rsidR="00AA0FF5" w:rsidRDefault="00AA0FF5" w:rsidP="00880DE1">
      <w:pPr>
        <w:widowControl/>
        <w:jc w:val="right"/>
        <w:rPr>
          <w:rFonts w:eastAsia="Calibri"/>
          <w:b w:val="0"/>
          <w:bCs w:val="0"/>
          <w:i w:val="0"/>
          <w:iCs w:val="0"/>
          <w:sz w:val="24"/>
          <w:szCs w:val="24"/>
          <w:lang w:val="kk-KZ" w:eastAsia="en-US"/>
        </w:rPr>
      </w:pPr>
    </w:p>
    <w:p w:rsidR="00AA0FF5" w:rsidRDefault="00AA0FF5" w:rsidP="00880DE1">
      <w:pPr>
        <w:widowControl/>
        <w:jc w:val="right"/>
        <w:rPr>
          <w:rFonts w:eastAsia="Calibri"/>
          <w:b w:val="0"/>
          <w:bCs w:val="0"/>
          <w:i w:val="0"/>
          <w:iCs w:val="0"/>
          <w:sz w:val="24"/>
          <w:szCs w:val="24"/>
          <w:lang w:val="kk-KZ" w:eastAsia="en-US"/>
        </w:rPr>
      </w:pPr>
    </w:p>
    <w:p w:rsidR="00AA0FF5" w:rsidRDefault="00AA0FF5" w:rsidP="00880DE1">
      <w:pPr>
        <w:widowControl/>
        <w:jc w:val="right"/>
        <w:rPr>
          <w:rFonts w:eastAsia="Calibri"/>
          <w:b w:val="0"/>
          <w:bCs w:val="0"/>
          <w:i w:val="0"/>
          <w:iCs w:val="0"/>
          <w:sz w:val="24"/>
          <w:szCs w:val="24"/>
          <w:lang w:val="kk-KZ" w:eastAsia="en-US"/>
        </w:rPr>
      </w:pPr>
    </w:p>
    <w:p w:rsidR="00AA0FF5" w:rsidRDefault="00AA0FF5" w:rsidP="00880DE1">
      <w:pPr>
        <w:widowControl/>
        <w:jc w:val="right"/>
        <w:rPr>
          <w:rFonts w:eastAsia="Calibri"/>
          <w:b w:val="0"/>
          <w:bCs w:val="0"/>
          <w:i w:val="0"/>
          <w:iCs w:val="0"/>
          <w:sz w:val="24"/>
          <w:szCs w:val="24"/>
          <w:lang w:val="kk-KZ" w:eastAsia="en-US"/>
        </w:rPr>
      </w:pPr>
    </w:p>
    <w:p w:rsidR="00AA0FF5" w:rsidRDefault="00AA0FF5" w:rsidP="00880DE1">
      <w:pPr>
        <w:widowControl/>
        <w:jc w:val="right"/>
        <w:rPr>
          <w:rFonts w:eastAsia="Calibri"/>
          <w:b w:val="0"/>
          <w:bCs w:val="0"/>
          <w:i w:val="0"/>
          <w:iCs w:val="0"/>
          <w:sz w:val="24"/>
          <w:szCs w:val="24"/>
          <w:lang w:val="kk-KZ" w:eastAsia="en-US"/>
        </w:rPr>
      </w:pPr>
    </w:p>
    <w:p w:rsidR="00AA0FF5" w:rsidRDefault="00AA0FF5" w:rsidP="00880DE1">
      <w:pPr>
        <w:widowControl/>
        <w:jc w:val="right"/>
        <w:rPr>
          <w:rFonts w:eastAsia="Calibri"/>
          <w:b w:val="0"/>
          <w:bCs w:val="0"/>
          <w:i w:val="0"/>
          <w:iCs w:val="0"/>
          <w:sz w:val="24"/>
          <w:szCs w:val="24"/>
          <w:lang w:val="kk-KZ" w:eastAsia="en-US"/>
        </w:rPr>
      </w:pPr>
    </w:p>
    <w:p w:rsidR="00AA0FF5" w:rsidRDefault="00AA0FF5" w:rsidP="00880DE1">
      <w:pPr>
        <w:widowControl/>
        <w:jc w:val="right"/>
        <w:rPr>
          <w:rFonts w:eastAsia="Calibri"/>
          <w:b w:val="0"/>
          <w:bCs w:val="0"/>
          <w:i w:val="0"/>
          <w:iCs w:val="0"/>
          <w:sz w:val="24"/>
          <w:szCs w:val="24"/>
          <w:lang w:val="kk-KZ" w:eastAsia="en-US"/>
        </w:rPr>
      </w:pPr>
    </w:p>
    <w:p w:rsidR="00AA0FF5" w:rsidRDefault="00AA0FF5" w:rsidP="00880DE1">
      <w:pPr>
        <w:widowControl/>
        <w:jc w:val="right"/>
        <w:rPr>
          <w:rFonts w:eastAsia="Calibri"/>
          <w:b w:val="0"/>
          <w:bCs w:val="0"/>
          <w:i w:val="0"/>
          <w:iCs w:val="0"/>
          <w:sz w:val="24"/>
          <w:szCs w:val="24"/>
          <w:lang w:val="kk-KZ" w:eastAsia="en-US"/>
        </w:rPr>
      </w:pPr>
    </w:p>
    <w:p w:rsidR="00AA0FF5" w:rsidRDefault="00AA0FF5" w:rsidP="00880DE1">
      <w:pPr>
        <w:widowControl/>
        <w:jc w:val="right"/>
        <w:rPr>
          <w:rFonts w:eastAsia="Calibri"/>
          <w:b w:val="0"/>
          <w:bCs w:val="0"/>
          <w:i w:val="0"/>
          <w:iCs w:val="0"/>
          <w:sz w:val="24"/>
          <w:szCs w:val="24"/>
          <w:lang w:val="kk-KZ" w:eastAsia="en-US"/>
        </w:rPr>
      </w:pPr>
    </w:p>
    <w:p w:rsidR="00AA0FF5" w:rsidRDefault="00AA0FF5" w:rsidP="00880DE1">
      <w:pPr>
        <w:widowControl/>
        <w:jc w:val="right"/>
        <w:rPr>
          <w:rFonts w:eastAsia="Calibri"/>
          <w:b w:val="0"/>
          <w:bCs w:val="0"/>
          <w:i w:val="0"/>
          <w:iCs w:val="0"/>
          <w:sz w:val="24"/>
          <w:szCs w:val="24"/>
          <w:lang w:val="kk-KZ" w:eastAsia="en-US"/>
        </w:rPr>
      </w:pPr>
    </w:p>
    <w:p w:rsidR="00AA0FF5" w:rsidRDefault="00AA0FF5" w:rsidP="00880DE1">
      <w:pPr>
        <w:widowControl/>
        <w:jc w:val="right"/>
        <w:rPr>
          <w:rFonts w:eastAsia="Calibri"/>
          <w:b w:val="0"/>
          <w:bCs w:val="0"/>
          <w:i w:val="0"/>
          <w:iCs w:val="0"/>
          <w:sz w:val="24"/>
          <w:szCs w:val="24"/>
          <w:lang w:val="kk-KZ" w:eastAsia="en-US"/>
        </w:rPr>
      </w:pPr>
    </w:p>
    <w:p w:rsidR="00AA0FF5" w:rsidRDefault="00AA0FF5" w:rsidP="00880DE1">
      <w:pPr>
        <w:widowControl/>
        <w:jc w:val="right"/>
        <w:rPr>
          <w:rFonts w:eastAsia="Calibri"/>
          <w:b w:val="0"/>
          <w:bCs w:val="0"/>
          <w:i w:val="0"/>
          <w:iCs w:val="0"/>
          <w:sz w:val="24"/>
          <w:szCs w:val="24"/>
          <w:lang w:val="kk-KZ" w:eastAsia="en-US"/>
        </w:rPr>
      </w:pPr>
    </w:p>
    <w:p w:rsidR="00AA0FF5" w:rsidRDefault="00AA0FF5" w:rsidP="00880DE1">
      <w:pPr>
        <w:widowControl/>
        <w:jc w:val="right"/>
        <w:rPr>
          <w:rFonts w:eastAsia="Calibri"/>
          <w:b w:val="0"/>
          <w:bCs w:val="0"/>
          <w:i w:val="0"/>
          <w:iCs w:val="0"/>
          <w:sz w:val="24"/>
          <w:szCs w:val="24"/>
          <w:lang w:val="kk-KZ" w:eastAsia="en-US"/>
        </w:rPr>
      </w:pPr>
    </w:p>
    <w:p w:rsidR="00AA0FF5" w:rsidRDefault="00AA0FF5" w:rsidP="00880DE1">
      <w:pPr>
        <w:widowControl/>
        <w:jc w:val="right"/>
        <w:rPr>
          <w:rFonts w:eastAsia="Calibri"/>
          <w:b w:val="0"/>
          <w:bCs w:val="0"/>
          <w:i w:val="0"/>
          <w:iCs w:val="0"/>
          <w:sz w:val="24"/>
          <w:szCs w:val="24"/>
          <w:lang w:val="kk-KZ" w:eastAsia="en-US"/>
        </w:rPr>
      </w:pPr>
    </w:p>
    <w:p w:rsidR="00AA0FF5" w:rsidRDefault="00AA0FF5" w:rsidP="00880DE1">
      <w:pPr>
        <w:widowControl/>
        <w:jc w:val="right"/>
        <w:rPr>
          <w:rFonts w:eastAsia="Calibri"/>
          <w:b w:val="0"/>
          <w:bCs w:val="0"/>
          <w:i w:val="0"/>
          <w:iCs w:val="0"/>
          <w:sz w:val="24"/>
          <w:szCs w:val="24"/>
          <w:lang w:val="kk-KZ" w:eastAsia="en-US"/>
        </w:rPr>
      </w:pPr>
    </w:p>
    <w:p w:rsidR="00AA0FF5" w:rsidRDefault="00AA0FF5" w:rsidP="00880DE1">
      <w:pPr>
        <w:widowControl/>
        <w:jc w:val="right"/>
        <w:rPr>
          <w:rFonts w:eastAsia="Calibri"/>
          <w:b w:val="0"/>
          <w:bCs w:val="0"/>
          <w:i w:val="0"/>
          <w:iCs w:val="0"/>
          <w:sz w:val="24"/>
          <w:szCs w:val="24"/>
          <w:lang w:val="kk-KZ" w:eastAsia="en-US"/>
        </w:rPr>
      </w:pPr>
    </w:p>
    <w:p w:rsidR="00AA0FF5" w:rsidRDefault="00AA0FF5" w:rsidP="00880DE1">
      <w:pPr>
        <w:widowControl/>
        <w:jc w:val="right"/>
        <w:rPr>
          <w:rFonts w:eastAsia="Calibri"/>
          <w:b w:val="0"/>
          <w:bCs w:val="0"/>
          <w:i w:val="0"/>
          <w:iCs w:val="0"/>
          <w:sz w:val="24"/>
          <w:szCs w:val="24"/>
          <w:lang w:val="kk-KZ" w:eastAsia="en-US"/>
        </w:rPr>
      </w:pPr>
    </w:p>
    <w:p w:rsidR="00AA0FF5" w:rsidRDefault="00AA0FF5" w:rsidP="00880DE1">
      <w:pPr>
        <w:widowControl/>
        <w:jc w:val="right"/>
        <w:rPr>
          <w:rFonts w:eastAsia="Calibri"/>
          <w:b w:val="0"/>
          <w:bCs w:val="0"/>
          <w:i w:val="0"/>
          <w:iCs w:val="0"/>
          <w:sz w:val="24"/>
          <w:szCs w:val="24"/>
          <w:lang w:val="kk-KZ" w:eastAsia="en-US"/>
        </w:rPr>
      </w:pPr>
    </w:p>
    <w:p w:rsidR="00AA0FF5" w:rsidRDefault="00AA0FF5" w:rsidP="00880DE1">
      <w:pPr>
        <w:widowControl/>
        <w:jc w:val="right"/>
        <w:rPr>
          <w:rFonts w:eastAsia="Calibri"/>
          <w:b w:val="0"/>
          <w:bCs w:val="0"/>
          <w:i w:val="0"/>
          <w:iCs w:val="0"/>
          <w:sz w:val="24"/>
          <w:szCs w:val="24"/>
          <w:lang w:val="kk-KZ" w:eastAsia="en-US"/>
        </w:rPr>
      </w:pPr>
    </w:p>
    <w:p w:rsidR="00AA0FF5" w:rsidRDefault="00AA0FF5" w:rsidP="00880DE1">
      <w:pPr>
        <w:widowControl/>
        <w:jc w:val="right"/>
        <w:rPr>
          <w:rFonts w:eastAsia="Calibri"/>
          <w:b w:val="0"/>
          <w:bCs w:val="0"/>
          <w:i w:val="0"/>
          <w:iCs w:val="0"/>
          <w:sz w:val="24"/>
          <w:szCs w:val="24"/>
          <w:lang w:val="kk-KZ" w:eastAsia="en-US"/>
        </w:rPr>
      </w:pPr>
    </w:p>
    <w:p w:rsidR="00AA0FF5" w:rsidRDefault="00AA0FF5" w:rsidP="00880DE1">
      <w:pPr>
        <w:widowControl/>
        <w:jc w:val="right"/>
        <w:rPr>
          <w:rFonts w:eastAsia="Calibri"/>
          <w:b w:val="0"/>
          <w:bCs w:val="0"/>
          <w:i w:val="0"/>
          <w:iCs w:val="0"/>
          <w:sz w:val="24"/>
          <w:szCs w:val="24"/>
          <w:lang w:val="kk-KZ" w:eastAsia="en-US"/>
        </w:rPr>
      </w:pPr>
    </w:p>
    <w:p w:rsidR="00AA0FF5" w:rsidRDefault="00AA0FF5" w:rsidP="00880DE1">
      <w:pPr>
        <w:widowControl/>
        <w:jc w:val="right"/>
        <w:rPr>
          <w:rFonts w:eastAsia="Calibri"/>
          <w:b w:val="0"/>
          <w:bCs w:val="0"/>
          <w:i w:val="0"/>
          <w:iCs w:val="0"/>
          <w:sz w:val="24"/>
          <w:szCs w:val="24"/>
          <w:lang w:val="kk-KZ" w:eastAsia="en-US"/>
        </w:rPr>
      </w:pPr>
    </w:p>
    <w:p w:rsidR="00AA0FF5" w:rsidRDefault="00AA0FF5" w:rsidP="00880DE1">
      <w:pPr>
        <w:widowControl/>
        <w:jc w:val="right"/>
        <w:rPr>
          <w:rFonts w:eastAsia="Calibri"/>
          <w:b w:val="0"/>
          <w:bCs w:val="0"/>
          <w:i w:val="0"/>
          <w:iCs w:val="0"/>
          <w:sz w:val="24"/>
          <w:szCs w:val="24"/>
          <w:lang w:val="kk-KZ" w:eastAsia="en-U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923"/>
      </w:tblGrid>
      <w:tr w:rsidR="002038DD" w:rsidRPr="005706C1" w:rsidTr="002038DD">
        <w:trPr>
          <w:tblCellSpacing w:w="15" w:type="dxa"/>
        </w:trPr>
        <w:tc>
          <w:tcPr>
            <w:tcW w:w="9863" w:type="dxa"/>
            <w:vAlign w:val="center"/>
            <w:hideMark/>
          </w:tcPr>
          <w:p w:rsidR="00DD7768" w:rsidRDefault="00DD7768" w:rsidP="002038DD">
            <w:pPr>
              <w:widowControl/>
              <w:jc w:val="right"/>
              <w:rPr>
                <w:b w:val="0"/>
                <w:bCs w:val="0"/>
                <w:i w:val="0"/>
                <w:iCs w:val="0"/>
                <w:sz w:val="24"/>
                <w:szCs w:val="24"/>
                <w:lang w:val="kk-KZ"/>
              </w:rPr>
            </w:pPr>
          </w:p>
          <w:p w:rsidR="002038DD" w:rsidRPr="002038DD" w:rsidRDefault="00ED12EA" w:rsidP="002038DD">
            <w:pPr>
              <w:widowControl/>
              <w:jc w:val="right"/>
              <w:rPr>
                <w:b w:val="0"/>
                <w:bCs w:val="0"/>
                <w:i w:val="0"/>
                <w:iCs w:val="0"/>
                <w:sz w:val="24"/>
                <w:szCs w:val="24"/>
                <w:lang w:val="kk-KZ"/>
              </w:rPr>
            </w:pPr>
            <w:r>
              <w:rPr>
                <w:b w:val="0"/>
                <w:bCs w:val="0"/>
                <w:i w:val="0"/>
                <w:iCs w:val="0"/>
                <w:sz w:val="24"/>
                <w:szCs w:val="24"/>
                <w:lang w:val="kk-KZ"/>
              </w:rPr>
              <w:t>«</w:t>
            </w:r>
            <w:r w:rsidR="002038DD" w:rsidRPr="002038DD">
              <w:rPr>
                <w:b w:val="0"/>
                <w:bCs w:val="0"/>
                <w:i w:val="0"/>
                <w:iCs w:val="0"/>
                <w:sz w:val="24"/>
                <w:szCs w:val="24"/>
                <w:lang w:val="kk-KZ"/>
              </w:rPr>
              <w:t>Б</w:t>
            </w:r>
            <w:r>
              <w:rPr>
                <w:b w:val="0"/>
                <w:bCs w:val="0"/>
                <w:i w:val="0"/>
                <w:iCs w:val="0"/>
                <w:sz w:val="24"/>
                <w:szCs w:val="24"/>
                <w:lang w:val="kk-KZ"/>
              </w:rPr>
              <w:t>»</w:t>
            </w:r>
            <w:r w:rsidR="002038DD" w:rsidRPr="002038DD">
              <w:rPr>
                <w:b w:val="0"/>
                <w:bCs w:val="0"/>
                <w:i w:val="0"/>
                <w:iCs w:val="0"/>
                <w:sz w:val="24"/>
                <w:szCs w:val="24"/>
                <w:lang w:val="kk-KZ"/>
              </w:rPr>
              <w:t xml:space="preserve"> корпусының мемлекеттік</w:t>
            </w:r>
            <w:r w:rsidR="002038DD" w:rsidRPr="002038DD">
              <w:rPr>
                <w:b w:val="0"/>
                <w:bCs w:val="0"/>
                <w:i w:val="0"/>
                <w:iCs w:val="0"/>
                <w:sz w:val="24"/>
                <w:szCs w:val="24"/>
                <w:lang w:val="kk-KZ"/>
              </w:rPr>
              <w:br/>
              <w:t>әкімшілік лауазымына орналасуға</w:t>
            </w:r>
            <w:r w:rsidR="002038DD" w:rsidRPr="002038DD">
              <w:rPr>
                <w:b w:val="0"/>
                <w:bCs w:val="0"/>
                <w:i w:val="0"/>
                <w:iCs w:val="0"/>
                <w:sz w:val="24"/>
                <w:szCs w:val="24"/>
                <w:lang w:val="kk-KZ"/>
              </w:rPr>
              <w:br/>
              <w:t>конкурс өткізу қағидаларының</w:t>
            </w:r>
            <w:r w:rsidR="002038DD" w:rsidRPr="002038DD">
              <w:rPr>
                <w:b w:val="0"/>
                <w:bCs w:val="0"/>
                <w:i w:val="0"/>
                <w:iCs w:val="0"/>
                <w:sz w:val="24"/>
                <w:szCs w:val="24"/>
                <w:lang w:val="kk-KZ"/>
              </w:rPr>
              <w:br/>
              <w:t>2-қосымшасы</w:t>
            </w:r>
          </w:p>
        </w:tc>
      </w:tr>
    </w:tbl>
    <w:p w:rsidR="002038DD" w:rsidRPr="002038DD" w:rsidRDefault="002038DD" w:rsidP="002038DD">
      <w:pPr>
        <w:widowControl/>
        <w:spacing w:before="100" w:beforeAutospacing="1" w:after="100" w:afterAutospacing="1"/>
        <w:jc w:val="right"/>
        <w:rPr>
          <w:b w:val="0"/>
          <w:bCs w:val="0"/>
          <w:i w:val="0"/>
          <w:iCs w:val="0"/>
          <w:sz w:val="24"/>
          <w:szCs w:val="24"/>
          <w:lang w:val="kk-KZ"/>
        </w:rPr>
      </w:pPr>
      <w:r w:rsidRPr="002038DD">
        <w:rPr>
          <w:b w:val="0"/>
          <w:bCs w:val="0"/>
          <w:i w:val="0"/>
          <w:iCs w:val="0"/>
          <w:sz w:val="24"/>
          <w:szCs w:val="24"/>
          <w:lang w:val="kk-KZ"/>
        </w:rPr>
        <w:t xml:space="preserve">Нысан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2038DD" w:rsidRPr="002038DD" w:rsidTr="002038DD">
        <w:trPr>
          <w:tblCellSpacing w:w="15" w:type="dxa"/>
        </w:trPr>
        <w:tc>
          <w:tcPr>
            <w:tcW w:w="5805" w:type="dxa"/>
            <w:vAlign w:val="center"/>
            <w:hideMark/>
          </w:tcPr>
          <w:p w:rsidR="002038DD" w:rsidRPr="002038DD" w:rsidRDefault="002038DD" w:rsidP="002038DD">
            <w:pPr>
              <w:widowControl/>
              <w:rPr>
                <w:b w:val="0"/>
                <w:bCs w:val="0"/>
                <w:i w:val="0"/>
                <w:iCs w:val="0"/>
                <w:sz w:val="24"/>
                <w:szCs w:val="24"/>
                <w:lang w:val="kk-KZ"/>
              </w:rPr>
            </w:pPr>
            <w:r w:rsidRPr="002038DD">
              <w:rPr>
                <w:b w:val="0"/>
                <w:bCs w:val="0"/>
                <w:i w:val="0"/>
                <w:iCs w:val="0"/>
                <w:sz w:val="24"/>
                <w:szCs w:val="24"/>
                <w:lang w:val="kk-KZ"/>
              </w:rPr>
              <w:t> </w:t>
            </w:r>
          </w:p>
        </w:tc>
        <w:tc>
          <w:tcPr>
            <w:tcW w:w="3420" w:type="dxa"/>
            <w:vAlign w:val="center"/>
            <w:hideMark/>
          </w:tcPr>
          <w:p w:rsidR="002038DD" w:rsidRPr="002038DD" w:rsidRDefault="002038DD" w:rsidP="002038DD">
            <w:pPr>
              <w:widowControl/>
              <w:rPr>
                <w:b w:val="0"/>
                <w:bCs w:val="0"/>
                <w:i w:val="0"/>
                <w:iCs w:val="0"/>
                <w:sz w:val="24"/>
                <w:szCs w:val="24"/>
              </w:rPr>
            </w:pPr>
            <w:r w:rsidRPr="002038DD">
              <w:rPr>
                <w:b w:val="0"/>
                <w:bCs w:val="0"/>
                <w:i w:val="0"/>
                <w:iCs w:val="0"/>
                <w:sz w:val="24"/>
                <w:szCs w:val="24"/>
              </w:rPr>
              <w:t>__________________________</w:t>
            </w:r>
            <w:r w:rsidRPr="002038DD">
              <w:rPr>
                <w:b w:val="0"/>
                <w:bCs w:val="0"/>
                <w:i w:val="0"/>
                <w:iCs w:val="0"/>
                <w:sz w:val="24"/>
                <w:szCs w:val="24"/>
              </w:rPr>
              <w:br/>
              <w:t>(мемлекеттік орган)</w:t>
            </w:r>
          </w:p>
        </w:tc>
      </w:tr>
    </w:tbl>
    <w:p w:rsidR="002038DD" w:rsidRPr="002038DD" w:rsidRDefault="002038DD" w:rsidP="002038DD">
      <w:pPr>
        <w:widowControl/>
        <w:spacing w:before="100" w:beforeAutospacing="1" w:after="100" w:afterAutospacing="1"/>
        <w:outlineLvl w:val="2"/>
        <w:rPr>
          <w:i w:val="0"/>
          <w:iCs w:val="0"/>
          <w:sz w:val="27"/>
          <w:szCs w:val="27"/>
        </w:rPr>
      </w:pPr>
      <w:r w:rsidRPr="002038DD">
        <w:rPr>
          <w:i w:val="0"/>
          <w:iCs w:val="0"/>
          <w:sz w:val="27"/>
          <w:szCs w:val="27"/>
        </w:rPr>
        <w:t>Өтініш</w:t>
      </w:r>
    </w:p>
    <w:p w:rsidR="002038DD" w:rsidRPr="002038DD" w:rsidRDefault="002038DD" w:rsidP="002038DD">
      <w:pPr>
        <w:widowControl/>
        <w:spacing w:before="100" w:beforeAutospacing="1" w:after="100" w:afterAutospacing="1"/>
        <w:jc w:val="left"/>
        <w:rPr>
          <w:b w:val="0"/>
          <w:bCs w:val="0"/>
          <w:iCs w:val="0"/>
          <w:sz w:val="20"/>
          <w:szCs w:val="20"/>
        </w:rPr>
      </w:pPr>
      <w:r w:rsidRPr="002038DD">
        <w:rPr>
          <w:b w:val="0"/>
          <w:bCs w:val="0"/>
          <w:iCs w:val="0"/>
          <w:sz w:val="20"/>
          <w:szCs w:val="20"/>
        </w:rPr>
        <w:t xml:space="preserve">      </w:t>
      </w:r>
      <w:proofErr w:type="spellStart"/>
      <w:r w:rsidRPr="002038DD">
        <w:rPr>
          <w:b w:val="0"/>
          <w:bCs w:val="0"/>
          <w:iCs w:val="0"/>
          <w:sz w:val="20"/>
          <w:szCs w:val="20"/>
        </w:rPr>
        <w:t>Ескерту</w:t>
      </w:r>
      <w:proofErr w:type="spellEnd"/>
      <w:r w:rsidRPr="002038DD">
        <w:rPr>
          <w:b w:val="0"/>
          <w:bCs w:val="0"/>
          <w:iCs w:val="0"/>
          <w:sz w:val="20"/>
          <w:szCs w:val="20"/>
        </w:rPr>
        <w:t xml:space="preserve">. 2-қосымша </w:t>
      </w:r>
      <w:proofErr w:type="spellStart"/>
      <w:r w:rsidRPr="002038DD">
        <w:rPr>
          <w:b w:val="0"/>
          <w:bCs w:val="0"/>
          <w:iCs w:val="0"/>
          <w:sz w:val="20"/>
          <w:szCs w:val="20"/>
        </w:rPr>
        <w:t>жаңа</w:t>
      </w:r>
      <w:proofErr w:type="spellEnd"/>
      <w:r w:rsidRPr="002038DD">
        <w:rPr>
          <w:b w:val="0"/>
          <w:bCs w:val="0"/>
          <w:iCs w:val="0"/>
          <w:sz w:val="20"/>
          <w:szCs w:val="20"/>
        </w:rPr>
        <w:t xml:space="preserve"> </w:t>
      </w:r>
      <w:proofErr w:type="spellStart"/>
      <w:r w:rsidRPr="002038DD">
        <w:rPr>
          <w:b w:val="0"/>
          <w:bCs w:val="0"/>
          <w:iCs w:val="0"/>
          <w:sz w:val="20"/>
          <w:szCs w:val="20"/>
        </w:rPr>
        <w:t>редакцияда</w:t>
      </w:r>
      <w:proofErr w:type="spellEnd"/>
      <w:r w:rsidRPr="002038DD">
        <w:rPr>
          <w:b w:val="0"/>
          <w:bCs w:val="0"/>
          <w:iCs w:val="0"/>
          <w:sz w:val="20"/>
          <w:szCs w:val="20"/>
        </w:rPr>
        <w:t xml:space="preserve"> – ҚР Мемлекеттік қызмет істері </w:t>
      </w:r>
      <w:proofErr w:type="spellStart"/>
      <w:r w:rsidRPr="002038DD">
        <w:rPr>
          <w:b w:val="0"/>
          <w:bCs w:val="0"/>
          <w:iCs w:val="0"/>
          <w:sz w:val="20"/>
          <w:szCs w:val="20"/>
        </w:rPr>
        <w:t>агенттігі</w:t>
      </w:r>
      <w:proofErr w:type="spellEnd"/>
      <w:r w:rsidRPr="002038DD">
        <w:rPr>
          <w:b w:val="0"/>
          <w:bCs w:val="0"/>
          <w:iCs w:val="0"/>
          <w:sz w:val="20"/>
          <w:szCs w:val="20"/>
        </w:rPr>
        <w:t xml:space="preserve"> </w:t>
      </w:r>
      <w:proofErr w:type="spellStart"/>
      <w:r w:rsidRPr="002038DD">
        <w:rPr>
          <w:b w:val="0"/>
          <w:bCs w:val="0"/>
          <w:iCs w:val="0"/>
          <w:sz w:val="20"/>
          <w:szCs w:val="20"/>
        </w:rPr>
        <w:t>Төрағасының</w:t>
      </w:r>
      <w:proofErr w:type="spellEnd"/>
      <w:r w:rsidRPr="002038DD">
        <w:rPr>
          <w:b w:val="0"/>
          <w:bCs w:val="0"/>
          <w:iCs w:val="0"/>
          <w:sz w:val="20"/>
          <w:szCs w:val="20"/>
        </w:rPr>
        <w:t xml:space="preserve"> 11.02.2023 </w:t>
      </w:r>
      <w:hyperlink r:id="rId7" w:anchor="53" w:history="1">
        <w:r w:rsidRPr="002038DD">
          <w:rPr>
            <w:b w:val="0"/>
            <w:bCs w:val="0"/>
            <w:iCs w:val="0"/>
            <w:sz w:val="20"/>
            <w:szCs w:val="20"/>
            <w:u w:val="single"/>
          </w:rPr>
          <w:t>№ 37</w:t>
        </w:r>
      </w:hyperlink>
      <w:r w:rsidRPr="002038DD">
        <w:rPr>
          <w:b w:val="0"/>
          <w:bCs w:val="0"/>
          <w:iCs w:val="0"/>
          <w:sz w:val="20"/>
          <w:szCs w:val="20"/>
        </w:rPr>
        <w:t xml:space="preserve"> (</w:t>
      </w:r>
      <w:proofErr w:type="spellStart"/>
      <w:r w:rsidRPr="002038DD">
        <w:rPr>
          <w:b w:val="0"/>
          <w:bCs w:val="0"/>
          <w:iCs w:val="0"/>
          <w:sz w:val="20"/>
          <w:szCs w:val="20"/>
        </w:rPr>
        <w:t>алғашқы</w:t>
      </w:r>
      <w:proofErr w:type="spellEnd"/>
      <w:r w:rsidRPr="002038DD">
        <w:rPr>
          <w:b w:val="0"/>
          <w:bCs w:val="0"/>
          <w:iCs w:val="0"/>
          <w:sz w:val="20"/>
          <w:szCs w:val="20"/>
        </w:rPr>
        <w:t xml:space="preserve"> </w:t>
      </w:r>
      <w:proofErr w:type="spellStart"/>
      <w:r w:rsidRPr="002038DD">
        <w:rPr>
          <w:b w:val="0"/>
          <w:bCs w:val="0"/>
          <w:iCs w:val="0"/>
          <w:sz w:val="20"/>
          <w:szCs w:val="20"/>
        </w:rPr>
        <w:t>ресми</w:t>
      </w:r>
      <w:proofErr w:type="spellEnd"/>
      <w:r w:rsidRPr="002038DD">
        <w:rPr>
          <w:b w:val="0"/>
          <w:bCs w:val="0"/>
          <w:iCs w:val="0"/>
          <w:sz w:val="20"/>
          <w:szCs w:val="20"/>
        </w:rPr>
        <w:t xml:space="preserve"> </w:t>
      </w:r>
      <w:proofErr w:type="spellStart"/>
      <w:r w:rsidRPr="002038DD">
        <w:rPr>
          <w:b w:val="0"/>
          <w:bCs w:val="0"/>
          <w:iCs w:val="0"/>
          <w:sz w:val="20"/>
          <w:szCs w:val="20"/>
        </w:rPr>
        <w:t>жарияланған</w:t>
      </w:r>
      <w:proofErr w:type="spellEnd"/>
      <w:r w:rsidRPr="002038DD">
        <w:rPr>
          <w:b w:val="0"/>
          <w:bCs w:val="0"/>
          <w:iCs w:val="0"/>
          <w:sz w:val="20"/>
          <w:szCs w:val="20"/>
        </w:rPr>
        <w:t xml:space="preserve"> </w:t>
      </w:r>
      <w:proofErr w:type="spellStart"/>
      <w:r w:rsidRPr="002038DD">
        <w:rPr>
          <w:b w:val="0"/>
          <w:bCs w:val="0"/>
          <w:iCs w:val="0"/>
          <w:sz w:val="20"/>
          <w:szCs w:val="20"/>
        </w:rPr>
        <w:t>күннен</w:t>
      </w:r>
      <w:proofErr w:type="spellEnd"/>
      <w:r w:rsidRPr="002038DD">
        <w:rPr>
          <w:b w:val="0"/>
          <w:bCs w:val="0"/>
          <w:iCs w:val="0"/>
          <w:sz w:val="20"/>
          <w:szCs w:val="20"/>
        </w:rPr>
        <w:t xml:space="preserve"> бастап </w:t>
      </w:r>
      <w:proofErr w:type="spellStart"/>
      <w:r w:rsidRPr="002038DD">
        <w:rPr>
          <w:b w:val="0"/>
          <w:bCs w:val="0"/>
          <w:iCs w:val="0"/>
          <w:sz w:val="20"/>
          <w:szCs w:val="20"/>
        </w:rPr>
        <w:t>қолданысқа</w:t>
      </w:r>
      <w:proofErr w:type="spellEnd"/>
      <w:r w:rsidRPr="002038DD">
        <w:rPr>
          <w:b w:val="0"/>
          <w:bCs w:val="0"/>
          <w:iCs w:val="0"/>
          <w:sz w:val="20"/>
          <w:szCs w:val="20"/>
        </w:rPr>
        <w:t xml:space="preserve"> </w:t>
      </w:r>
      <w:proofErr w:type="spellStart"/>
      <w:r w:rsidRPr="002038DD">
        <w:rPr>
          <w:b w:val="0"/>
          <w:bCs w:val="0"/>
          <w:iCs w:val="0"/>
          <w:sz w:val="20"/>
          <w:szCs w:val="20"/>
        </w:rPr>
        <w:t>енгізіледі</w:t>
      </w:r>
      <w:proofErr w:type="spellEnd"/>
      <w:r w:rsidRPr="002038DD">
        <w:rPr>
          <w:b w:val="0"/>
          <w:bCs w:val="0"/>
          <w:iCs w:val="0"/>
          <w:sz w:val="20"/>
          <w:szCs w:val="20"/>
        </w:rPr>
        <w:t xml:space="preserve">) </w:t>
      </w:r>
      <w:proofErr w:type="spellStart"/>
      <w:r w:rsidRPr="002038DD">
        <w:rPr>
          <w:b w:val="0"/>
          <w:bCs w:val="0"/>
          <w:iCs w:val="0"/>
          <w:sz w:val="20"/>
          <w:szCs w:val="20"/>
        </w:rPr>
        <w:t>бұйрығымен</w:t>
      </w:r>
      <w:proofErr w:type="spellEnd"/>
      <w:r w:rsidRPr="002038DD">
        <w:rPr>
          <w:b w:val="0"/>
          <w:bCs w:val="0"/>
          <w:iCs w:val="0"/>
          <w:sz w:val="20"/>
          <w:szCs w:val="20"/>
        </w:rPr>
        <w:t>.</w:t>
      </w:r>
    </w:p>
    <w:p w:rsidR="002038DD" w:rsidRPr="002038DD" w:rsidRDefault="002038DD" w:rsidP="002038DD">
      <w:pPr>
        <w:widowControl/>
        <w:spacing w:before="100" w:beforeAutospacing="1" w:after="100" w:afterAutospacing="1"/>
        <w:jc w:val="left"/>
        <w:rPr>
          <w:b w:val="0"/>
          <w:bCs w:val="0"/>
          <w:i w:val="0"/>
          <w:iCs w:val="0"/>
          <w:sz w:val="24"/>
          <w:szCs w:val="24"/>
        </w:rPr>
      </w:pPr>
      <w:r>
        <w:rPr>
          <w:b w:val="0"/>
          <w:bCs w:val="0"/>
          <w:i w:val="0"/>
          <w:iCs w:val="0"/>
          <w:sz w:val="24"/>
          <w:szCs w:val="24"/>
        </w:rPr>
        <w:t>      Мені</w:t>
      </w:r>
      <w:r w:rsidRPr="002038DD">
        <w:rPr>
          <w:b w:val="0"/>
          <w:bCs w:val="0"/>
          <w:i w:val="0"/>
          <w:iCs w:val="0"/>
          <w:sz w:val="24"/>
          <w:szCs w:val="24"/>
        </w:rPr>
        <w:t>________________________________________________</w:t>
      </w:r>
      <w:r>
        <w:rPr>
          <w:b w:val="0"/>
          <w:bCs w:val="0"/>
          <w:i w:val="0"/>
          <w:iCs w:val="0"/>
          <w:sz w:val="24"/>
          <w:szCs w:val="24"/>
        </w:rPr>
        <w:t>_____________________________</w:t>
      </w:r>
    </w:p>
    <w:p w:rsidR="002038DD" w:rsidRPr="002038DD" w:rsidRDefault="002038DD" w:rsidP="002038DD">
      <w:pPr>
        <w:widowControl/>
        <w:spacing w:before="100" w:beforeAutospacing="1" w:after="100" w:afterAutospacing="1"/>
        <w:jc w:val="left"/>
        <w:rPr>
          <w:b w:val="0"/>
          <w:bCs w:val="0"/>
          <w:i w:val="0"/>
          <w:iCs w:val="0"/>
          <w:sz w:val="24"/>
          <w:szCs w:val="24"/>
        </w:rPr>
      </w:pPr>
      <w:r w:rsidRPr="002038DD">
        <w:rPr>
          <w:b w:val="0"/>
          <w:bCs w:val="0"/>
          <w:i w:val="0"/>
          <w:iCs w:val="0"/>
          <w:sz w:val="24"/>
          <w:szCs w:val="24"/>
        </w:rPr>
        <w:t xml:space="preserve">       бос мемлекеттік әкімшілік лауазымына орналасу </w:t>
      </w:r>
      <w:proofErr w:type="spellStart"/>
      <w:r w:rsidRPr="002038DD">
        <w:rPr>
          <w:b w:val="0"/>
          <w:bCs w:val="0"/>
          <w:i w:val="0"/>
          <w:iCs w:val="0"/>
          <w:sz w:val="24"/>
          <w:szCs w:val="24"/>
        </w:rPr>
        <w:t>конкурсына</w:t>
      </w:r>
      <w:proofErr w:type="spellEnd"/>
      <w:r w:rsidRPr="002038DD">
        <w:rPr>
          <w:b w:val="0"/>
          <w:bCs w:val="0"/>
          <w:i w:val="0"/>
          <w:iCs w:val="0"/>
          <w:sz w:val="24"/>
          <w:szCs w:val="24"/>
        </w:rPr>
        <w:t xml:space="preserve"> қатысуға </w:t>
      </w:r>
      <w:proofErr w:type="spellStart"/>
      <w:r w:rsidRPr="002038DD">
        <w:rPr>
          <w:b w:val="0"/>
          <w:bCs w:val="0"/>
          <w:i w:val="0"/>
          <w:iCs w:val="0"/>
          <w:sz w:val="24"/>
          <w:szCs w:val="24"/>
        </w:rPr>
        <w:t>жіберуіңізді</w:t>
      </w:r>
      <w:proofErr w:type="spellEnd"/>
      <w:r w:rsidRPr="002038DD">
        <w:rPr>
          <w:b w:val="0"/>
          <w:bCs w:val="0"/>
          <w:i w:val="0"/>
          <w:iCs w:val="0"/>
          <w:sz w:val="24"/>
          <w:szCs w:val="24"/>
        </w:rPr>
        <w:t xml:space="preserve"> </w:t>
      </w:r>
      <w:proofErr w:type="spellStart"/>
      <w:r w:rsidRPr="002038DD">
        <w:rPr>
          <w:b w:val="0"/>
          <w:bCs w:val="0"/>
          <w:i w:val="0"/>
          <w:iCs w:val="0"/>
          <w:sz w:val="24"/>
          <w:szCs w:val="24"/>
        </w:rPr>
        <w:t>сұраймын</w:t>
      </w:r>
      <w:proofErr w:type="spellEnd"/>
      <w:r w:rsidRPr="002038DD">
        <w:rPr>
          <w:b w:val="0"/>
          <w:bCs w:val="0"/>
          <w:i w:val="0"/>
          <w:iCs w:val="0"/>
          <w:sz w:val="24"/>
          <w:szCs w:val="24"/>
        </w:rPr>
        <w:t xml:space="preserve">. </w:t>
      </w:r>
    </w:p>
    <w:p w:rsidR="002038DD" w:rsidRPr="002038DD" w:rsidRDefault="002038DD" w:rsidP="002038DD">
      <w:pPr>
        <w:widowControl/>
        <w:spacing w:before="100" w:beforeAutospacing="1" w:after="100" w:afterAutospacing="1"/>
        <w:jc w:val="left"/>
        <w:rPr>
          <w:b w:val="0"/>
          <w:bCs w:val="0"/>
          <w:i w:val="0"/>
          <w:iCs w:val="0"/>
          <w:sz w:val="24"/>
          <w:szCs w:val="24"/>
        </w:rPr>
      </w:pPr>
      <w:r w:rsidRPr="002038DD">
        <w:rPr>
          <w:b w:val="0"/>
          <w:bCs w:val="0"/>
          <w:i w:val="0"/>
          <w:iCs w:val="0"/>
          <w:sz w:val="24"/>
          <w:szCs w:val="24"/>
        </w:rPr>
        <w:t xml:space="preserve">      "Б" корпусының мемлекеттік әкімшілік лауазымына орналасуға конкурс өткізу қағидаларының негізгі </w:t>
      </w:r>
      <w:proofErr w:type="spellStart"/>
      <w:r w:rsidRPr="002038DD">
        <w:rPr>
          <w:b w:val="0"/>
          <w:bCs w:val="0"/>
          <w:i w:val="0"/>
          <w:iCs w:val="0"/>
          <w:sz w:val="24"/>
          <w:szCs w:val="24"/>
        </w:rPr>
        <w:t>талаптарымен</w:t>
      </w:r>
      <w:proofErr w:type="spellEnd"/>
      <w:r w:rsidRPr="002038DD">
        <w:rPr>
          <w:b w:val="0"/>
          <w:bCs w:val="0"/>
          <w:i w:val="0"/>
          <w:iCs w:val="0"/>
          <w:sz w:val="24"/>
          <w:szCs w:val="24"/>
        </w:rPr>
        <w:t xml:space="preserve"> </w:t>
      </w:r>
      <w:proofErr w:type="spellStart"/>
      <w:r w:rsidRPr="002038DD">
        <w:rPr>
          <w:b w:val="0"/>
          <w:bCs w:val="0"/>
          <w:i w:val="0"/>
          <w:iCs w:val="0"/>
          <w:sz w:val="24"/>
          <w:szCs w:val="24"/>
        </w:rPr>
        <w:t>таныстым</w:t>
      </w:r>
      <w:proofErr w:type="spellEnd"/>
      <w:r w:rsidRPr="002038DD">
        <w:rPr>
          <w:b w:val="0"/>
          <w:bCs w:val="0"/>
          <w:i w:val="0"/>
          <w:iCs w:val="0"/>
          <w:sz w:val="24"/>
          <w:szCs w:val="24"/>
        </w:rPr>
        <w:t xml:space="preserve">, </w:t>
      </w:r>
      <w:proofErr w:type="spellStart"/>
      <w:r w:rsidRPr="002038DD">
        <w:rPr>
          <w:b w:val="0"/>
          <w:bCs w:val="0"/>
          <w:i w:val="0"/>
          <w:iCs w:val="0"/>
          <w:sz w:val="24"/>
          <w:szCs w:val="24"/>
        </w:rPr>
        <w:t>олармен</w:t>
      </w:r>
      <w:proofErr w:type="spellEnd"/>
      <w:r w:rsidRPr="002038DD">
        <w:rPr>
          <w:b w:val="0"/>
          <w:bCs w:val="0"/>
          <w:i w:val="0"/>
          <w:iCs w:val="0"/>
          <w:sz w:val="24"/>
          <w:szCs w:val="24"/>
        </w:rPr>
        <w:t xml:space="preserve"> </w:t>
      </w:r>
      <w:proofErr w:type="spellStart"/>
      <w:r w:rsidRPr="002038DD">
        <w:rPr>
          <w:b w:val="0"/>
          <w:bCs w:val="0"/>
          <w:i w:val="0"/>
          <w:iCs w:val="0"/>
          <w:sz w:val="24"/>
          <w:szCs w:val="24"/>
        </w:rPr>
        <w:t>келісемін</w:t>
      </w:r>
      <w:proofErr w:type="spellEnd"/>
      <w:r w:rsidRPr="002038DD">
        <w:rPr>
          <w:b w:val="0"/>
          <w:bCs w:val="0"/>
          <w:i w:val="0"/>
          <w:iCs w:val="0"/>
          <w:sz w:val="24"/>
          <w:szCs w:val="24"/>
        </w:rPr>
        <w:t xml:space="preserve"> және </w:t>
      </w:r>
      <w:proofErr w:type="spellStart"/>
      <w:r w:rsidRPr="002038DD">
        <w:rPr>
          <w:b w:val="0"/>
          <w:bCs w:val="0"/>
          <w:i w:val="0"/>
          <w:iCs w:val="0"/>
          <w:sz w:val="24"/>
          <w:szCs w:val="24"/>
        </w:rPr>
        <w:t>орындауға</w:t>
      </w:r>
      <w:proofErr w:type="spellEnd"/>
      <w:r w:rsidRPr="002038DD">
        <w:rPr>
          <w:b w:val="0"/>
          <w:bCs w:val="0"/>
          <w:i w:val="0"/>
          <w:iCs w:val="0"/>
          <w:sz w:val="24"/>
          <w:szCs w:val="24"/>
        </w:rPr>
        <w:t xml:space="preserve"> </w:t>
      </w:r>
      <w:proofErr w:type="spellStart"/>
      <w:r w:rsidRPr="002038DD">
        <w:rPr>
          <w:b w:val="0"/>
          <w:bCs w:val="0"/>
          <w:i w:val="0"/>
          <w:iCs w:val="0"/>
          <w:sz w:val="24"/>
          <w:szCs w:val="24"/>
        </w:rPr>
        <w:t>міндеттенемін</w:t>
      </w:r>
      <w:proofErr w:type="spellEnd"/>
      <w:r w:rsidRPr="002038DD">
        <w:rPr>
          <w:b w:val="0"/>
          <w:bCs w:val="0"/>
          <w:i w:val="0"/>
          <w:iCs w:val="0"/>
          <w:sz w:val="24"/>
          <w:szCs w:val="24"/>
        </w:rPr>
        <w:t>.</w:t>
      </w:r>
    </w:p>
    <w:p w:rsidR="002038DD" w:rsidRPr="002038DD" w:rsidRDefault="002038DD" w:rsidP="002038DD">
      <w:pPr>
        <w:widowControl/>
        <w:spacing w:before="100" w:beforeAutospacing="1" w:after="100" w:afterAutospacing="1"/>
        <w:jc w:val="left"/>
        <w:rPr>
          <w:b w:val="0"/>
          <w:bCs w:val="0"/>
          <w:i w:val="0"/>
          <w:iCs w:val="0"/>
          <w:sz w:val="24"/>
          <w:szCs w:val="24"/>
        </w:rPr>
      </w:pPr>
      <w:r w:rsidRPr="002038DD">
        <w:rPr>
          <w:b w:val="0"/>
          <w:bCs w:val="0"/>
          <w:i w:val="0"/>
          <w:iCs w:val="0"/>
          <w:sz w:val="24"/>
          <w:szCs w:val="24"/>
        </w:rPr>
        <w:t xml:space="preserve">      </w:t>
      </w:r>
      <w:proofErr w:type="spellStart"/>
      <w:r w:rsidRPr="002038DD">
        <w:rPr>
          <w:b w:val="0"/>
          <w:bCs w:val="0"/>
          <w:i w:val="0"/>
          <w:iCs w:val="0"/>
          <w:sz w:val="24"/>
          <w:szCs w:val="24"/>
        </w:rPr>
        <w:t>Менің</w:t>
      </w:r>
      <w:proofErr w:type="spellEnd"/>
      <w:r w:rsidRPr="002038DD">
        <w:rPr>
          <w:b w:val="0"/>
          <w:bCs w:val="0"/>
          <w:i w:val="0"/>
          <w:iCs w:val="0"/>
          <w:sz w:val="24"/>
          <w:szCs w:val="24"/>
        </w:rPr>
        <w:t xml:space="preserve"> </w:t>
      </w:r>
      <w:proofErr w:type="spellStart"/>
      <w:r w:rsidRPr="002038DD">
        <w:rPr>
          <w:b w:val="0"/>
          <w:bCs w:val="0"/>
          <w:i w:val="0"/>
          <w:iCs w:val="0"/>
          <w:sz w:val="24"/>
          <w:szCs w:val="24"/>
        </w:rPr>
        <w:t>жеке</w:t>
      </w:r>
      <w:proofErr w:type="spellEnd"/>
      <w:r w:rsidRPr="002038DD">
        <w:rPr>
          <w:b w:val="0"/>
          <w:bCs w:val="0"/>
          <w:i w:val="0"/>
          <w:iCs w:val="0"/>
          <w:sz w:val="24"/>
          <w:szCs w:val="24"/>
        </w:rPr>
        <w:t xml:space="preserve"> </w:t>
      </w:r>
      <w:proofErr w:type="spellStart"/>
      <w:r w:rsidRPr="002038DD">
        <w:rPr>
          <w:b w:val="0"/>
          <w:bCs w:val="0"/>
          <w:i w:val="0"/>
          <w:iCs w:val="0"/>
          <w:sz w:val="24"/>
          <w:szCs w:val="24"/>
        </w:rPr>
        <w:t>мәліметтерімді</w:t>
      </w:r>
      <w:proofErr w:type="spellEnd"/>
      <w:r w:rsidRPr="002038DD">
        <w:rPr>
          <w:b w:val="0"/>
          <w:bCs w:val="0"/>
          <w:i w:val="0"/>
          <w:iCs w:val="0"/>
          <w:sz w:val="24"/>
          <w:szCs w:val="24"/>
        </w:rPr>
        <w:t xml:space="preserve">, оның </w:t>
      </w:r>
      <w:proofErr w:type="spellStart"/>
      <w:r w:rsidRPr="002038DD">
        <w:rPr>
          <w:b w:val="0"/>
          <w:bCs w:val="0"/>
          <w:i w:val="0"/>
          <w:iCs w:val="0"/>
          <w:sz w:val="24"/>
          <w:szCs w:val="24"/>
        </w:rPr>
        <w:t>ішінде</w:t>
      </w:r>
      <w:proofErr w:type="spellEnd"/>
      <w:r w:rsidRPr="002038DD">
        <w:rPr>
          <w:b w:val="0"/>
          <w:bCs w:val="0"/>
          <w:i w:val="0"/>
          <w:iCs w:val="0"/>
          <w:sz w:val="24"/>
          <w:szCs w:val="24"/>
        </w:rPr>
        <w:t xml:space="preserve"> </w:t>
      </w:r>
      <w:proofErr w:type="spellStart"/>
      <w:r w:rsidRPr="002038DD">
        <w:rPr>
          <w:b w:val="0"/>
          <w:bCs w:val="0"/>
          <w:i w:val="0"/>
          <w:iCs w:val="0"/>
          <w:sz w:val="24"/>
          <w:szCs w:val="24"/>
        </w:rPr>
        <w:t>психоневрологиялық</w:t>
      </w:r>
      <w:proofErr w:type="spellEnd"/>
      <w:r w:rsidRPr="002038DD">
        <w:rPr>
          <w:b w:val="0"/>
          <w:bCs w:val="0"/>
          <w:i w:val="0"/>
          <w:iCs w:val="0"/>
          <w:sz w:val="24"/>
          <w:szCs w:val="24"/>
        </w:rPr>
        <w:t xml:space="preserve"> және </w:t>
      </w:r>
      <w:proofErr w:type="spellStart"/>
      <w:r w:rsidRPr="002038DD">
        <w:rPr>
          <w:b w:val="0"/>
          <w:bCs w:val="0"/>
          <w:i w:val="0"/>
          <w:iCs w:val="0"/>
          <w:sz w:val="24"/>
          <w:szCs w:val="24"/>
        </w:rPr>
        <w:t>наркологиялық</w:t>
      </w:r>
      <w:proofErr w:type="spellEnd"/>
      <w:r w:rsidRPr="002038DD">
        <w:rPr>
          <w:b w:val="0"/>
          <w:bCs w:val="0"/>
          <w:i w:val="0"/>
          <w:iCs w:val="0"/>
          <w:sz w:val="24"/>
          <w:szCs w:val="24"/>
        </w:rPr>
        <w:t xml:space="preserve"> </w:t>
      </w:r>
      <w:proofErr w:type="spellStart"/>
      <w:r w:rsidRPr="002038DD">
        <w:rPr>
          <w:b w:val="0"/>
          <w:bCs w:val="0"/>
          <w:i w:val="0"/>
          <w:iCs w:val="0"/>
          <w:sz w:val="24"/>
          <w:szCs w:val="24"/>
        </w:rPr>
        <w:t>ұйымдардан</w:t>
      </w:r>
      <w:proofErr w:type="spellEnd"/>
      <w:r w:rsidRPr="002038DD">
        <w:rPr>
          <w:b w:val="0"/>
          <w:bCs w:val="0"/>
          <w:i w:val="0"/>
          <w:iCs w:val="0"/>
          <w:sz w:val="24"/>
          <w:szCs w:val="24"/>
        </w:rPr>
        <w:t xml:space="preserve"> </w:t>
      </w:r>
      <w:proofErr w:type="spellStart"/>
      <w:r w:rsidRPr="002038DD">
        <w:rPr>
          <w:b w:val="0"/>
          <w:bCs w:val="0"/>
          <w:i w:val="0"/>
          <w:iCs w:val="0"/>
          <w:sz w:val="24"/>
          <w:szCs w:val="24"/>
        </w:rPr>
        <w:t>мәліметтерімді</w:t>
      </w:r>
      <w:proofErr w:type="spellEnd"/>
      <w:r w:rsidRPr="002038DD">
        <w:rPr>
          <w:b w:val="0"/>
          <w:bCs w:val="0"/>
          <w:i w:val="0"/>
          <w:iCs w:val="0"/>
          <w:sz w:val="24"/>
          <w:szCs w:val="24"/>
        </w:rPr>
        <w:t xml:space="preserve"> </w:t>
      </w:r>
      <w:proofErr w:type="spellStart"/>
      <w:r w:rsidRPr="002038DD">
        <w:rPr>
          <w:b w:val="0"/>
          <w:bCs w:val="0"/>
          <w:i w:val="0"/>
          <w:iCs w:val="0"/>
          <w:sz w:val="24"/>
          <w:szCs w:val="24"/>
        </w:rPr>
        <w:t>жинауға</w:t>
      </w:r>
      <w:proofErr w:type="spellEnd"/>
      <w:r w:rsidRPr="002038DD">
        <w:rPr>
          <w:b w:val="0"/>
          <w:bCs w:val="0"/>
          <w:i w:val="0"/>
          <w:iCs w:val="0"/>
          <w:sz w:val="24"/>
          <w:szCs w:val="24"/>
        </w:rPr>
        <w:t xml:space="preserve"> және </w:t>
      </w:r>
      <w:proofErr w:type="spellStart"/>
      <w:r w:rsidRPr="002038DD">
        <w:rPr>
          <w:b w:val="0"/>
          <w:bCs w:val="0"/>
          <w:i w:val="0"/>
          <w:iCs w:val="0"/>
          <w:sz w:val="24"/>
          <w:szCs w:val="24"/>
        </w:rPr>
        <w:t>өңдеуге</w:t>
      </w:r>
      <w:proofErr w:type="spellEnd"/>
      <w:r w:rsidRPr="002038DD">
        <w:rPr>
          <w:b w:val="0"/>
          <w:bCs w:val="0"/>
          <w:i w:val="0"/>
          <w:iCs w:val="0"/>
          <w:sz w:val="24"/>
          <w:szCs w:val="24"/>
        </w:rPr>
        <w:t xml:space="preserve"> </w:t>
      </w:r>
      <w:proofErr w:type="spellStart"/>
      <w:r w:rsidRPr="002038DD">
        <w:rPr>
          <w:b w:val="0"/>
          <w:bCs w:val="0"/>
          <w:i w:val="0"/>
          <w:iCs w:val="0"/>
          <w:sz w:val="24"/>
          <w:szCs w:val="24"/>
        </w:rPr>
        <w:t>келісімімді</w:t>
      </w:r>
      <w:proofErr w:type="spellEnd"/>
      <w:r w:rsidRPr="002038DD">
        <w:rPr>
          <w:b w:val="0"/>
          <w:bCs w:val="0"/>
          <w:i w:val="0"/>
          <w:iCs w:val="0"/>
          <w:sz w:val="24"/>
          <w:szCs w:val="24"/>
        </w:rPr>
        <w:t xml:space="preserve"> </w:t>
      </w:r>
      <w:proofErr w:type="spellStart"/>
      <w:r w:rsidRPr="002038DD">
        <w:rPr>
          <w:b w:val="0"/>
          <w:bCs w:val="0"/>
          <w:i w:val="0"/>
          <w:iCs w:val="0"/>
          <w:sz w:val="24"/>
          <w:szCs w:val="24"/>
        </w:rPr>
        <w:t>білдіремін</w:t>
      </w:r>
      <w:proofErr w:type="spellEnd"/>
      <w:r w:rsidRPr="002038DD">
        <w:rPr>
          <w:b w:val="0"/>
          <w:bCs w:val="0"/>
          <w:i w:val="0"/>
          <w:iCs w:val="0"/>
          <w:sz w:val="24"/>
          <w:szCs w:val="24"/>
        </w:rPr>
        <w:t>.</w:t>
      </w:r>
    </w:p>
    <w:p w:rsidR="002038DD" w:rsidRPr="002038DD" w:rsidRDefault="002038DD" w:rsidP="002038DD">
      <w:pPr>
        <w:widowControl/>
        <w:spacing w:before="100" w:beforeAutospacing="1" w:after="100" w:afterAutospacing="1"/>
        <w:jc w:val="left"/>
        <w:rPr>
          <w:b w:val="0"/>
          <w:bCs w:val="0"/>
          <w:i w:val="0"/>
          <w:iCs w:val="0"/>
          <w:sz w:val="24"/>
          <w:szCs w:val="24"/>
        </w:rPr>
      </w:pPr>
      <w:r w:rsidRPr="002038DD">
        <w:rPr>
          <w:b w:val="0"/>
          <w:bCs w:val="0"/>
          <w:i w:val="0"/>
          <w:iCs w:val="0"/>
          <w:sz w:val="24"/>
          <w:szCs w:val="24"/>
        </w:rPr>
        <w:t xml:space="preserve">      Мемлекеттік </w:t>
      </w:r>
      <w:proofErr w:type="spellStart"/>
      <w:r w:rsidRPr="002038DD">
        <w:rPr>
          <w:b w:val="0"/>
          <w:bCs w:val="0"/>
          <w:i w:val="0"/>
          <w:iCs w:val="0"/>
          <w:sz w:val="24"/>
          <w:szCs w:val="24"/>
        </w:rPr>
        <w:t>қызметші</w:t>
      </w:r>
      <w:proofErr w:type="spellEnd"/>
      <w:r w:rsidRPr="002038DD">
        <w:rPr>
          <w:b w:val="0"/>
          <w:bCs w:val="0"/>
          <w:i w:val="0"/>
          <w:iCs w:val="0"/>
          <w:sz w:val="24"/>
          <w:szCs w:val="24"/>
        </w:rPr>
        <w:t xml:space="preserve"> </w:t>
      </w:r>
      <w:proofErr w:type="spellStart"/>
      <w:r w:rsidRPr="002038DD">
        <w:rPr>
          <w:b w:val="0"/>
          <w:bCs w:val="0"/>
          <w:i w:val="0"/>
          <w:iCs w:val="0"/>
          <w:sz w:val="24"/>
          <w:szCs w:val="24"/>
        </w:rPr>
        <w:t>өзінің</w:t>
      </w:r>
      <w:proofErr w:type="spellEnd"/>
      <w:r w:rsidRPr="002038DD">
        <w:rPr>
          <w:b w:val="0"/>
          <w:bCs w:val="0"/>
          <w:i w:val="0"/>
          <w:iCs w:val="0"/>
          <w:sz w:val="24"/>
          <w:szCs w:val="24"/>
        </w:rPr>
        <w:t xml:space="preserve"> </w:t>
      </w:r>
      <w:proofErr w:type="spellStart"/>
      <w:r w:rsidRPr="002038DD">
        <w:rPr>
          <w:b w:val="0"/>
          <w:bCs w:val="0"/>
          <w:i w:val="0"/>
          <w:iCs w:val="0"/>
          <w:sz w:val="24"/>
          <w:szCs w:val="24"/>
        </w:rPr>
        <w:t>жақын</w:t>
      </w:r>
      <w:proofErr w:type="spellEnd"/>
      <w:r w:rsidRPr="002038DD">
        <w:rPr>
          <w:b w:val="0"/>
          <w:bCs w:val="0"/>
          <w:i w:val="0"/>
          <w:iCs w:val="0"/>
          <w:sz w:val="24"/>
          <w:szCs w:val="24"/>
        </w:rPr>
        <w:t xml:space="preserve"> </w:t>
      </w:r>
      <w:proofErr w:type="spellStart"/>
      <w:r w:rsidRPr="002038DD">
        <w:rPr>
          <w:b w:val="0"/>
          <w:bCs w:val="0"/>
          <w:i w:val="0"/>
          <w:iCs w:val="0"/>
          <w:sz w:val="24"/>
          <w:szCs w:val="24"/>
        </w:rPr>
        <w:t>туыстары</w:t>
      </w:r>
      <w:proofErr w:type="spellEnd"/>
      <w:r w:rsidRPr="002038DD">
        <w:rPr>
          <w:b w:val="0"/>
          <w:bCs w:val="0"/>
          <w:i w:val="0"/>
          <w:iCs w:val="0"/>
          <w:sz w:val="24"/>
          <w:szCs w:val="24"/>
        </w:rPr>
        <w:t xml:space="preserve"> (</w:t>
      </w:r>
      <w:proofErr w:type="spellStart"/>
      <w:r w:rsidRPr="002038DD">
        <w:rPr>
          <w:b w:val="0"/>
          <w:bCs w:val="0"/>
          <w:i w:val="0"/>
          <w:iCs w:val="0"/>
          <w:sz w:val="24"/>
          <w:szCs w:val="24"/>
        </w:rPr>
        <w:t>ата-аналары</w:t>
      </w:r>
      <w:proofErr w:type="spellEnd"/>
      <w:r w:rsidRPr="002038DD">
        <w:rPr>
          <w:b w:val="0"/>
          <w:bCs w:val="0"/>
          <w:i w:val="0"/>
          <w:iCs w:val="0"/>
          <w:sz w:val="24"/>
          <w:szCs w:val="24"/>
        </w:rPr>
        <w:t xml:space="preserve"> (</w:t>
      </w:r>
      <w:proofErr w:type="spellStart"/>
      <w:r w:rsidRPr="002038DD">
        <w:rPr>
          <w:b w:val="0"/>
          <w:bCs w:val="0"/>
          <w:i w:val="0"/>
          <w:iCs w:val="0"/>
          <w:sz w:val="24"/>
          <w:szCs w:val="24"/>
        </w:rPr>
        <w:t>ата-анасы</w:t>
      </w:r>
      <w:proofErr w:type="spellEnd"/>
      <w:r w:rsidRPr="002038DD">
        <w:rPr>
          <w:b w:val="0"/>
          <w:bCs w:val="0"/>
          <w:i w:val="0"/>
          <w:iCs w:val="0"/>
          <w:sz w:val="24"/>
          <w:szCs w:val="24"/>
        </w:rPr>
        <w:t xml:space="preserve">), </w:t>
      </w:r>
      <w:proofErr w:type="spellStart"/>
      <w:r w:rsidRPr="002038DD">
        <w:rPr>
          <w:b w:val="0"/>
          <w:bCs w:val="0"/>
          <w:i w:val="0"/>
          <w:iCs w:val="0"/>
          <w:sz w:val="24"/>
          <w:szCs w:val="24"/>
        </w:rPr>
        <w:t>балалары</w:t>
      </w:r>
      <w:proofErr w:type="spellEnd"/>
      <w:r w:rsidRPr="002038DD">
        <w:rPr>
          <w:b w:val="0"/>
          <w:bCs w:val="0"/>
          <w:i w:val="0"/>
          <w:iCs w:val="0"/>
          <w:sz w:val="24"/>
          <w:szCs w:val="24"/>
        </w:rPr>
        <w:t xml:space="preserve">, </w:t>
      </w:r>
      <w:proofErr w:type="spellStart"/>
      <w:r w:rsidRPr="002038DD">
        <w:rPr>
          <w:b w:val="0"/>
          <w:bCs w:val="0"/>
          <w:i w:val="0"/>
          <w:iCs w:val="0"/>
          <w:sz w:val="24"/>
          <w:szCs w:val="24"/>
        </w:rPr>
        <w:t>асырап</w:t>
      </w:r>
      <w:proofErr w:type="spellEnd"/>
      <w:r w:rsidRPr="002038DD">
        <w:rPr>
          <w:b w:val="0"/>
          <w:bCs w:val="0"/>
          <w:i w:val="0"/>
          <w:iCs w:val="0"/>
          <w:sz w:val="24"/>
          <w:szCs w:val="24"/>
        </w:rPr>
        <w:t xml:space="preserve"> </w:t>
      </w:r>
      <w:proofErr w:type="spellStart"/>
      <w:r w:rsidRPr="002038DD">
        <w:rPr>
          <w:b w:val="0"/>
          <w:bCs w:val="0"/>
          <w:i w:val="0"/>
          <w:iCs w:val="0"/>
          <w:sz w:val="24"/>
          <w:szCs w:val="24"/>
        </w:rPr>
        <w:t>алушылары</w:t>
      </w:r>
      <w:proofErr w:type="spellEnd"/>
      <w:r w:rsidRPr="002038DD">
        <w:rPr>
          <w:b w:val="0"/>
          <w:bCs w:val="0"/>
          <w:i w:val="0"/>
          <w:iCs w:val="0"/>
          <w:sz w:val="24"/>
          <w:szCs w:val="24"/>
        </w:rPr>
        <w:t xml:space="preserve">, </w:t>
      </w:r>
      <w:proofErr w:type="spellStart"/>
      <w:r w:rsidRPr="002038DD">
        <w:rPr>
          <w:b w:val="0"/>
          <w:bCs w:val="0"/>
          <w:i w:val="0"/>
          <w:iCs w:val="0"/>
          <w:sz w:val="24"/>
          <w:szCs w:val="24"/>
        </w:rPr>
        <w:t>асырап</w:t>
      </w:r>
      <w:proofErr w:type="spellEnd"/>
      <w:r w:rsidRPr="002038DD">
        <w:rPr>
          <w:b w:val="0"/>
          <w:bCs w:val="0"/>
          <w:i w:val="0"/>
          <w:iCs w:val="0"/>
          <w:sz w:val="24"/>
          <w:szCs w:val="24"/>
        </w:rPr>
        <w:t xml:space="preserve"> </w:t>
      </w:r>
      <w:proofErr w:type="spellStart"/>
      <w:r w:rsidRPr="002038DD">
        <w:rPr>
          <w:b w:val="0"/>
          <w:bCs w:val="0"/>
          <w:i w:val="0"/>
          <w:iCs w:val="0"/>
          <w:sz w:val="24"/>
          <w:szCs w:val="24"/>
        </w:rPr>
        <w:t>алынған</w:t>
      </w:r>
      <w:proofErr w:type="spellEnd"/>
      <w:r w:rsidRPr="002038DD">
        <w:rPr>
          <w:b w:val="0"/>
          <w:bCs w:val="0"/>
          <w:i w:val="0"/>
          <w:iCs w:val="0"/>
          <w:sz w:val="24"/>
          <w:szCs w:val="24"/>
        </w:rPr>
        <w:t xml:space="preserve"> </w:t>
      </w:r>
      <w:proofErr w:type="spellStart"/>
      <w:r w:rsidRPr="002038DD">
        <w:rPr>
          <w:b w:val="0"/>
          <w:bCs w:val="0"/>
          <w:i w:val="0"/>
          <w:iCs w:val="0"/>
          <w:sz w:val="24"/>
          <w:szCs w:val="24"/>
        </w:rPr>
        <w:t>балалары</w:t>
      </w:r>
      <w:proofErr w:type="spellEnd"/>
      <w:r w:rsidRPr="002038DD">
        <w:rPr>
          <w:b w:val="0"/>
          <w:bCs w:val="0"/>
          <w:i w:val="0"/>
          <w:iCs w:val="0"/>
          <w:sz w:val="24"/>
          <w:szCs w:val="24"/>
        </w:rPr>
        <w:t xml:space="preserve">, </w:t>
      </w:r>
      <w:proofErr w:type="spellStart"/>
      <w:r w:rsidRPr="002038DD">
        <w:rPr>
          <w:b w:val="0"/>
          <w:bCs w:val="0"/>
          <w:i w:val="0"/>
          <w:iCs w:val="0"/>
          <w:sz w:val="24"/>
          <w:szCs w:val="24"/>
        </w:rPr>
        <w:t>ата-анасы</w:t>
      </w:r>
      <w:proofErr w:type="spellEnd"/>
      <w:r w:rsidRPr="002038DD">
        <w:rPr>
          <w:b w:val="0"/>
          <w:bCs w:val="0"/>
          <w:i w:val="0"/>
          <w:iCs w:val="0"/>
          <w:sz w:val="24"/>
          <w:szCs w:val="24"/>
        </w:rPr>
        <w:t xml:space="preserve"> </w:t>
      </w:r>
      <w:proofErr w:type="spellStart"/>
      <w:r w:rsidRPr="002038DD">
        <w:rPr>
          <w:b w:val="0"/>
          <w:bCs w:val="0"/>
          <w:i w:val="0"/>
          <w:iCs w:val="0"/>
          <w:sz w:val="24"/>
          <w:szCs w:val="24"/>
        </w:rPr>
        <w:t>бір</w:t>
      </w:r>
      <w:proofErr w:type="spellEnd"/>
      <w:r w:rsidRPr="002038DD">
        <w:rPr>
          <w:b w:val="0"/>
          <w:bCs w:val="0"/>
          <w:i w:val="0"/>
          <w:iCs w:val="0"/>
          <w:sz w:val="24"/>
          <w:szCs w:val="24"/>
        </w:rPr>
        <w:t xml:space="preserve"> және </w:t>
      </w:r>
      <w:proofErr w:type="spellStart"/>
      <w:r w:rsidRPr="002038DD">
        <w:rPr>
          <w:b w:val="0"/>
          <w:bCs w:val="0"/>
          <w:i w:val="0"/>
          <w:iCs w:val="0"/>
          <w:sz w:val="24"/>
          <w:szCs w:val="24"/>
        </w:rPr>
        <w:t>ата-анасы</w:t>
      </w:r>
      <w:proofErr w:type="spellEnd"/>
      <w:r w:rsidRPr="002038DD">
        <w:rPr>
          <w:b w:val="0"/>
          <w:bCs w:val="0"/>
          <w:i w:val="0"/>
          <w:iCs w:val="0"/>
          <w:sz w:val="24"/>
          <w:szCs w:val="24"/>
        </w:rPr>
        <w:t xml:space="preserve"> </w:t>
      </w:r>
      <w:proofErr w:type="spellStart"/>
      <w:r w:rsidRPr="002038DD">
        <w:rPr>
          <w:b w:val="0"/>
          <w:bCs w:val="0"/>
          <w:i w:val="0"/>
          <w:iCs w:val="0"/>
          <w:sz w:val="24"/>
          <w:szCs w:val="24"/>
        </w:rPr>
        <w:t>бөлек</w:t>
      </w:r>
      <w:proofErr w:type="spellEnd"/>
      <w:r w:rsidRPr="002038DD">
        <w:rPr>
          <w:b w:val="0"/>
          <w:bCs w:val="0"/>
          <w:i w:val="0"/>
          <w:iCs w:val="0"/>
          <w:sz w:val="24"/>
          <w:szCs w:val="24"/>
        </w:rPr>
        <w:t xml:space="preserve"> </w:t>
      </w:r>
      <w:proofErr w:type="spellStart"/>
      <w:r w:rsidRPr="002038DD">
        <w:rPr>
          <w:b w:val="0"/>
          <w:bCs w:val="0"/>
          <w:i w:val="0"/>
          <w:iCs w:val="0"/>
          <w:sz w:val="24"/>
          <w:szCs w:val="24"/>
        </w:rPr>
        <w:t>аға-інілері</w:t>
      </w:r>
      <w:proofErr w:type="spellEnd"/>
      <w:r w:rsidRPr="002038DD">
        <w:rPr>
          <w:b w:val="0"/>
          <w:bCs w:val="0"/>
          <w:i w:val="0"/>
          <w:iCs w:val="0"/>
          <w:sz w:val="24"/>
          <w:szCs w:val="24"/>
        </w:rPr>
        <w:t xml:space="preserve"> мен </w:t>
      </w:r>
      <w:proofErr w:type="spellStart"/>
      <w:r w:rsidRPr="002038DD">
        <w:rPr>
          <w:b w:val="0"/>
          <w:bCs w:val="0"/>
          <w:i w:val="0"/>
          <w:iCs w:val="0"/>
          <w:sz w:val="24"/>
          <w:szCs w:val="24"/>
        </w:rPr>
        <w:t>апа-сіңлілері</w:t>
      </w:r>
      <w:proofErr w:type="spellEnd"/>
      <w:r w:rsidRPr="002038DD">
        <w:rPr>
          <w:b w:val="0"/>
          <w:bCs w:val="0"/>
          <w:i w:val="0"/>
          <w:iCs w:val="0"/>
          <w:sz w:val="24"/>
          <w:szCs w:val="24"/>
        </w:rPr>
        <w:t xml:space="preserve"> (</w:t>
      </w:r>
      <w:proofErr w:type="spellStart"/>
      <w:r w:rsidRPr="002038DD">
        <w:rPr>
          <w:b w:val="0"/>
          <w:bCs w:val="0"/>
          <w:i w:val="0"/>
          <w:iCs w:val="0"/>
          <w:sz w:val="24"/>
          <w:szCs w:val="24"/>
        </w:rPr>
        <w:t>қарындастары</w:t>
      </w:r>
      <w:proofErr w:type="spellEnd"/>
      <w:r w:rsidRPr="002038DD">
        <w:rPr>
          <w:b w:val="0"/>
          <w:bCs w:val="0"/>
          <w:i w:val="0"/>
          <w:iCs w:val="0"/>
          <w:sz w:val="24"/>
          <w:szCs w:val="24"/>
        </w:rPr>
        <w:t xml:space="preserve">), </w:t>
      </w:r>
      <w:proofErr w:type="spellStart"/>
      <w:r w:rsidRPr="002038DD">
        <w:rPr>
          <w:b w:val="0"/>
          <w:bCs w:val="0"/>
          <w:i w:val="0"/>
          <w:iCs w:val="0"/>
          <w:sz w:val="24"/>
          <w:szCs w:val="24"/>
        </w:rPr>
        <w:t>аталары</w:t>
      </w:r>
      <w:proofErr w:type="spellEnd"/>
      <w:r w:rsidRPr="002038DD">
        <w:rPr>
          <w:b w:val="0"/>
          <w:bCs w:val="0"/>
          <w:i w:val="0"/>
          <w:iCs w:val="0"/>
          <w:sz w:val="24"/>
          <w:szCs w:val="24"/>
        </w:rPr>
        <w:t xml:space="preserve">, </w:t>
      </w:r>
      <w:proofErr w:type="spellStart"/>
      <w:r w:rsidRPr="002038DD">
        <w:rPr>
          <w:b w:val="0"/>
          <w:bCs w:val="0"/>
          <w:i w:val="0"/>
          <w:iCs w:val="0"/>
          <w:sz w:val="24"/>
          <w:szCs w:val="24"/>
        </w:rPr>
        <w:t>әжелері</w:t>
      </w:r>
      <w:proofErr w:type="spellEnd"/>
      <w:r w:rsidRPr="002038DD">
        <w:rPr>
          <w:b w:val="0"/>
          <w:bCs w:val="0"/>
          <w:i w:val="0"/>
          <w:iCs w:val="0"/>
          <w:sz w:val="24"/>
          <w:szCs w:val="24"/>
        </w:rPr>
        <w:t xml:space="preserve">, </w:t>
      </w:r>
      <w:proofErr w:type="spellStart"/>
      <w:r w:rsidRPr="002038DD">
        <w:rPr>
          <w:b w:val="0"/>
          <w:bCs w:val="0"/>
          <w:i w:val="0"/>
          <w:iCs w:val="0"/>
          <w:sz w:val="24"/>
          <w:szCs w:val="24"/>
        </w:rPr>
        <w:t>немерелері</w:t>
      </w:r>
      <w:proofErr w:type="spellEnd"/>
      <w:r w:rsidRPr="002038DD">
        <w:rPr>
          <w:b w:val="0"/>
          <w:bCs w:val="0"/>
          <w:i w:val="0"/>
          <w:iCs w:val="0"/>
          <w:sz w:val="24"/>
          <w:szCs w:val="24"/>
        </w:rPr>
        <w:t xml:space="preserve">), </w:t>
      </w:r>
      <w:proofErr w:type="spellStart"/>
      <w:r w:rsidRPr="002038DD">
        <w:rPr>
          <w:b w:val="0"/>
          <w:bCs w:val="0"/>
          <w:i w:val="0"/>
          <w:iCs w:val="0"/>
          <w:sz w:val="24"/>
          <w:szCs w:val="24"/>
        </w:rPr>
        <w:t>жұбайы</w:t>
      </w:r>
      <w:proofErr w:type="spellEnd"/>
      <w:r w:rsidRPr="002038DD">
        <w:rPr>
          <w:b w:val="0"/>
          <w:bCs w:val="0"/>
          <w:i w:val="0"/>
          <w:iCs w:val="0"/>
          <w:sz w:val="24"/>
          <w:szCs w:val="24"/>
        </w:rPr>
        <w:t xml:space="preserve"> (</w:t>
      </w:r>
      <w:proofErr w:type="spellStart"/>
      <w:r w:rsidRPr="002038DD">
        <w:rPr>
          <w:b w:val="0"/>
          <w:bCs w:val="0"/>
          <w:i w:val="0"/>
          <w:iCs w:val="0"/>
          <w:sz w:val="24"/>
          <w:szCs w:val="24"/>
        </w:rPr>
        <w:t>зайыбы</w:t>
      </w:r>
      <w:proofErr w:type="spellEnd"/>
      <w:r w:rsidRPr="002038DD">
        <w:rPr>
          <w:b w:val="0"/>
          <w:bCs w:val="0"/>
          <w:i w:val="0"/>
          <w:iCs w:val="0"/>
          <w:sz w:val="24"/>
          <w:szCs w:val="24"/>
        </w:rPr>
        <w:t xml:space="preserve">) және (немесе) </w:t>
      </w:r>
      <w:proofErr w:type="spellStart"/>
      <w:r w:rsidRPr="002038DD">
        <w:rPr>
          <w:b w:val="0"/>
          <w:bCs w:val="0"/>
          <w:i w:val="0"/>
          <w:iCs w:val="0"/>
          <w:sz w:val="24"/>
          <w:szCs w:val="24"/>
        </w:rPr>
        <w:t>жекжаттары</w:t>
      </w:r>
      <w:proofErr w:type="spellEnd"/>
      <w:r w:rsidRPr="002038DD">
        <w:rPr>
          <w:b w:val="0"/>
          <w:bCs w:val="0"/>
          <w:i w:val="0"/>
          <w:iCs w:val="0"/>
          <w:sz w:val="24"/>
          <w:szCs w:val="24"/>
        </w:rPr>
        <w:t xml:space="preserve"> (</w:t>
      </w:r>
      <w:proofErr w:type="spellStart"/>
      <w:r w:rsidRPr="002038DD">
        <w:rPr>
          <w:b w:val="0"/>
          <w:bCs w:val="0"/>
          <w:i w:val="0"/>
          <w:iCs w:val="0"/>
          <w:sz w:val="24"/>
          <w:szCs w:val="24"/>
        </w:rPr>
        <w:t>жұбайының</w:t>
      </w:r>
      <w:proofErr w:type="spellEnd"/>
      <w:r w:rsidRPr="002038DD">
        <w:rPr>
          <w:b w:val="0"/>
          <w:bCs w:val="0"/>
          <w:i w:val="0"/>
          <w:iCs w:val="0"/>
          <w:sz w:val="24"/>
          <w:szCs w:val="24"/>
        </w:rPr>
        <w:t xml:space="preserve"> (</w:t>
      </w:r>
      <w:proofErr w:type="spellStart"/>
      <w:r w:rsidRPr="002038DD">
        <w:rPr>
          <w:b w:val="0"/>
          <w:bCs w:val="0"/>
          <w:i w:val="0"/>
          <w:iCs w:val="0"/>
          <w:sz w:val="24"/>
          <w:szCs w:val="24"/>
        </w:rPr>
        <w:t>зайыбының</w:t>
      </w:r>
      <w:proofErr w:type="spellEnd"/>
      <w:r w:rsidRPr="002038DD">
        <w:rPr>
          <w:b w:val="0"/>
          <w:bCs w:val="0"/>
          <w:i w:val="0"/>
          <w:iCs w:val="0"/>
          <w:sz w:val="24"/>
          <w:szCs w:val="24"/>
        </w:rPr>
        <w:t xml:space="preserve">) </w:t>
      </w:r>
      <w:proofErr w:type="spellStart"/>
      <w:r w:rsidRPr="002038DD">
        <w:rPr>
          <w:b w:val="0"/>
          <w:bCs w:val="0"/>
          <w:i w:val="0"/>
          <w:iCs w:val="0"/>
          <w:sz w:val="24"/>
          <w:szCs w:val="24"/>
        </w:rPr>
        <w:t>ата-анасы</w:t>
      </w:r>
      <w:proofErr w:type="spellEnd"/>
      <w:r w:rsidRPr="002038DD">
        <w:rPr>
          <w:b w:val="0"/>
          <w:bCs w:val="0"/>
          <w:i w:val="0"/>
          <w:iCs w:val="0"/>
          <w:sz w:val="24"/>
          <w:szCs w:val="24"/>
        </w:rPr>
        <w:t xml:space="preserve"> </w:t>
      </w:r>
      <w:proofErr w:type="spellStart"/>
      <w:r w:rsidRPr="002038DD">
        <w:rPr>
          <w:b w:val="0"/>
          <w:bCs w:val="0"/>
          <w:i w:val="0"/>
          <w:iCs w:val="0"/>
          <w:sz w:val="24"/>
          <w:szCs w:val="24"/>
        </w:rPr>
        <w:t>бір</w:t>
      </w:r>
      <w:proofErr w:type="spellEnd"/>
      <w:r w:rsidRPr="002038DD">
        <w:rPr>
          <w:b w:val="0"/>
          <w:bCs w:val="0"/>
          <w:i w:val="0"/>
          <w:iCs w:val="0"/>
          <w:sz w:val="24"/>
          <w:szCs w:val="24"/>
        </w:rPr>
        <w:t xml:space="preserve"> және </w:t>
      </w:r>
      <w:proofErr w:type="spellStart"/>
      <w:r w:rsidRPr="002038DD">
        <w:rPr>
          <w:b w:val="0"/>
          <w:bCs w:val="0"/>
          <w:i w:val="0"/>
          <w:iCs w:val="0"/>
          <w:sz w:val="24"/>
          <w:szCs w:val="24"/>
        </w:rPr>
        <w:t>ата-анасы</w:t>
      </w:r>
      <w:proofErr w:type="spellEnd"/>
      <w:r w:rsidRPr="002038DD">
        <w:rPr>
          <w:b w:val="0"/>
          <w:bCs w:val="0"/>
          <w:i w:val="0"/>
          <w:iCs w:val="0"/>
          <w:sz w:val="24"/>
          <w:szCs w:val="24"/>
        </w:rPr>
        <w:t xml:space="preserve"> </w:t>
      </w:r>
      <w:proofErr w:type="spellStart"/>
      <w:r w:rsidRPr="002038DD">
        <w:rPr>
          <w:b w:val="0"/>
          <w:bCs w:val="0"/>
          <w:i w:val="0"/>
          <w:iCs w:val="0"/>
          <w:sz w:val="24"/>
          <w:szCs w:val="24"/>
        </w:rPr>
        <w:t>бөлек</w:t>
      </w:r>
      <w:proofErr w:type="spellEnd"/>
      <w:r w:rsidRPr="002038DD">
        <w:rPr>
          <w:b w:val="0"/>
          <w:bCs w:val="0"/>
          <w:i w:val="0"/>
          <w:iCs w:val="0"/>
          <w:sz w:val="24"/>
          <w:szCs w:val="24"/>
        </w:rPr>
        <w:t xml:space="preserve"> </w:t>
      </w:r>
      <w:proofErr w:type="spellStart"/>
      <w:r w:rsidRPr="002038DD">
        <w:rPr>
          <w:b w:val="0"/>
          <w:bCs w:val="0"/>
          <w:i w:val="0"/>
          <w:iCs w:val="0"/>
          <w:sz w:val="24"/>
          <w:szCs w:val="24"/>
        </w:rPr>
        <w:t>аға-інілері</w:t>
      </w:r>
      <w:proofErr w:type="spellEnd"/>
      <w:r w:rsidRPr="002038DD">
        <w:rPr>
          <w:b w:val="0"/>
          <w:bCs w:val="0"/>
          <w:i w:val="0"/>
          <w:iCs w:val="0"/>
          <w:sz w:val="24"/>
          <w:szCs w:val="24"/>
        </w:rPr>
        <w:t xml:space="preserve"> мен </w:t>
      </w:r>
      <w:proofErr w:type="spellStart"/>
      <w:r w:rsidRPr="002038DD">
        <w:rPr>
          <w:b w:val="0"/>
          <w:bCs w:val="0"/>
          <w:i w:val="0"/>
          <w:iCs w:val="0"/>
          <w:sz w:val="24"/>
          <w:szCs w:val="24"/>
        </w:rPr>
        <w:t>апа-сіңлілері</w:t>
      </w:r>
      <w:proofErr w:type="spellEnd"/>
      <w:r w:rsidRPr="002038DD">
        <w:rPr>
          <w:b w:val="0"/>
          <w:bCs w:val="0"/>
          <w:i w:val="0"/>
          <w:iCs w:val="0"/>
          <w:sz w:val="24"/>
          <w:szCs w:val="24"/>
        </w:rPr>
        <w:t xml:space="preserve"> (</w:t>
      </w:r>
      <w:proofErr w:type="spellStart"/>
      <w:r w:rsidRPr="002038DD">
        <w:rPr>
          <w:b w:val="0"/>
          <w:bCs w:val="0"/>
          <w:i w:val="0"/>
          <w:iCs w:val="0"/>
          <w:sz w:val="24"/>
          <w:szCs w:val="24"/>
        </w:rPr>
        <w:t>қарындастары</w:t>
      </w:r>
      <w:proofErr w:type="spellEnd"/>
      <w:r w:rsidRPr="002038DD">
        <w:rPr>
          <w:b w:val="0"/>
          <w:bCs w:val="0"/>
          <w:i w:val="0"/>
          <w:iCs w:val="0"/>
          <w:sz w:val="24"/>
          <w:szCs w:val="24"/>
        </w:rPr>
        <w:t xml:space="preserve">), </w:t>
      </w:r>
      <w:proofErr w:type="spellStart"/>
      <w:r w:rsidRPr="002038DD">
        <w:rPr>
          <w:b w:val="0"/>
          <w:bCs w:val="0"/>
          <w:i w:val="0"/>
          <w:iCs w:val="0"/>
          <w:sz w:val="24"/>
          <w:szCs w:val="24"/>
        </w:rPr>
        <w:t>ата-аналары</w:t>
      </w:r>
      <w:proofErr w:type="spellEnd"/>
      <w:r w:rsidRPr="002038DD">
        <w:rPr>
          <w:b w:val="0"/>
          <w:bCs w:val="0"/>
          <w:i w:val="0"/>
          <w:iCs w:val="0"/>
          <w:sz w:val="24"/>
          <w:szCs w:val="24"/>
        </w:rPr>
        <w:t xml:space="preserve"> және </w:t>
      </w:r>
      <w:proofErr w:type="spellStart"/>
      <w:r w:rsidRPr="002038DD">
        <w:rPr>
          <w:b w:val="0"/>
          <w:bCs w:val="0"/>
          <w:i w:val="0"/>
          <w:iCs w:val="0"/>
          <w:sz w:val="24"/>
          <w:szCs w:val="24"/>
        </w:rPr>
        <w:t>балалары</w:t>
      </w:r>
      <w:proofErr w:type="spellEnd"/>
      <w:r w:rsidRPr="002038DD">
        <w:rPr>
          <w:b w:val="0"/>
          <w:bCs w:val="0"/>
          <w:i w:val="0"/>
          <w:iCs w:val="0"/>
          <w:sz w:val="24"/>
          <w:szCs w:val="24"/>
        </w:rPr>
        <w:t xml:space="preserve">) </w:t>
      </w:r>
      <w:proofErr w:type="spellStart"/>
      <w:r w:rsidRPr="002038DD">
        <w:rPr>
          <w:b w:val="0"/>
          <w:bCs w:val="0"/>
          <w:i w:val="0"/>
          <w:iCs w:val="0"/>
          <w:sz w:val="24"/>
          <w:szCs w:val="24"/>
        </w:rPr>
        <w:t>атқаратын</w:t>
      </w:r>
      <w:proofErr w:type="spellEnd"/>
      <w:r w:rsidRPr="002038DD">
        <w:rPr>
          <w:b w:val="0"/>
          <w:bCs w:val="0"/>
          <w:i w:val="0"/>
          <w:iCs w:val="0"/>
          <w:sz w:val="24"/>
          <w:szCs w:val="24"/>
        </w:rPr>
        <w:t xml:space="preserve"> </w:t>
      </w:r>
      <w:proofErr w:type="spellStart"/>
      <w:r w:rsidRPr="002038DD">
        <w:rPr>
          <w:b w:val="0"/>
          <w:bCs w:val="0"/>
          <w:i w:val="0"/>
          <w:iCs w:val="0"/>
          <w:sz w:val="24"/>
          <w:szCs w:val="24"/>
        </w:rPr>
        <w:t>лауазымға</w:t>
      </w:r>
      <w:proofErr w:type="spellEnd"/>
      <w:r w:rsidRPr="002038DD">
        <w:rPr>
          <w:b w:val="0"/>
          <w:bCs w:val="0"/>
          <w:i w:val="0"/>
          <w:iCs w:val="0"/>
          <w:sz w:val="24"/>
          <w:szCs w:val="24"/>
        </w:rPr>
        <w:t xml:space="preserve"> </w:t>
      </w:r>
      <w:proofErr w:type="spellStart"/>
      <w:r w:rsidRPr="002038DD">
        <w:rPr>
          <w:b w:val="0"/>
          <w:bCs w:val="0"/>
          <w:i w:val="0"/>
          <w:iCs w:val="0"/>
          <w:sz w:val="24"/>
          <w:szCs w:val="24"/>
        </w:rPr>
        <w:t>тікелей</w:t>
      </w:r>
      <w:proofErr w:type="spellEnd"/>
      <w:r w:rsidRPr="002038DD">
        <w:rPr>
          <w:b w:val="0"/>
          <w:bCs w:val="0"/>
          <w:i w:val="0"/>
          <w:iCs w:val="0"/>
          <w:sz w:val="24"/>
          <w:szCs w:val="24"/>
        </w:rPr>
        <w:t xml:space="preserve"> </w:t>
      </w:r>
      <w:proofErr w:type="spellStart"/>
      <w:r w:rsidRPr="002038DD">
        <w:rPr>
          <w:b w:val="0"/>
          <w:bCs w:val="0"/>
          <w:i w:val="0"/>
          <w:iCs w:val="0"/>
          <w:sz w:val="24"/>
          <w:szCs w:val="24"/>
        </w:rPr>
        <w:t>бағынысты</w:t>
      </w:r>
      <w:proofErr w:type="spellEnd"/>
      <w:r w:rsidRPr="002038DD">
        <w:rPr>
          <w:b w:val="0"/>
          <w:bCs w:val="0"/>
          <w:i w:val="0"/>
          <w:iCs w:val="0"/>
          <w:sz w:val="24"/>
          <w:szCs w:val="24"/>
        </w:rPr>
        <w:t xml:space="preserve"> </w:t>
      </w:r>
      <w:proofErr w:type="spellStart"/>
      <w:r w:rsidRPr="002038DD">
        <w:rPr>
          <w:b w:val="0"/>
          <w:bCs w:val="0"/>
          <w:i w:val="0"/>
          <w:iCs w:val="0"/>
          <w:sz w:val="24"/>
          <w:szCs w:val="24"/>
        </w:rPr>
        <w:t>болатын</w:t>
      </w:r>
      <w:proofErr w:type="spellEnd"/>
      <w:r w:rsidRPr="002038DD">
        <w:rPr>
          <w:b w:val="0"/>
          <w:bCs w:val="0"/>
          <w:i w:val="0"/>
          <w:iCs w:val="0"/>
          <w:sz w:val="24"/>
          <w:szCs w:val="24"/>
        </w:rPr>
        <w:t xml:space="preserve"> мемлекеттік лауазымды </w:t>
      </w:r>
      <w:proofErr w:type="spellStart"/>
      <w:r w:rsidRPr="002038DD">
        <w:rPr>
          <w:b w:val="0"/>
          <w:bCs w:val="0"/>
          <w:i w:val="0"/>
          <w:iCs w:val="0"/>
          <w:sz w:val="24"/>
          <w:szCs w:val="24"/>
        </w:rPr>
        <w:t>атқара</w:t>
      </w:r>
      <w:proofErr w:type="spellEnd"/>
      <w:r w:rsidRPr="002038DD">
        <w:rPr>
          <w:b w:val="0"/>
          <w:bCs w:val="0"/>
          <w:i w:val="0"/>
          <w:iCs w:val="0"/>
          <w:sz w:val="24"/>
          <w:szCs w:val="24"/>
        </w:rPr>
        <w:t xml:space="preserve"> </w:t>
      </w:r>
      <w:proofErr w:type="spellStart"/>
      <w:r w:rsidRPr="002038DD">
        <w:rPr>
          <w:b w:val="0"/>
          <w:bCs w:val="0"/>
          <w:i w:val="0"/>
          <w:iCs w:val="0"/>
          <w:sz w:val="24"/>
          <w:szCs w:val="24"/>
        </w:rPr>
        <w:t>алмайды</w:t>
      </w:r>
      <w:proofErr w:type="spellEnd"/>
      <w:r w:rsidRPr="002038DD">
        <w:rPr>
          <w:b w:val="0"/>
          <w:bCs w:val="0"/>
          <w:i w:val="0"/>
          <w:iCs w:val="0"/>
          <w:sz w:val="24"/>
          <w:szCs w:val="24"/>
        </w:rPr>
        <w:t xml:space="preserve">, </w:t>
      </w:r>
      <w:proofErr w:type="spellStart"/>
      <w:r w:rsidRPr="002038DD">
        <w:rPr>
          <w:b w:val="0"/>
          <w:bCs w:val="0"/>
          <w:i w:val="0"/>
          <w:iCs w:val="0"/>
          <w:sz w:val="24"/>
          <w:szCs w:val="24"/>
        </w:rPr>
        <w:t>сондай-ақ</w:t>
      </w:r>
      <w:proofErr w:type="spellEnd"/>
      <w:r w:rsidRPr="002038DD">
        <w:rPr>
          <w:b w:val="0"/>
          <w:bCs w:val="0"/>
          <w:i w:val="0"/>
          <w:iCs w:val="0"/>
          <w:sz w:val="24"/>
          <w:szCs w:val="24"/>
        </w:rPr>
        <w:t xml:space="preserve"> </w:t>
      </w:r>
      <w:proofErr w:type="spellStart"/>
      <w:r w:rsidRPr="002038DD">
        <w:rPr>
          <w:b w:val="0"/>
          <w:bCs w:val="0"/>
          <w:i w:val="0"/>
          <w:iCs w:val="0"/>
          <w:sz w:val="24"/>
          <w:szCs w:val="24"/>
        </w:rPr>
        <w:t>жақын</w:t>
      </w:r>
      <w:proofErr w:type="spellEnd"/>
      <w:r w:rsidRPr="002038DD">
        <w:rPr>
          <w:b w:val="0"/>
          <w:bCs w:val="0"/>
          <w:i w:val="0"/>
          <w:iCs w:val="0"/>
          <w:sz w:val="24"/>
          <w:szCs w:val="24"/>
        </w:rPr>
        <w:t xml:space="preserve"> </w:t>
      </w:r>
      <w:proofErr w:type="spellStart"/>
      <w:r w:rsidRPr="002038DD">
        <w:rPr>
          <w:b w:val="0"/>
          <w:bCs w:val="0"/>
          <w:i w:val="0"/>
          <w:iCs w:val="0"/>
          <w:sz w:val="24"/>
          <w:szCs w:val="24"/>
        </w:rPr>
        <w:t>туыстары</w:t>
      </w:r>
      <w:proofErr w:type="spellEnd"/>
      <w:r w:rsidRPr="002038DD">
        <w:rPr>
          <w:b w:val="0"/>
          <w:bCs w:val="0"/>
          <w:i w:val="0"/>
          <w:iCs w:val="0"/>
          <w:sz w:val="24"/>
          <w:szCs w:val="24"/>
        </w:rPr>
        <w:t xml:space="preserve">, </w:t>
      </w:r>
      <w:proofErr w:type="spellStart"/>
      <w:r w:rsidRPr="002038DD">
        <w:rPr>
          <w:b w:val="0"/>
          <w:bCs w:val="0"/>
          <w:i w:val="0"/>
          <w:iCs w:val="0"/>
          <w:sz w:val="24"/>
          <w:szCs w:val="24"/>
        </w:rPr>
        <w:t>жұбайы</w:t>
      </w:r>
      <w:proofErr w:type="spellEnd"/>
      <w:r w:rsidRPr="002038DD">
        <w:rPr>
          <w:b w:val="0"/>
          <w:bCs w:val="0"/>
          <w:i w:val="0"/>
          <w:iCs w:val="0"/>
          <w:sz w:val="24"/>
          <w:szCs w:val="24"/>
        </w:rPr>
        <w:t xml:space="preserve"> (</w:t>
      </w:r>
      <w:proofErr w:type="spellStart"/>
      <w:r w:rsidRPr="002038DD">
        <w:rPr>
          <w:b w:val="0"/>
          <w:bCs w:val="0"/>
          <w:i w:val="0"/>
          <w:iCs w:val="0"/>
          <w:sz w:val="24"/>
          <w:szCs w:val="24"/>
        </w:rPr>
        <w:t>зайыбы</w:t>
      </w:r>
      <w:proofErr w:type="spellEnd"/>
      <w:r w:rsidRPr="002038DD">
        <w:rPr>
          <w:b w:val="0"/>
          <w:bCs w:val="0"/>
          <w:i w:val="0"/>
          <w:iCs w:val="0"/>
          <w:sz w:val="24"/>
          <w:szCs w:val="24"/>
        </w:rPr>
        <w:t xml:space="preserve">) және (немесе) </w:t>
      </w:r>
      <w:proofErr w:type="spellStart"/>
      <w:r w:rsidRPr="002038DD">
        <w:rPr>
          <w:b w:val="0"/>
          <w:bCs w:val="0"/>
          <w:i w:val="0"/>
          <w:iCs w:val="0"/>
          <w:sz w:val="24"/>
          <w:szCs w:val="24"/>
        </w:rPr>
        <w:t>жекжаттары</w:t>
      </w:r>
      <w:proofErr w:type="spellEnd"/>
      <w:r w:rsidRPr="002038DD">
        <w:rPr>
          <w:b w:val="0"/>
          <w:bCs w:val="0"/>
          <w:i w:val="0"/>
          <w:iCs w:val="0"/>
          <w:sz w:val="24"/>
          <w:szCs w:val="24"/>
        </w:rPr>
        <w:t xml:space="preserve"> </w:t>
      </w:r>
      <w:proofErr w:type="spellStart"/>
      <w:r w:rsidRPr="002038DD">
        <w:rPr>
          <w:b w:val="0"/>
          <w:bCs w:val="0"/>
          <w:i w:val="0"/>
          <w:iCs w:val="0"/>
          <w:sz w:val="24"/>
          <w:szCs w:val="24"/>
        </w:rPr>
        <w:t>тікелей</w:t>
      </w:r>
      <w:proofErr w:type="spellEnd"/>
      <w:r w:rsidRPr="002038DD">
        <w:rPr>
          <w:b w:val="0"/>
          <w:bCs w:val="0"/>
          <w:i w:val="0"/>
          <w:iCs w:val="0"/>
          <w:sz w:val="24"/>
          <w:szCs w:val="24"/>
        </w:rPr>
        <w:t xml:space="preserve"> </w:t>
      </w:r>
      <w:proofErr w:type="spellStart"/>
      <w:r w:rsidRPr="002038DD">
        <w:rPr>
          <w:b w:val="0"/>
          <w:bCs w:val="0"/>
          <w:i w:val="0"/>
          <w:iCs w:val="0"/>
          <w:sz w:val="24"/>
          <w:szCs w:val="24"/>
        </w:rPr>
        <w:t>бағынысында</w:t>
      </w:r>
      <w:proofErr w:type="spellEnd"/>
      <w:r w:rsidRPr="002038DD">
        <w:rPr>
          <w:b w:val="0"/>
          <w:bCs w:val="0"/>
          <w:i w:val="0"/>
          <w:iCs w:val="0"/>
          <w:sz w:val="24"/>
          <w:szCs w:val="24"/>
        </w:rPr>
        <w:t xml:space="preserve"> бола </w:t>
      </w:r>
      <w:proofErr w:type="spellStart"/>
      <w:r w:rsidRPr="002038DD">
        <w:rPr>
          <w:b w:val="0"/>
          <w:bCs w:val="0"/>
          <w:i w:val="0"/>
          <w:iCs w:val="0"/>
          <w:sz w:val="24"/>
          <w:szCs w:val="24"/>
        </w:rPr>
        <w:t>алмайтыны</w:t>
      </w:r>
      <w:proofErr w:type="spellEnd"/>
      <w:r w:rsidRPr="002038DD">
        <w:rPr>
          <w:b w:val="0"/>
          <w:bCs w:val="0"/>
          <w:i w:val="0"/>
          <w:iCs w:val="0"/>
          <w:sz w:val="24"/>
          <w:szCs w:val="24"/>
        </w:rPr>
        <w:t xml:space="preserve"> туралы </w:t>
      </w:r>
      <w:proofErr w:type="spellStart"/>
      <w:r w:rsidRPr="002038DD">
        <w:rPr>
          <w:b w:val="0"/>
          <w:bCs w:val="0"/>
          <w:i w:val="0"/>
          <w:iCs w:val="0"/>
          <w:sz w:val="24"/>
          <w:szCs w:val="24"/>
        </w:rPr>
        <w:t>талаппен</w:t>
      </w:r>
      <w:proofErr w:type="spellEnd"/>
      <w:r w:rsidRPr="002038DD">
        <w:rPr>
          <w:b w:val="0"/>
          <w:bCs w:val="0"/>
          <w:i w:val="0"/>
          <w:iCs w:val="0"/>
          <w:sz w:val="24"/>
          <w:szCs w:val="24"/>
        </w:rPr>
        <w:t xml:space="preserve"> </w:t>
      </w:r>
      <w:proofErr w:type="spellStart"/>
      <w:r w:rsidRPr="002038DD">
        <w:rPr>
          <w:b w:val="0"/>
          <w:bCs w:val="0"/>
          <w:i w:val="0"/>
          <w:iCs w:val="0"/>
          <w:sz w:val="24"/>
          <w:szCs w:val="24"/>
        </w:rPr>
        <w:t>таныстым</w:t>
      </w:r>
      <w:proofErr w:type="spellEnd"/>
      <w:r w:rsidRPr="002038DD">
        <w:rPr>
          <w:b w:val="0"/>
          <w:bCs w:val="0"/>
          <w:i w:val="0"/>
          <w:iCs w:val="0"/>
          <w:sz w:val="24"/>
          <w:szCs w:val="24"/>
        </w:rPr>
        <w:t>.</w:t>
      </w:r>
    </w:p>
    <w:p w:rsidR="002038DD" w:rsidRPr="002038DD" w:rsidRDefault="002038DD" w:rsidP="002038DD">
      <w:pPr>
        <w:widowControl/>
        <w:spacing w:before="100" w:beforeAutospacing="1" w:after="100" w:afterAutospacing="1"/>
        <w:jc w:val="left"/>
        <w:rPr>
          <w:b w:val="0"/>
          <w:bCs w:val="0"/>
          <w:i w:val="0"/>
          <w:iCs w:val="0"/>
          <w:sz w:val="24"/>
          <w:szCs w:val="24"/>
        </w:rPr>
      </w:pPr>
      <w:r w:rsidRPr="002038DD">
        <w:rPr>
          <w:b w:val="0"/>
          <w:bCs w:val="0"/>
          <w:i w:val="0"/>
          <w:iCs w:val="0"/>
          <w:sz w:val="24"/>
          <w:szCs w:val="24"/>
        </w:rPr>
        <w:t>      Мемлекеттік органның интернет-</w:t>
      </w:r>
      <w:proofErr w:type="spellStart"/>
      <w:r w:rsidRPr="002038DD">
        <w:rPr>
          <w:b w:val="0"/>
          <w:bCs w:val="0"/>
          <w:i w:val="0"/>
          <w:iCs w:val="0"/>
          <w:sz w:val="24"/>
          <w:szCs w:val="24"/>
        </w:rPr>
        <w:t>ресурсында</w:t>
      </w:r>
      <w:proofErr w:type="spellEnd"/>
      <w:r w:rsidRPr="002038DD">
        <w:rPr>
          <w:b w:val="0"/>
          <w:bCs w:val="0"/>
          <w:i w:val="0"/>
          <w:iCs w:val="0"/>
          <w:sz w:val="24"/>
          <w:szCs w:val="24"/>
        </w:rPr>
        <w:t xml:space="preserve"> </w:t>
      </w:r>
      <w:proofErr w:type="spellStart"/>
      <w:r w:rsidRPr="002038DD">
        <w:rPr>
          <w:b w:val="0"/>
          <w:bCs w:val="0"/>
          <w:i w:val="0"/>
          <w:iCs w:val="0"/>
          <w:sz w:val="24"/>
          <w:szCs w:val="24"/>
        </w:rPr>
        <w:t>менің</w:t>
      </w:r>
      <w:proofErr w:type="spellEnd"/>
      <w:r w:rsidRPr="002038DD">
        <w:rPr>
          <w:b w:val="0"/>
          <w:bCs w:val="0"/>
          <w:i w:val="0"/>
          <w:iCs w:val="0"/>
          <w:sz w:val="24"/>
          <w:szCs w:val="24"/>
        </w:rPr>
        <w:t xml:space="preserve"> </w:t>
      </w:r>
      <w:proofErr w:type="spellStart"/>
      <w:r w:rsidRPr="002038DD">
        <w:rPr>
          <w:b w:val="0"/>
          <w:bCs w:val="0"/>
          <w:i w:val="0"/>
          <w:iCs w:val="0"/>
          <w:sz w:val="24"/>
          <w:szCs w:val="24"/>
        </w:rPr>
        <w:t>әңгімелесуімн</w:t>
      </w:r>
      <w:r>
        <w:rPr>
          <w:b w:val="0"/>
          <w:bCs w:val="0"/>
          <w:i w:val="0"/>
          <w:iCs w:val="0"/>
          <w:sz w:val="24"/>
          <w:szCs w:val="24"/>
        </w:rPr>
        <w:t>ің</w:t>
      </w:r>
      <w:proofErr w:type="spellEnd"/>
      <w:r>
        <w:rPr>
          <w:b w:val="0"/>
          <w:bCs w:val="0"/>
          <w:i w:val="0"/>
          <w:iCs w:val="0"/>
          <w:sz w:val="24"/>
          <w:szCs w:val="24"/>
        </w:rPr>
        <w:t xml:space="preserve"> </w:t>
      </w:r>
      <w:proofErr w:type="spellStart"/>
      <w:r>
        <w:rPr>
          <w:b w:val="0"/>
          <w:bCs w:val="0"/>
          <w:i w:val="0"/>
          <w:iCs w:val="0"/>
          <w:sz w:val="24"/>
          <w:szCs w:val="24"/>
        </w:rPr>
        <w:t>бейнежазбасын</w:t>
      </w:r>
      <w:proofErr w:type="spellEnd"/>
      <w:r>
        <w:rPr>
          <w:b w:val="0"/>
          <w:bCs w:val="0"/>
          <w:i w:val="0"/>
          <w:iCs w:val="0"/>
          <w:sz w:val="24"/>
          <w:szCs w:val="24"/>
        </w:rPr>
        <w:t xml:space="preserve"> </w:t>
      </w:r>
      <w:proofErr w:type="spellStart"/>
      <w:r>
        <w:rPr>
          <w:b w:val="0"/>
          <w:bCs w:val="0"/>
          <w:i w:val="0"/>
          <w:iCs w:val="0"/>
          <w:sz w:val="24"/>
          <w:szCs w:val="24"/>
        </w:rPr>
        <w:t>транляциялауға</w:t>
      </w:r>
      <w:proofErr w:type="spellEnd"/>
      <w:r>
        <w:rPr>
          <w:b w:val="0"/>
          <w:bCs w:val="0"/>
          <w:i w:val="0"/>
          <w:iCs w:val="0"/>
          <w:sz w:val="24"/>
          <w:szCs w:val="24"/>
        </w:rPr>
        <w:t xml:space="preserve"> </w:t>
      </w:r>
      <w:r w:rsidRPr="002038DD">
        <w:rPr>
          <w:b w:val="0"/>
          <w:bCs w:val="0"/>
          <w:i w:val="0"/>
          <w:iCs w:val="0"/>
          <w:sz w:val="24"/>
          <w:szCs w:val="24"/>
        </w:rPr>
        <w:t xml:space="preserve">және орналасуға </w:t>
      </w:r>
      <w:proofErr w:type="spellStart"/>
      <w:r w:rsidRPr="002038DD">
        <w:rPr>
          <w:b w:val="0"/>
          <w:bCs w:val="0"/>
          <w:i w:val="0"/>
          <w:iCs w:val="0"/>
          <w:sz w:val="24"/>
          <w:szCs w:val="24"/>
        </w:rPr>
        <w:t>келісім</w:t>
      </w:r>
      <w:proofErr w:type="spellEnd"/>
      <w:r w:rsidRPr="002038DD">
        <w:rPr>
          <w:b w:val="0"/>
          <w:bCs w:val="0"/>
          <w:i w:val="0"/>
          <w:iCs w:val="0"/>
          <w:sz w:val="24"/>
          <w:szCs w:val="24"/>
        </w:rPr>
        <w:t xml:space="preserve"> </w:t>
      </w:r>
      <w:proofErr w:type="spellStart"/>
      <w:r w:rsidRPr="002038DD">
        <w:rPr>
          <w:b w:val="0"/>
          <w:bCs w:val="0"/>
          <w:i w:val="0"/>
          <w:iCs w:val="0"/>
          <w:sz w:val="24"/>
          <w:szCs w:val="24"/>
        </w:rPr>
        <w:t>беремін</w:t>
      </w:r>
      <w:proofErr w:type="spellEnd"/>
      <w:r w:rsidRPr="002038DD">
        <w:rPr>
          <w:b w:val="0"/>
          <w:bCs w:val="0"/>
          <w:i w:val="0"/>
          <w:iCs w:val="0"/>
          <w:sz w:val="24"/>
          <w:szCs w:val="24"/>
        </w:rPr>
        <w:t xml:space="preserve"> _______</w:t>
      </w:r>
      <w:r>
        <w:rPr>
          <w:b w:val="0"/>
          <w:bCs w:val="0"/>
          <w:i w:val="0"/>
          <w:iCs w:val="0"/>
          <w:sz w:val="24"/>
          <w:szCs w:val="24"/>
        </w:rPr>
        <w:t>___________</w:t>
      </w:r>
      <w:r w:rsidRPr="002038DD">
        <w:rPr>
          <w:b w:val="0"/>
          <w:bCs w:val="0"/>
          <w:i w:val="0"/>
          <w:iCs w:val="0"/>
          <w:sz w:val="24"/>
          <w:szCs w:val="24"/>
        </w:rPr>
        <w:t>(</w:t>
      </w:r>
      <w:proofErr w:type="spellStart"/>
      <w:r w:rsidRPr="002038DD">
        <w:rPr>
          <w:b w:val="0"/>
          <w:bCs w:val="0"/>
          <w:i w:val="0"/>
          <w:iCs w:val="0"/>
          <w:sz w:val="24"/>
          <w:szCs w:val="24"/>
        </w:rPr>
        <w:t>иә</w:t>
      </w:r>
      <w:proofErr w:type="spellEnd"/>
      <w:r w:rsidRPr="002038DD">
        <w:rPr>
          <w:b w:val="0"/>
          <w:bCs w:val="0"/>
          <w:i w:val="0"/>
          <w:iCs w:val="0"/>
          <w:sz w:val="24"/>
          <w:szCs w:val="24"/>
        </w:rPr>
        <w:t>/жоқ)</w:t>
      </w:r>
    </w:p>
    <w:p w:rsidR="002038DD" w:rsidRPr="002038DD" w:rsidRDefault="002038DD" w:rsidP="002038DD">
      <w:pPr>
        <w:widowControl/>
        <w:spacing w:before="100" w:beforeAutospacing="1" w:after="100" w:afterAutospacing="1"/>
        <w:jc w:val="left"/>
        <w:rPr>
          <w:b w:val="0"/>
          <w:bCs w:val="0"/>
          <w:i w:val="0"/>
          <w:iCs w:val="0"/>
          <w:sz w:val="24"/>
          <w:szCs w:val="24"/>
        </w:rPr>
      </w:pPr>
      <w:r w:rsidRPr="002038DD">
        <w:rPr>
          <w:b w:val="0"/>
          <w:bCs w:val="0"/>
          <w:i w:val="0"/>
          <w:iCs w:val="0"/>
          <w:sz w:val="24"/>
          <w:szCs w:val="24"/>
        </w:rPr>
        <w:t xml:space="preserve">      </w:t>
      </w:r>
      <w:proofErr w:type="spellStart"/>
      <w:r w:rsidRPr="002038DD">
        <w:rPr>
          <w:b w:val="0"/>
          <w:bCs w:val="0"/>
          <w:i w:val="0"/>
          <w:iCs w:val="0"/>
          <w:sz w:val="24"/>
          <w:szCs w:val="24"/>
        </w:rPr>
        <w:t>Ұсынылып</w:t>
      </w:r>
      <w:proofErr w:type="spellEnd"/>
      <w:r w:rsidRPr="002038DD">
        <w:rPr>
          <w:b w:val="0"/>
          <w:bCs w:val="0"/>
          <w:i w:val="0"/>
          <w:iCs w:val="0"/>
          <w:sz w:val="24"/>
          <w:szCs w:val="24"/>
        </w:rPr>
        <w:t xml:space="preserve"> </w:t>
      </w:r>
      <w:proofErr w:type="spellStart"/>
      <w:r w:rsidRPr="002038DD">
        <w:rPr>
          <w:b w:val="0"/>
          <w:bCs w:val="0"/>
          <w:i w:val="0"/>
          <w:iCs w:val="0"/>
          <w:sz w:val="24"/>
          <w:szCs w:val="24"/>
        </w:rPr>
        <w:t>отырған</w:t>
      </w:r>
      <w:proofErr w:type="spellEnd"/>
      <w:r w:rsidRPr="002038DD">
        <w:rPr>
          <w:b w:val="0"/>
          <w:bCs w:val="0"/>
          <w:i w:val="0"/>
          <w:iCs w:val="0"/>
          <w:sz w:val="24"/>
          <w:szCs w:val="24"/>
        </w:rPr>
        <w:t xml:space="preserve"> </w:t>
      </w:r>
      <w:proofErr w:type="spellStart"/>
      <w:r w:rsidRPr="002038DD">
        <w:rPr>
          <w:b w:val="0"/>
          <w:bCs w:val="0"/>
          <w:i w:val="0"/>
          <w:iCs w:val="0"/>
          <w:sz w:val="24"/>
          <w:szCs w:val="24"/>
        </w:rPr>
        <w:t>құжаттарымның</w:t>
      </w:r>
      <w:proofErr w:type="spellEnd"/>
      <w:r w:rsidRPr="002038DD">
        <w:rPr>
          <w:b w:val="0"/>
          <w:bCs w:val="0"/>
          <w:i w:val="0"/>
          <w:iCs w:val="0"/>
          <w:sz w:val="24"/>
          <w:szCs w:val="24"/>
        </w:rPr>
        <w:t xml:space="preserve"> </w:t>
      </w:r>
      <w:proofErr w:type="spellStart"/>
      <w:r w:rsidRPr="002038DD">
        <w:rPr>
          <w:b w:val="0"/>
          <w:bCs w:val="0"/>
          <w:i w:val="0"/>
          <w:iCs w:val="0"/>
          <w:sz w:val="24"/>
          <w:szCs w:val="24"/>
        </w:rPr>
        <w:t>дәйектілігіне</w:t>
      </w:r>
      <w:proofErr w:type="spellEnd"/>
      <w:r w:rsidRPr="002038DD">
        <w:rPr>
          <w:b w:val="0"/>
          <w:bCs w:val="0"/>
          <w:i w:val="0"/>
          <w:iCs w:val="0"/>
          <w:sz w:val="24"/>
          <w:szCs w:val="24"/>
        </w:rPr>
        <w:t xml:space="preserve"> </w:t>
      </w:r>
      <w:proofErr w:type="spellStart"/>
      <w:r w:rsidRPr="002038DD">
        <w:rPr>
          <w:b w:val="0"/>
          <w:bCs w:val="0"/>
          <w:i w:val="0"/>
          <w:iCs w:val="0"/>
          <w:sz w:val="24"/>
          <w:szCs w:val="24"/>
        </w:rPr>
        <w:t>жауап</w:t>
      </w:r>
      <w:proofErr w:type="spellEnd"/>
      <w:r w:rsidRPr="002038DD">
        <w:rPr>
          <w:b w:val="0"/>
          <w:bCs w:val="0"/>
          <w:i w:val="0"/>
          <w:iCs w:val="0"/>
          <w:sz w:val="24"/>
          <w:szCs w:val="24"/>
        </w:rPr>
        <w:t xml:space="preserve"> </w:t>
      </w:r>
      <w:proofErr w:type="spellStart"/>
      <w:r w:rsidRPr="002038DD">
        <w:rPr>
          <w:b w:val="0"/>
          <w:bCs w:val="0"/>
          <w:i w:val="0"/>
          <w:iCs w:val="0"/>
          <w:sz w:val="24"/>
          <w:szCs w:val="24"/>
        </w:rPr>
        <w:t>беремін</w:t>
      </w:r>
      <w:proofErr w:type="spellEnd"/>
      <w:r w:rsidRPr="002038DD">
        <w:rPr>
          <w:b w:val="0"/>
          <w:bCs w:val="0"/>
          <w:i w:val="0"/>
          <w:iCs w:val="0"/>
          <w:sz w:val="24"/>
          <w:szCs w:val="24"/>
        </w:rPr>
        <w:t>.</w:t>
      </w:r>
    </w:p>
    <w:p w:rsidR="002038DD" w:rsidRPr="002038DD" w:rsidRDefault="002038DD" w:rsidP="002038DD">
      <w:pPr>
        <w:widowControl/>
        <w:spacing w:before="100" w:beforeAutospacing="1" w:after="100" w:afterAutospacing="1"/>
        <w:jc w:val="left"/>
        <w:rPr>
          <w:b w:val="0"/>
          <w:bCs w:val="0"/>
          <w:i w:val="0"/>
          <w:iCs w:val="0"/>
          <w:sz w:val="24"/>
          <w:szCs w:val="24"/>
        </w:rPr>
      </w:pPr>
      <w:r w:rsidRPr="002038DD">
        <w:rPr>
          <w:b w:val="0"/>
          <w:bCs w:val="0"/>
          <w:i w:val="0"/>
          <w:iCs w:val="0"/>
          <w:sz w:val="24"/>
          <w:szCs w:val="24"/>
        </w:rPr>
        <w:t xml:space="preserve">      </w:t>
      </w:r>
      <w:proofErr w:type="spellStart"/>
      <w:r w:rsidRPr="002038DD">
        <w:rPr>
          <w:b w:val="0"/>
          <w:bCs w:val="0"/>
          <w:i w:val="0"/>
          <w:iCs w:val="0"/>
          <w:sz w:val="24"/>
          <w:szCs w:val="24"/>
        </w:rPr>
        <w:t>Қоса</w:t>
      </w:r>
      <w:proofErr w:type="spellEnd"/>
      <w:r w:rsidRPr="002038DD">
        <w:rPr>
          <w:b w:val="0"/>
          <w:bCs w:val="0"/>
          <w:i w:val="0"/>
          <w:iCs w:val="0"/>
          <w:sz w:val="24"/>
          <w:szCs w:val="24"/>
        </w:rPr>
        <w:t xml:space="preserve"> </w:t>
      </w:r>
      <w:proofErr w:type="spellStart"/>
      <w:r w:rsidRPr="002038DD">
        <w:rPr>
          <w:b w:val="0"/>
          <w:bCs w:val="0"/>
          <w:i w:val="0"/>
          <w:iCs w:val="0"/>
          <w:sz w:val="24"/>
          <w:szCs w:val="24"/>
        </w:rPr>
        <w:t>берілген</w:t>
      </w:r>
      <w:proofErr w:type="spellEnd"/>
      <w:r w:rsidRPr="002038DD">
        <w:rPr>
          <w:b w:val="0"/>
          <w:bCs w:val="0"/>
          <w:i w:val="0"/>
          <w:iCs w:val="0"/>
          <w:sz w:val="24"/>
          <w:szCs w:val="24"/>
        </w:rPr>
        <w:t xml:space="preserve"> құжаттар:</w:t>
      </w:r>
    </w:p>
    <w:p w:rsidR="002038DD" w:rsidRPr="002038DD" w:rsidRDefault="002038DD" w:rsidP="002038DD">
      <w:pPr>
        <w:widowControl/>
        <w:spacing w:before="100" w:beforeAutospacing="1" w:after="100" w:afterAutospacing="1"/>
        <w:jc w:val="left"/>
        <w:rPr>
          <w:b w:val="0"/>
          <w:bCs w:val="0"/>
          <w:i w:val="0"/>
          <w:iCs w:val="0"/>
          <w:sz w:val="24"/>
          <w:szCs w:val="24"/>
        </w:rPr>
      </w:pPr>
      <w:r w:rsidRPr="002038DD">
        <w:rPr>
          <w:b w:val="0"/>
          <w:bCs w:val="0"/>
          <w:i w:val="0"/>
          <w:iCs w:val="0"/>
          <w:sz w:val="24"/>
          <w:szCs w:val="24"/>
        </w:rPr>
        <w:t>      _______________________________________________________________</w:t>
      </w:r>
    </w:p>
    <w:p w:rsidR="002038DD" w:rsidRPr="002038DD" w:rsidRDefault="002038DD" w:rsidP="002038DD">
      <w:pPr>
        <w:widowControl/>
        <w:spacing w:before="100" w:beforeAutospacing="1" w:after="100" w:afterAutospacing="1"/>
        <w:jc w:val="left"/>
        <w:rPr>
          <w:b w:val="0"/>
          <w:bCs w:val="0"/>
          <w:i w:val="0"/>
          <w:iCs w:val="0"/>
          <w:sz w:val="24"/>
          <w:szCs w:val="24"/>
        </w:rPr>
      </w:pPr>
      <w:r w:rsidRPr="002038DD">
        <w:rPr>
          <w:b w:val="0"/>
          <w:bCs w:val="0"/>
          <w:i w:val="0"/>
          <w:iCs w:val="0"/>
          <w:sz w:val="24"/>
          <w:szCs w:val="24"/>
        </w:rPr>
        <w:t xml:space="preserve">      </w:t>
      </w:r>
      <w:proofErr w:type="spellStart"/>
      <w:r w:rsidRPr="002038DD">
        <w:rPr>
          <w:b w:val="0"/>
          <w:bCs w:val="0"/>
          <w:i w:val="0"/>
          <w:iCs w:val="0"/>
          <w:sz w:val="24"/>
          <w:szCs w:val="24"/>
        </w:rPr>
        <w:t>Мекенжайы</w:t>
      </w:r>
      <w:proofErr w:type="spellEnd"/>
      <w:r w:rsidRPr="002038DD">
        <w:rPr>
          <w:b w:val="0"/>
          <w:bCs w:val="0"/>
          <w:i w:val="0"/>
          <w:iCs w:val="0"/>
          <w:sz w:val="24"/>
          <w:szCs w:val="24"/>
        </w:rPr>
        <w:t>: ______________________</w:t>
      </w:r>
    </w:p>
    <w:p w:rsidR="002038DD" w:rsidRPr="002038DD" w:rsidRDefault="002038DD" w:rsidP="002038DD">
      <w:pPr>
        <w:widowControl/>
        <w:spacing w:before="100" w:beforeAutospacing="1" w:after="100" w:afterAutospacing="1"/>
        <w:jc w:val="left"/>
        <w:rPr>
          <w:b w:val="0"/>
          <w:bCs w:val="0"/>
          <w:i w:val="0"/>
          <w:iCs w:val="0"/>
          <w:sz w:val="24"/>
          <w:szCs w:val="24"/>
        </w:rPr>
      </w:pPr>
      <w:r w:rsidRPr="002038DD">
        <w:rPr>
          <w:b w:val="0"/>
          <w:bCs w:val="0"/>
          <w:i w:val="0"/>
          <w:iCs w:val="0"/>
          <w:sz w:val="24"/>
          <w:szCs w:val="24"/>
        </w:rPr>
        <w:t xml:space="preserve">      </w:t>
      </w:r>
      <w:proofErr w:type="spellStart"/>
      <w:r w:rsidRPr="002038DD">
        <w:rPr>
          <w:b w:val="0"/>
          <w:bCs w:val="0"/>
          <w:i w:val="0"/>
          <w:iCs w:val="0"/>
          <w:sz w:val="24"/>
          <w:szCs w:val="24"/>
        </w:rPr>
        <w:t>Байланыс</w:t>
      </w:r>
      <w:proofErr w:type="spellEnd"/>
      <w:r w:rsidRPr="002038DD">
        <w:rPr>
          <w:b w:val="0"/>
          <w:bCs w:val="0"/>
          <w:i w:val="0"/>
          <w:iCs w:val="0"/>
          <w:sz w:val="24"/>
          <w:szCs w:val="24"/>
        </w:rPr>
        <w:t xml:space="preserve"> </w:t>
      </w:r>
      <w:proofErr w:type="spellStart"/>
      <w:r w:rsidRPr="002038DD">
        <w:rPr>
          <w:b w:val="0"/>
          <w:bCs w:val="0"/>
          <w:i w:val="0"/>
          <w:iCs w:val="0"/>
          <w:sz w:val="24"/>
          <w:szCs w:val="24"/>
        </w:rPr>
        <w:t>телефондары</w:t>
      </w:r>
      <w:proofErr w:type="spellEnd"/>
      <w:r w:rsidRPr="002038DD">
        <w:rPr>
          <w:b w:val="0"/>
          <w:bCs w:val="0"/>
          <w:i w:val="0"/>
          <w:iCs w:val="0"/>
          <w:sz w:val="24"/>
          <w:szCs w:val="24"/>
        </w:rPr>
        <w:t>: ________________</w:t>
      </w:r>
    </w:p>
    <w:p w:rsidR="002038DD" w:rsidRPr="002038DD" w:rsidRDefault="002038DD" w:rsidP="002038DD">
      <w:pPr>
        <w:widowControl/>
        <w:spacing w:before="100" w:beforeAutospacing="1" w:after="100" w:afterAutospacing="1"/>
        <w:jc w:val="left"/>
        <w:rPr>
          <w:b w:val="0"/>
          <w:bCs w:val="0"/>
          <w:i w:val="0"/>
          <w:iCs w:val="0"/>
          <w:sz w:val="24"/>
          <w:szCs w:val="24"/>
        </w:rPr>
      </w:pPr>
      <w:r w:rsidRPr="002038DD">
        <w:rPr>
          <w:b w:val="0"/>
          <w:bCs w:val="0"/>
          <w:i w:val="0"/>
          <w:iCs w:val="0"/>
          <w:sz w:val="24"/>
          <w:szCs w:val="24"/>
        </w:rPr>
        <w:t>      e-mail: ______________________</w:t>
      </w:r>
    </w:p>
    <w:p w:rsidR="002038DD" w:rsidRPr="002038DD" w:rsidRDefault="002038DD" w:rsidP="002038DD">
      <w:pPr>
        <w:widowControl/>
        <w:spacing w:before="100" w:beforeAutospacing="1" w:after="100" w:afterAutospacing="1"/>
        <w:jc w:val="left"/>
        <w:rPr>
          <w:b w:val="0"/>
          <w:bCs w:val="0"/>
          <w:i w:val="0"/>
          <w:iCs w:val="0"/>
          <w:sz w:val="24"/>
          <w:szCs w:val="24"/>
        </w:rPr>
      </w:pPr>
      <w:r w:rsidRPr="002038DD">
        <w:rPr>
          <w:b w:val="0"/>
          <w:bCs w:val="0"/>
          <w:i w:val="0"/>
          <w:iCs w:val="0"/>
          <w:sz w:val="24"/>
          <w:szCs w:val="24"/>
        </w:rPr>
        <w:t>      ЖСН: ______________________</w:t>
      </w:r>
    </w:p>
    <w:p w:rsidR="002038DD" w:rsidRPr="002038DD" w:rsidRDefault="002038DD" w:rsidP="002038DD">
      <w:pPr>
        <w:widowControl/>
        <w:spacing w:before="100" w:beforeAutospacing="1" w:after="100" w:afterAutospacing="1"/>
        <w:jc w:val="left"/>
        <w:rPr>
          <w:b w:val="0"/>
          <w:bCs w:val="0"/>
          <w:i w:val="0"/>
          <w:iCs w:val="0"/>
          <w:sz w:val="24"/>
          <w:szCs w:val="24"/>
        </w:rPr>
      </w:pPr>
      <w:r w:rsidRPr="002038DD">
        <w:rPr>
          <w:b w:val="0"/>
          <w:bCs w:val="0"/>
          <w:i w:val="0"/>
          <w:iCs w:val="0"/>
          <w:sz w:val="24"/>
          <w:szCs w:val="24"/>
        </w:rPr>
        <w:t xml:space="preserve">      _________ ___________________________ </w:t>
      </w:r>
    </w:p>
    <w:p w:rsidR="002038DD" w:rsidRPr="002038DD" w:rsidRDefault="002038DD" w:rsidP="002038DD">
      <w:pPr>
        <w:widowControl/>
        <w:spacing w:before="100" w:beforeAutospacing="1" w:after="100" w:afterAutospacing="1"/>
        <w:jc w:val="left"/>
        <w:rPr>
          <w:b w:val="0"/>
          <w:bCs w:val="0"/>
          <w:i w:val="0"/>
          <w:iCs w:val="0"/>
          <w:sz w:val="24"/>
          <w:szCs w:val="24"/>
        </w:rPr>
      </w:pPr>
      <w:r w:rsidRPr="002038DD">
        <w:rPr>
          <w:b w:val="0"/>
          <w:bCs w:val="0"/>
          <w:i w:val="0"/>
          <w:iCs w:val="0"/>
          <w:sz w:val="24"/>
          <w:szCs w:val="24"/>
        </w:rPr>
        <w:lastRenderedPageBreak/>
        <w:t>      (</w:t>
      </w:r>
      <w:proofErr w:type="spellStart"/>
      <w:r w:rsidRPr="002038DD">
        <w:rPr>
          <w:b w:val="0"/>
          <w:bCs w:val="0"/>
          <w:i w:val="0"/>
          <w:iCs w:val="0"/>
          <w:sz w:val="24"/>
          <w:szCs w:val="24"/>
        </w:rPr>
        <w:t>қолы</w:t>
      </w:r>
      <w:proofErr w:type="spellEnd"/>
      <w:r w:rsidRPr="002038DD">
        <w:rPr>
          <w:b w:val="0"/>
          <w:bCs w:val="0"/>
          <w:i w:val="0"/>
          <w:iCs w:val="0"/>
          <w:sz w:val="24"/>
          <w:szCs w:val="24"/>
        </w:rPr>
        <w:t>) (Тегі, аты, әкесінің аты (болған жағдайда))</w:t>
      </w:r>
    </w:p>
    <w:p w:rsidR="002038DD" w:rsidRPr="002038DD" w:rsidRDefault="002038DD" w:rsidP="002038DD">
      <w:pPr>
        <w:widowControl/>
        <w:spacing w:before="100" w:beforeAutospacing="1" w:after="100" w:afterAutospacing="1"/>
        <w:jc w:val="left"/>
        <w:rPr>
          <w:b w:val="0"/>
          <w:bCs w:val="0"/>
          <w:i w:val="0"/>
          <w:iCs w:val="0"/>
          <w:sz w:val="24"/>
          <w:szCs w:val="24"/>
        </w:rPr>
      </w:pPr>
      <w:r w:rsidRPr="002038DD">
        <w:rPr>
          <w:b w:val="0"/>
          <w:bCs w:val="0"/>
          <w:i w:val="0"/>
          <w:iCs w:val="0"/>
          <w:sz w:val="24"/>
          <w:szCs w:val="24"/>
        </w:rPr>
        <w:t xml:space="preserve">      20 __ ж. "___"_______________ </w:t>
      </w:r>
    </w:p>
    <w:p w:rsidR="00880DE1" w:rsidRPr="00880DE1" w:rsidRDefault="00880DE1" w:rsidP="00880DE1">
      <w:pPr>
        <w:keepNext/>
        <w:keepLines/>
        <w:outlineLvl w:val="2"/>
        <w:rPr>
          <w:i w:val="0"/>
          <w:sz w:val="24"/>
          <w:szCs w:val="24"/>
          <w:lang w:val="kk-KZ" w:eastAsia="en-US"/>
        </w:rPr>
      </w:pPr>
    </w:p>
    <w:p w:rsidR="00880DE1" w:rsidRPr="00880DE1" w:rsidRDefault="00880DE1" w:rsidP="00880DE1">
      <w:pPr>
        <w:widowControl/>
        <w:jc w:val="left"/>
        <w:rPr>
          <w:rFonts w:ascii="Calibri" w:eastAsia="Calibri" w:hAnsi="Calibri"/>
          <w:b w:val="0"/>
          <w:bCs w:val="0"/>
          <w:i w:val="0"/>
          <w:iCs w:val="0"/>
          <w:sz w:val="22"/>
          <w:szCs w:val="22"/>
          <w:lang w:val="kk-KZ" w:eastAsia="en-US"/>
        </w:rPr>
      </w:pPr>
    </w:p>
    <w:p w:rsidR="00B433AD" w:rsidRDefault="00B433AD" w:rsidP="00C167C6">
      <w:pPr>
        <w:tabs>
          <w:tab w:val="left" w:pos="578"/>
        </w:tabs>
        <w:ind w:left="6237"/>
        <w:contextualSpacing/>
        <w:rPr>
          <w:color w:val="000000"/>
          <w:sz w:val="24"/>
          <w:szCs w:val="24"/>
          <w:lang w:val="kk-KZ"/>
        </w:rPr>
      </w:pPr>
    </w:p>
    <w:tbl>
      <w:tblPr>
        <w:tblW w:w="9497" w:type="dxa"/>
        <w:shd w:val="clear" w:color="auto" w:fill="FFFFFF"/>
        <w:tblCellMar>
          <w:left w:w="0" w:type="dxa"/>
          <w:right w:w="0" w:type="dxa"/>
        </w:tblCellMar>
        <w:tblLook w:val="04A0" w:firstRow="1" w:lastRow="0" w:firstColumn="1" w:lastColumn="0" w:noHBand="0" w:noVBand="1"/>
      </w:tblPr>
      <w:tblGrid>
        <w:gridCol w:w="6379"/>
        <w:gridCol w:w="3118"/>
      </w:tblGrid>
      <w:tr w:rsidR="00CF14A3" w:rsidRPr="00DD7768" w:rsidTr="00B56AD2">
        <w:tc>
          <w:tcPr>
            <w:tcW w:w="6379" w:type="dxa"/>
            <w:tcBorders>
              <w:top w:val="nil"/>
              <w:left w:val="nil"/>
              <w:bottom w:val="nil"/>
              <w:right w:val="nil"/>
            </w:tcBorders>
            <w:shd w:val="clear" w:color="auto" w:fill="auto"/>
            <w:tcMar>
              <w:top w:w="45" w:type="dxa"/>
              <w:left w:w="75" w:type="dxa"/>
              <w:bottom w:w="45" w:type="dxa"/>
              <w:right w:w="75" w:type="dxa"/>
            </w:tcMar>
            <w:hideMark/>
          </w:tcPr>
          <w:p w:rsidR="00CF14A3" w:rsidRPr="00DD7768" w:rsidRDefault="00CF14A3" w:rsidP="00CF14A3">
            <w:pPr>
              <w:widowControl/>
              <w:spacing w:after="160" w:line="259" w:lineRule="auto"/>
              <w:jc w:val="left"/>
              <w:rPr>
                <w:color w:val="000000"/>
                <w:sz w:val="20"/>
                <w:szCs w:val="20"/>
              </w:rPr>
            </w:pPr>
            <w:r w:rsidRPr="00DD7768">
              <w:rPr>
                <w:b w:val="0"/>
                <w:bCs w:val="0"/>
                <w:i w:val="0"/>
                <w:iCs w:val="0"/>
                <w:color w:val="000000"/>
                <w:sz w:val="20"/>
                <w:szCs w:val="20"/>
              </w:rPr>
              <w:t> </w:t>
            </w:r>
          </w:p>
        </w:tc>
        <w:tc>
          <w:tcPr>
            <w:tcW w:w="3118" w:type="dxa"/>
            <w:tcBorders>
              <w:top w:val="nil"/>
              <w:left w:val="nil"/>
              <w:bottom w:val="nil"/>
              <w:right w:val="nil"/>
            </w:tcBorders>
            <w:shd w:val="clear" w:color="auto" w:fill="auto"/>
            <w:tcMar>
              <w:top w:w="45" w:type="dxa"/>
              <w:left w:w="75" w:type="dxa"/>
              <w:bottom w:w="45" w:type="dxa"/>
              <w:right w:w="75" w:type="dxa"/>
            </w:tcMar>
            <w:hideMark/>
          </w:tcPr>
          <w:p w:rsidR="002038DD" w:rsidRPr="00DD7768" w:rsidRDefault="002038DD" w:rsidP="002038DD">
            <w:pPr>
              <w:widowControl/>
              <w:spacing w:after="160" w:line="259" w:lineRule="auto"/>
              <w:jc w:val="left"/>
              <w:rPr>
                <w:b w:val="0"/>
                <w:bCs w:val="0"/>
                <w:i w:val="0"/>
                <w:iCs w:val="0"/>
                <w:color w:val="000000"/>
                <w:sz w:val="20"/>
                <w:szCs w:val="20"/>
              </w:rPr>
            </w:pPr>
            <w:bookmarkStart w:id="1" w:name="z303"/>
            <w:bookmarkEnd w:id="1"/>
            <w:r w:rsidRPr="00DD7768">
              <w:rPr>
                <w:b w:val="0"/>
                <w:bCs w:val="0"/>
                <w:i w:val="0"/>
                <w:iCs w:val="0"/>
                <w:color w:val="000000"/>
                <w:sz w:val="20"/>
                <w:szCs w:val="20"/>
              </w:rPr>
              <w:t>Қазақстан Республикасы</w:t>
            </w:r>
            <w:r w:rsidRPr="00DD7768">
              <w:rPr>
                <w:b w:val="0"/>
                <w:bCs w:val="0"/>
                <w:i w:val="0"/>
                <w:iCs w:val="0"/>
                <w:color w:val="000000"/>
                <w:sz w:val="20"/>
                <w:szCs w:val="20"/>
                <w:lang w:val="kk-KZ"/>
              </w:rPr>
              <w:t xml:space="preserve"> </w:t>
            </w:r>
            <w:r w:rsidRPr="00DD7768">
              <w:rPr>
                <w:b w:val="0"/>
                <w:bCs w:val="0"/>
                <w:i w:val="0"/>
                <w:iCs w:val="0"/>
                <w:color w:val="000000"/>
                <w:sz w:val="20"/>
                <w:szCs w:val="20"/>
              </w:rPr>
              <w:t>Мемлекеттік қызмет істері</w:t>
            </w:r>
            <w:r w:rsidRPr="00DD7768">
              <w:rPr>
                <w:b w:val="0"/>
                <w:bCs w:val="0"/>
                <w:i w:val="0"/>
                <w:iCs w:val="0"/>
                <w:color w:val="000000"/>
                <w:sz w:val="20"/>
                <w:szCs w:val="20"/>
                <w:lang w:val="kk-KZ"/>
              </w:rPr>
              <w:t xml:space="preserve"> </w:t>
            </w:r>
            <w:r w:rsidRPr="00DD7768">
              <w:rPr>
                <w:b w:val="0"/>
                <w:bCs w:val="0"/>
                <w:i w:val="0"/>
                <w:iCs w:val="0"/>
                <w:color w:val="000000"/>
                <w:sz w:val="20"/>
                <w:szCs w:val="20"/>
              </w:rPr>
              <w:t>агенттігінің төрағасы</w:t>
            </w:r>
            <w:r w:rsidRPr="00DD7768">
              <w:rPr>
                <w:b w:val="0"/>
                <w:bCs w:val="0"/>
                <w:i w:val="0"/>
                <w:iCs w:val="0"/>
                <w:color w:val="000000"/>
                <w:sz w:val="20"/>
                <w:szCs w:val="20"/>
                <w:lang w:val="kk-KZ"/>
              </w:rPr>
              <w:t xml:space="preserve"> </w:t>
            </w:r>
            <w:r w:rsidRPr="00DD7768">
              <w:rPr>
                <w:b w:val="0"/>
                <w:bCs w:val="0"/>
                <w:i w:val="0"/>
                <w:iCs w:val="0"/>
                <w:color w:val="000000"/>
                <w:sz w:val="20"/>
                <w:szCs w:val="20"/>
              </w:rPr>
              <w:t xml:space="preserve">2021 жылғы </w:t>
            </w:r>
            <w:r w:rsidRPr="00DD7768">
              <w:rPr>
                <w:b w:val="0"/>
                <w:bCs w:val="0"/>
                <w:i w:val="0"/>
                <w:iCs w:val="0"/>
                <w:color w:val="000000"/>
                <w:sz w:val="20"/>
                <w:szCs w:val="20"/>
                <w:lang w:val="kk-KZ"/>
              </w:rPr>
              <w:t xml:space="preserve">                  </w:t>
            </w:r>
            <w:r w:rsidRPr="00DD7768">
              <w:rPr>
                <w:b w:val="0"/>
                <w:bCs w:val="0"/>
                <w:i w:val="0"/>
                <w:iCs w:val="0"/>
                <w:color w:val="000000"/>
                <w:sz w:val="20"/>
                <w:szCs w:val="20"/>
              </w:rPr>
              <w:t>10 қыркүйектегі</w:t>
            </w:r>
            <w:r w:rsidRPr="00DD7768">
              <w:rPr>
                <w:b w:val="0"/>
                <w:bCs w:val="0"/>
                <w:i w:val="0"/>
                <w:iCs w:val="0"/>
                <w:color w:val="000000"/>
                <w:sz w:val="20"/>
                <w:szCs w:val="20"/>
                <w:lang w:val="kk-KZ"/>
              </w:rPr>
              <w:t xml:space="preserve"> </w:t>
            </w:r>
            <w:r w:rsidRPr="00DD7768">
              <w:rPr>
                <w:b w:val="0"/>
                <w:bCs w:val="0"/>
                <w:i w:val="0"/>
                <w:iCs w:val="0"/>
                <w:color w:val="000000"/>
                <w:sz w:val="20"/>
                <w:szCs w:val="20"/>
              </w:rPr>
              <w:t xml:space="preserve">№ 158 </w:t>
            </w:r>
            <w:proofErr w:type="spellStart"/>
            <w:r w:rsidRPr="00DD7768">
              <w:rPr>
                <w:b w:val="0"/>
                <w:bCs w:val="0"/>
                <w:i w:val="0"/>
                <w:iCs w:val="0"/>
                <w:color w:val="000000"/>
                <w:sz w:val="20"/>
                <w:szCs w:val="20"/>
              </w:rPr>
              <w:t>Бұйрығына</w:t>
            </w:r>
            <w:proofErr w:type="spellEnd"/>
          </w:p>
          <w:p w:rsidR="00CF14A3" w:rsidRPr="00DD7768" w:rsidRDefault="002038DD" w:rsidP="002038DD">
            <w:pPr>
              <w:widowControl/>
              <w:spacing w:after="160" w:line="259" w:lineRule="auto"/>
              <w:jc w:val="left"/>
              <w:rPr>
                <w:color w:val="000000"/>
                <w:sz w:val="20"/>
                <w:szCs w:val="20"/>
              </w:rPr>
            </w:pPr>
            <w:r w:rsidRPr="00DD7768">
              <w:rPr>
                <w:b w:val="0"/>
                <w:bCs w:val="0"/>
                <w:i w:val="0"/>
                <w:iCs w:val="0"/>
                <w:color w:val="000000"/>
                <w:sz w:val="20"/>
                <w:szCs w:val="20"/>
              </w:rPr>
              <w:t>2-қосымша</w:t>
            </w:r>
          </w:p>
        </w:tc>
      </w:tr>
    </w:tbl>
    <w:p w:rsidR="00CF14A3" w:rsidRPr="00DD7768" w:rsidRDefault="00CF14A3" w:rsidP="00DD7768">
      <w:pPr>
        <w:widowControl/>
        <w:shd w:val="clear" w:color="auto" w:fill="FFFFFF"/>
        <w:spacing w:before="225" w:after="135" w:line="390" w:lineRule="atLeast"/>
        <w:textAlignment w:val="baseline"/>
        <w:outlineLvl w:val="2"/>
        <w:rPr>
          <w:bCs w:val="0"/>
          <w:i w:val="0"/>
          <w:iCs w:val="0"/>
          <w:color w:val="1E1E1E"/>
          <w:sz w:val="24"/>
          <w:szCs w:val="24"/>
        </w:rPr>
      </w:pPr>
      <w:r w:rsidRPr="00DD7768">
        <w:rPr>
          <w:bCs w:val="0"/>
          <w:i w:val="0"/>
          <w:iCs w:val="0"/>
          <w:color w:val="1E1E1E"/>
          <w:sz w:val="24"/>
          <w:szCs w:val="24"/>
        </w:rPr>
        <w:t xml:space="preserve">"Б" КОРПУСЫНЫҢ ӘКІМШІЛІК МЕМЛЕКЕТТІК ЛАУАЗЫМЫНА КАНДИДАТТЫҢ </w:t>
      </w:r>
      <w:r w:rsidR="002038DD" w:rsidRPr="00DD7768">
        <w:rPr>
          <w:bCs w:val="0"/>
          <w:i w:val="0"/>
          <w:iCs w:val="0"/>
          <w:color w:val="1E1E1E"/>
          <w:sz w:val="24"/>
          <w:szCs w:val="24"/>
          <w:lang w:val="kk-KZ"/>
        </w:rPr>
        <w:t xml:space="preserve">                   </w:t>
      </w:r>
      <w:r w:rsidRPr="00DD7768">
        <w:rPr>
          <w:bCs w:val="0"/>
          <w:i w:val="0"/>
          <w:iCs w:val="0"/>
          <w:color w:val="1E1E1E"/>
          <w:sz w:val="24"/>
          <w:szCs w:val="24"/>
        </w:rPr>
        <w:t>ҚЫЗМЕТТІК ТІЗІМІ</w:t>
      </w:r>
      <w:r w:rsidR="00DD7768">
        <w:rPr>
          <w:bCs w:val="0"/>
          <w:i w:val="0"/>
          <w:iCs w:val="0"/>
          <w:color w:val="1E1E1E"/>
          <w:sz w:val="24"/>
          <w:szCs w:val="24"/>
          <w:lang w:val="kk-KZ"/>
        </w:rPr>
        <w:t>/</w:t>
      </w:r>
      <w:r w:rsidRPr="00DD7768">
        <w:rPr>
          <w:bCs w:val="0"/>
          <w:i w:val="0"/>
          <w:iCs w:val="0"/>
          <w:color w:val="1E1E1E"/>
          <w:sz w:val="24"/>
          <w:szCs w:val="24"/>
        </w:rPr>
        <w:t>ПОСЛУЖНОЙ СПИСОК КАНДИДАТА НА АДМИНИСТРАТИВНУЮ ГОСУДАРСТВЕННУЮ ДОЛЖНОСТЬ КОРПУСА "Б"</w:t>
      </w:r>
    </w:p>
    <w:tbl>
      <w:tblPr>
        <w:tblW w:w="9945" w:type="dxa"/>
        <w:tblInd w:w="115" w:type="dxa"/>
        <w:tblLayout w:type="fixed"/>
        <w:tblCellMar>
          <w:left w:w="10" w:type="dxa"/>
          <w:right w:w="10" w:type="dxa"/>
        </w:tblCellMar>
        <w:tblLook w:val="04A0" w:firstRow="1" w:lastRow="0" w:firstColumn="1" w:lastColumn="0" w:noHBand="0" w:noVBand="1"/>
      </w:tblPr>
      <w:tblGrid>
        <w:gridCol w:w="2432"/>
        <w:gridCol w:w="2126"/>
        <w:gridCol w:w="1418"/>
        <w:gridCol w:w="2693"/>
        <w:gridCol w:w="1276"/>
      </w:tblGrid>
      <w:tr w:rsidR="002038DD" w:rsidTr="002038DD">
        <w:tc>
          <w:tcPr>
            <w:tcW w:w="455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2038DD" w:rsidRPr="00F35FAF" w:rsidRDefault="002038DD" w:rsidP="00B56AD2">
            <w:pPr>
              <w:widowControl/>
              <w:tabs>
                <w:tab w:val="left" w:pos="578"/>
              </w:tabs>
              <w:spacing w:line="276" w:lineRule="auto"/>
              <w:rPr>
                <w:rFonts w:eastAsiaTheme="minorEastAsia"/>
                <w:b w:val="0"/>
                <w:bCs w:val="0"/>
                <w:i w:val="0"/>
                <w:iCs w:val="0"/>
                <w:sz w:val="20"/>
                <w:szCs w:val="20"/>
                <w:lang w:eastAsia="en-US"/>
              </w:rPr>
            </w:pPr>
            <w:r w:rsidRPr="00F35FAF">
              <w:rPr>
                <w:b w:val="0"/>
                <w:bCs w:val="0"/>
                <w:i w:val="0"/>
                <w:iCs w:val="0"/>
                <w:color w:val="000000"/>
                <w:sz w:val="20"/>
                <w:szCs w:val="20"/>
                <w:lang w:eastAsia="en-US"/>
              </w:rPr>
              <w:t>________________________________________</w:t>
            </w:r>
            <w:r w:rsidRPr="00F35FAF">
              <w:rPr>
                <w:b w:val="0"/>
                <w:bCs w:val="0"/>
                <w:i w:val="0"/>
                <w:iCs w:val="0"/>
                <w:sz w:val="20"/>
                <w:szCs w:val="20"/>
                <w:lang w:eastAsia="en-US"/>
              </w:rPr>
              <w:br/>
            </w:r>
            <w:r w:rsidRPr="00F35FAF">
              <w:rPr>
                <w:b w:val="0"/>
                <w:bCs w:val="0"/>
                <w:i w:val="0"/>
                <w:iCs w:val="0"/>
                <w:color w:val="000000"/>
                <w:sz w:val="20"/>
                <w:szCs w:val="20"/>
                <w:lang w:eastAsia="en-US"/>
              </w:rPr>
              <w:t>тегі, аты және әкесінің аты (болған жағдайда) /</w:t>
            </w:r>
            <w:r w:rsidRPr="00F35FAF">
              <w:rPr>
                <w:b w:val="0"/>
                <w:bCs w:val="0"/>
                <w:i w:val="0"/>
                <w:iCs w:val="0"/>
                <w:sz w:val="20"/>
                <w:szCs w:val="20"/>
                <w:lang w:eastAsia="en-US"/>
              </w:rPr>
              <w:br/>
            </w:r>
            <w:r w:rsidRPr="00F35FAF">
              <w:rPr>
                <w:b w:val="0"/>
                <w:bCs w:val="0"/>
                <w:i w:val="0"/>
                <w:iCs w:val="0"/>
                <w:color w:val="000000"/>
                <w:sz w:val="20"/>
                <w:szCs w:val="20"/>
                <w:lang w:eastAsia="en-US"/>
              </w:rPr>
              <w:t>фамилия, имя, отчество (при наличии)</w:t>
            </w:r>
          </w:p>
        </w:tc>
        <w:tc>
          <w:tcPr>
            <w:tcW w:w="5387" w:type="dxa"/>
            <w:gridSpan w:val="3"/>
            <w:vMerge w:val="restart"/>
            <w:tcBorders>
              <w:top w:val="single" w:sz="4" w:space="0" w:color="000000"/>
              <w:left w:val="single" w:sz="4" w:space="0" w:color="000000"/>
              <w:right w:val="single" w:sz="4" w:space="0" w:color="000000"/>
            </w:tcBorders>
            <w:shd w:val="clear" w:color="auto" w:fill="FFFFFF"/>
            <w:tcMar>
              <w:top w:w="0" w:type="dxa"/>
              <w:left w:w="14" w:type="dxa"/>
              <w:bottom w:w="0" w:type="dxa"/>
              <w:right w:w="14" w:type="dxa"/>
            </w:tcMar>
            <w:vAlign w:val="center"/>
          </w:tcPr>
          <w:tbl>
            <w:tblPr>
              <w:tblpPr w:leftFromText="180" w:rightFromText="180" w:horzAnchor="page" w:tblpX="2086" w:tblpY="357"/>
              <w:tblOverlap w:val="never"/>
              <w:tblW w:w="0" w:type="auto"/>
              <w:tblLayout w:type="fixed"/>
              <w:tblCellMar>
                <w:left w:w="10" w:type="dxa"/>
                <w:right w:w="10" w:type="dxa"/>
              </w:tblCellMar>
              <w:tblLook w:val="04A0" w:firstRow="1" w:lastRow="0" w:firstColumn="1" w:lastColumn="0" w:noHBand="0" w:noVBand="1"/>
            </w:tblPr>
            <w:tblGrid>
              <w:gridCol w:w="2585"/>
            </w:tblGrid>
            <w:tr w:rsidR="002038DD" w:rsidTr="002038DD">
              <w:tc>
                <w:tcPr>
                  <w:tcW w:w="2585" w:type="dxa"/>
                  <w:tcBorders>
                    <w:top w:val="single" w:sz="6" w:space="0" w:color="CFCFCF"/>
                    <w:left w:val="single" w:sz="6" w:space="0" w:color="CFCFCF"/>
                    <w:bottom w:val="single" w:sz="6" w:space="0" w:color="CFCFCF"/>
                    <w:right w:val="single" w:sz="6" w:space="0" w:color="CFCFCF"/>
                  </w:tcBorders>
                  <w:shd w:val="clear" w:color="auto" w:fill="FFFFFF"/>
                  <w:tcMar>
                    <w:top w:w="0" w:type="dxa"/>
                    <w:left w:w="14" w:type="dxa"/>
                    <w:bottom w:w="0" w:type="dxa"/>
                    <w:right w:w="14" w:type="dxa"/>
                  </w:tcMar>
                  <w:vAlign w:val="center"/>
                  <w:hideMark/>
                </w:tcPr>
                <w:p w:rsidR="002038DD" w:rsidRPr="00F35FAF" w:rsidRDefault="002038DD" w:rsidP="00B56AD2">
                  <w:pPr>
                    <w:widowControl/>
                    <w:tabs>
                      <w:tab w:val="left" w:pos="578"/>
                    </w:tabs>
                    <w:spacing w:line="276" w:lineRule="auto"/>
                    <w:rPr>
                      <w:rFonts w:eastAsiaTheme="minorEastAsia"/>
                      <w:b w:val="0"/>
                      <w:bCs w:val="0"/>
                      <w:i w:val="0"/>
                      <w:iCs w:val="0"/>
                      <w:sz w:val="20"/>
                      <w:szCs w:val="20"/>
                      <w:lang w:eastAsia="en-US"/>
                    </w:rPr>
                  </w:pPr>
                  <w:r w:rsidRPr="00F35FAF">
                    <w:rPr>
                      <w:b w:val="0"/>
                      <w:bCs w:val="0"/>
                      <w:i w:val="0"/>
                      <w:iCs w:val="0"/>
                      <w:color w:val="000000"/>
                      <w:sz w:val="20"/>
                      <w:szCs w:val="20"/>
                      <w:lang w:eastAsia="en-US"/>
                    </w:rPr>
                    <w:t>ФОТО</w:t>
                  </w:r>
                  <w:r w:rsidRPr="00F35FAF">
                    <w:rPr>
                      <w:b w:val="0"/>
                      <w:bCs w:val="0"/>
                      <w:i w:val="0"/>
                      <w:iCs w:val="0"/>
                      <w:sz w:val="20"/>
                      <w:szCs w:val="20"/>
                      <w:lang w:eastAsia="en-US"/>
                    </w:rPr>
                    <w:br/>
                  </w:r>
                  <w:r w:rsidRPr="00F35FAF">
                    <w:rPr>
                      <w:b w:val="0"/>
                      <w:bCs w:val="0"/>
                      <w:i w:val="0"/>
                      <w:iCs w:val="0"/>
                      <w:color w:val="000000"/>
                      <w:sz w:val="20"/>
                      <w:szCs w:val="20"/>
                      <w:lang w:eastAsia="en-US"/>
                    </w:rPr>
                    <w:t>(</w:t>
                  </w:r>
                  <w:proofErr w:type="spellStart"/>
                  <w:r w:rsidRPr="00F35FAF">
                    <w:rPr>
                      <w:b w:val="0"/>
                      <w:bCs w:val="0"/>
                      <w:i w:val="0"/>
                      <w:iCs w:val="0"/>
                      <w:color w:val="000000"/>
                      <w:sz w:val="20"/>
                      <w:szCs w:val="20"/>
                      <w:lang w:eastAsia="en-US"/>
                    </w:rPr>
                    <w:t>түрлі</w:t>
                  </w:r>
                  <w:proofErr w:type="spellEnd"/>
                  <w:r w:rsidRPr="00F35FAF">
                    <w:rPr>
                      <w:b w:val="0"/>
                      <w:bCs w:val="0"/>
                      <w:i w:val="0"/>
                      <w:iCs w:val="0"/>
                      <w:color w:val="000000"/>
                      <w:sz w:val="20"/>
                      <w:szCs w:val="20"/>
                      <w:lang w:eastAsia="en-US"/>
                    </w:rPr>
                    <w:t xml:space="preserve"> </w:t>
                  </w:r>
                  <w:proofErr w:type="spellStart"/>
                  <w:r w:rsidRPr="00F35FAF">
                    <w:rPr>
                      <w:b w:val="0"/>
                      <w:bCs w:val="0"/>
                      <w:i w:val="0"/>
                      <w:iCs w:val="0"/>
                      <w:color w:val="000000"/>
                      <w:sz w:val="20"/>
                      <w:szCs w:val="20"/>
                      <w:lang w:eastAsia="en-US"/>
                    </w:rPr>
                    <w:t>түсті</w:t>
                  </w:r>
                  <w:proofErr w:type="spellEnd"/>
                  <w:r w:rsidRPr="00F35FAF">
                    <w:rPr>
                      <w:b w:val="0"/>
                      <w:bCs w:val="0"/>
                      <w:i w:val="0"/>
                      <w:iCs w:val="0"/>
                      <w:color w:val="000000"/>
                      <w:sz w:val="20"/>
                      <w:szCs w:val="20"/>
                      <w:lang w:eastAsia="en-US"/>
                    </w:rPr>
                    <w:t>/ цветное,</w:t>
                  </w:r>
                  <w:r w:rsidRPr="00F35FAF">
                    <w:rPr>
                      <w:b w:val="0"/>
                      <w:bCs w:val="0"/>
                      <w:i w:val="0"/>
                      <w:iCs w:val="0"/>
                      <w:sz w:val="20"/>
                      <w:szCs w:val="20"/>
                      <w:lang w:eastAsia="en-US"/>
                    </w:rPr>
                    <w:br/>
                  </w:r>
                  <w:r w:rsidRPr="00F35FAF">
                    <w:rPr>
                      <w:b w:val="0"/>
                      <w:bCs w:val="0"/>
                      <w:i w:val="0"/>
                      <w:iCs w:val="0"/>
                      <w:color w:val="000000"/>
                      <w:sz w:val="20"/>
                      <w:szCs w:val="20"/>
                      <w:lang w:eastAsia="en-US"/>
                    </w:rPr>
                    <w:t>3</w:t>
                  </w:r>
                  <w:r w:rsidRPr="00F35FAF">
                    <w:rPr>
                      <w:b w:val="0"/>
                      <w:bCs w:val="0"/>
                      <w:i w:val="0"/>
                      <w:iCs w:val="0"/>
                      <w:color w:val="000000"/>
                      <w:sz w:val="20"/>
                      <w:szCs w:val="20"/>
                      <w:lang w:val="kk-KZ" w:eastAsia="en-US"/>
                    </w:rPr>
                    <w:t>0</w:t>
                  </w:r>
                  <w:r w:rsidRPr="00F35FAF">
                    <w:rPr>
                      <w:b w:val="0"/>
                      <w:bCs w:val="0"/>
                      <w:i w:val="0"/>
                      <w:iCs w:val="0"/>
                      <w:color w:val="000000"/>
                      <w:sz w:val="20"/>
                      <w:szCs w:val="20"/>
                      <w:lang w:eastAsia="en-US"/>
                    </w:rPr>
                    <w:t>х4</w:t>
                  </w:r>
                  <w:r w:rsidRPr="00F35FAF">
                    <w:rPr>
                      <w:b w:val="0"/>
                      <w:bCs w:val="0"/>
                      <w:i w:val="0"/>
                      <w:iCs w:val="0"/>
                      <w:color w:val="000000"/>
                      <w:sz w:val="20"/>
                      <w:szCs w:val="20"/>
                      <w:lang w:val="kk-KZ" w:eastAsia="en-US"/>
                    </w:rPr>
                    <w:t>0 мм</w:t>
                  </w:r>
                  <w:r w:rsidRPr="00F35FAF">
                    <w:rPr>
                      <w:b w:val="0"/>
                      <w:bCs w:val="0"/>
                      <w:i w:val="0"/>
                      <w:iCs w:val="0"/>
                      <w:color w:val="000000"/>
                      <w:sz w:val="20"/>
                      <w:szCs w:val="20"/>
                      <w:lang w:eastAsia="en-US"/>
                    </w:rPr>
                    <w:t>)</w:t>
                  </w:r>
                </w:p>
              </w:tc>
            </w:tr>
          </w:tbl>
          <w:p w:rsidR="002038DD" w:rsidRDefault="002038DD" w:rsidP="00B56AD2">
            <w:pPr>
              <w:widowControl/>
              <w:tabs>
                <w:tab w:val="left" w:pos="578"/>
              </w:tabs>
              <w:spacing w:line="276" w:lineRule="auto"/>
              <w:jc w:val="both"/>
              <w:rPr>
                <w:b w:val="0"/>
                <w:bCs w:val="0"/>
                <w:i w:val="0"/>
                <w:iCs w:val="0"/>
                <w:sz w:val="24"/>
                <w:szCs w:val="24"/>
                <w:lang w:eastAsia="en-US"/>
              </w:rPr>
            </w:pPr>
          </w:p>
          <w:p w:rsidR="002038DD" w:rsidRDefault="002038DD" w:rsidP="00B56AD2">
            <w:pPr>
              <w:widowControl/>
              <w:tabs>
                <w:tab w:val="left" w:pos="578"/>
              </w:tabs>
              <w:spacing w:line="276" w:lineRule="auto"/>
              <w:rPr>
                <w:b w:val="0"/>
                <w:bCs w:val="0"/>
                <w:i w:val="0"/>
                <w:iCs w:val="0"/>
                <w:color w:val="000000"/>
                <w:sz w:val="24"/>
                <w:szCs w:val="24"/>
                <w:lang w:eastAsia="en-US"/>
              </w:rPr>
            </w:pPr>
            <w:r>
              <w:rPr>
                <w:b w:val="0"/>
                <w:bCs w:val="0"/>
                <w:i w:val="0"/>
                <w:iCs w:val="0"/>
                <w:sz w:val="24"/>
                <w:szCs w:val="24"/>
                <w:lang w:eastAsia="en-US"/>
              </w:rPr>
              <w:br/>
            </w:r>
          </w:p>
        </w:tc>
      </w:tr>
      <w:tr w:rsidR="002038DD" w:rsidTr="002038DD">
        <w:tc>
          <w:tcPr>
            <w:tcW w:w="455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2038DD" w:rsidRPr="00F35FAF" w:rsidRDefault="002038DD" w:rsidP="00B56AD2">
            <w:pPr>
              <w:widowControl/>
              <w:tabs>
                <w:tab w:val="left" w:pos="578"/>
              </w:tabs>
              <w:spacing w:line="276" w:lineRule="auto"/>
              <w:rPr>
                <w:rFonts w:eastAsiaTheme="minorEastAsia"/>
                <w:b w:val="0"/>
                <w:bCs w:val="0"/>
                <w:i w:val="0"/>
                <w:iCs w:val="0"/>
                <w:sz w:val="20"/>
                <w:szCs w:val="20"/>
                <w:lang w:eastAsia="en-US"/>
              </w:rPr>
            </w:pPr>
            <w:r w:rsidRPr="00F35FAF">
              <w:rPr>
                <w:b w:val="0"/>
                <w:bCs w:val="0"/>
                <w:i w:val="0"/>
                <w:iCs w:val="0"/>
                <w:color w:val="000000"/>
                <w:sz w:val="20"/>
                <w:szCs w:val="20"/>
                <w:lang w:eastAsia="en-US"/>
              </w:rPr>
              <w:t>_______________________________________</w:t>
            </w:r>
            <w:r w:rsidRPr="00F35FAF">
              <w:rPr>
                <w:b w:val="0"/>
                <w:bCs w:val="0"/>
                <w:i w:val="0"/>
                <w:iCs w:val="0"/>
                <w:sz w:val="20"/>
                <w:szCs w:val="20"/>
                <w:lang w:eastAsia="en-US"/>
              </w:rPr>
              <w:br/>
            </w:r>
            <w:r w:rsidRPr="00F35FAF">
              <w:rPr>
                <w:b w:val="0"/>
                <w:bCs w:val="0"/>
                <w:i w:val="0"/>
                <w:iCs w:val="0"/>
                <w:color w:val="000000"/>
                <w:sz w:val="20"/>
                <w:szCs w:val="20"/>
                <w:lang w:eastAsia="en-US"/>
              </w:rPr>
              <w:t xml:space="preserve">Жұмыс орны, лауазымы, санаты / Место работы, должность, категория </w:t>
            </w:r>
          </w:p>
        </w:tc>
        <w:tc>
          <w:tcPr>
            <w:tcW w:w="5387" w:type="dxa"/>
            <w:gridSpan w:val="3"/>
            <w:vMerge/>
            <w:tcBorders>
              <w:left w:val="single" w:sz="4" w:space="0" w:color="000000"/>
              <w:right w:val="single" w:sz="4" w:space="0" w:color="000000"/>
            </w:tcBorders>
            <w:vAlign w:val="center"/>
            <w:hideMark/>
          </w:tcPr>
          <w:p w:rsidR="002038DD" w:rsidRDefault="002038DD" w:rsidP="00B56AD2">
            <w:pPr>
              <w:widowControl/>
              <w:jc w:val="left"/>
              <w:rPr>
                <w:rFonts w:eastAsiaTheme="minorEastAsia"/>
                <w:b w:val="0"/>
                <w:bCs w:val="0"/>
                <w:i w:val="0"/>
                <w:iCs w:val="0"/>
                <w:sz w:val="24"/>
                <w:szCs w:val="24"/>
                <w:lang w:eastAsia="en-US"/>
              </w:rPr>
            </w:pPr>
          </w:p>
        </w:tc>
      </w:tr>
      <w:tr w:rsidR="002038DD" w:rsidTr="002038DD">
        <w:tc>
          <w:tcPr>
            <w:tcW w:w="455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2038DD" w:rsidRPr="00F35FAF" w:rsidRDefault="002038DD" w:rsidP="00B56AD2">
            <w:pPr>
              <w:widowControl/>
              <w:tabs>
                <w:tab w:val="left" w:pos="578"/>
              </w:tabs>
              <w:spacing w:line="276" w:lineRule="auto"/>
              <w:rPr>
                <w:b w:val="0"/>
                <w:bCs w:val="0"/>
                <w:i w:val="0"/>
                <w:iCs w:val="0"/>
                <w:color w:val="000000"/>
                <w:sz w:val="20"/>
                <w:szCs w:val="20"/>
                <w:lang w:eastAsia="en-US"/>
              </w:rPr>
            </w:pPr>
            <w:r w:rsidRPr="00F35FAF">
              <w:rPr>
                <w:b w:val="0"/>
                <w:bCs w:val="0"/>
                <w:i w:val="0"/>
                <w:iCs w:val="0"/>
                <w:color w:val="000000"/>
                <w:sz w:val="20"/>
                <w:szCs w:val="20"/>
                <w:lang w:eastAsia="en-US"/>
              </w:rPr>
              <w:t xml:space="preserve">_______________________________________ </w:t>
            </w:r>
          </w:p>
          <w:p w:rsidR="002038DD" w:rsidRPr="00F35FAF" w:rsidRDefault="002038DD" w:rsidP="00B56AD2">
            <w:pPr>
              <w:widowControl/>
              <w:tabs>
                <w:tab w:val="left" w:pos="578"/>
              </w:tabs>
              <w:spacing w:line="276" w:lineRule="auto"/>
              <w:rPr>
                <w:rFonts w:eastAsiaTheme="minorEastAsia"/>
                <w:b w:val="0"/>
                <w:bCs w:val="0"/>
                <w:i w:val="0"/>
                <w:iCs w:val="0"/>
                <w:sz w:val="20"/>
                <w:szCs w:val="20"/>
                <w:lang w:eastAsia="en-US"/>
              </w:rPr>
            </w:pPr>
            <w:r w:rsidRPr="00F35FAF">
              <w:rPr>
                <w:b w:val="0"/>
                <w:bCs w:val="0"/>
                <w:i w:val="0"/>
                <w:iCs w:val="0"/>
                <w:color w:val="000000"/>
                <w:sz w:val="20"/>
                <w:szCs w:val="20"/>
                <w:lang w:eastAsia="en-US"/>
              </w:rPr>
              <w:t>ЖСН / ИИН</w:t>
            </w:r>
          </w:p>
        </w:tc>
        <w:tc>
          <w:tcPr>
            <w:tcW w:w="5387" w:type="dxa"/>
            <w:gridSpan w:val="3"/>
            <w:vMerge/>
            <w:tcBorders>
              <w:left w:val="single" w:sz="4" w:space="0" w:color="000000"/>
              <w:bottom w:val="single" w:sz="4" w:space="0" w:color="000000"/>
              <w:right w:val="single" w:sz="4" w:space="0" w:color="000000"/>
            </w:tcBorders>
            <w:vAlign w:val="center"/>
            <w:hideMark/>
          </w:tcPr>
          <w:p w:rsidR="002038DD" w:rsidRDefault="002038DD" w:rsidP="00B56AD2">
            <w:pPr>
              <w:widowControl/>
              <w:jc w:val="left"/>
              <w:rPr>
                <w:rFonts w:eastAsiaTheme="minorEastAsia"/>
                <w:b w:val="0"/>
                <w:bCs w:val="0"/>
                <w:i w:val="0"/>
                <w:iCs w:val="0"/>
                <w:sz w:val="24"/>
                <w:szCs w:val="24"/>
                <w:lang w:eastAsia="en-US"/>
              </w:rPr>
            </w:pPr>
          </w:p>
        </w:tc>
      </w:tr>
      <w:tr w:rsidR="002038DD" w:rsidTr="00B56AD2">
        <w:tc>
          <w:tcPr>
            <w:tcW w:w="9945"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2038DD" w:rsidRDefault="002038DD" w:rsidP="00B56AD2">
            <w:pPr>
              <w:widowControl/>
              <w:jc w:val="left"/>
              <w:rPr>
                <w:rFonts w:eastAsiaTheme="minorEastAsia"/>
                <w:b w:val="0"/>
                <w:bCs w:val="0"/>
                <w:i w:val="0"/>
                <w:iCs w:val="0"/>
                <w:sz w:val="24"/>
                <w:szCs w:val="24"/>
                <w:lang w:eastAsia="en-US"/>
              </w:rPr>
            </w:pPr>
          </w:p>
        </w:tc>
      </w:tr>
      <w:tr w:rsidR="002038DD" w:rsidTr="002038DD">
        <w:tc>
          <w:tcPr>
            <w:tcW w:w="455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2038DD" w:rsidRPr="00F35FAF" w:rsidRDefault="002038DD" w:rsidP="00B56AD2">
            <w:pPr>
              <w:widowControl/>
              <w:tabs>
                <w:tab w:val="left" w:pos="578"/>
              </w:tabs>
              <w:spacing w:line="276" w:lineRule="auto"/>
              <w:jc w:val="left"/>
              <w:rPr>
                <w:b w:val="0"/>
                <w:bCs w:val="0"/>
                <w:i w:val="0"/>
                <w:iCs w:val="0"/>
                <w:color w:val="000000"/>
                <w:sz w:val="20"/>
                <w:szCs w:val="20"/>
                <w:lang w:eastAsia="en-US"/>
              </w:rPr>
            </w:pPr>
            <w:r w:rsidRPr="00F35FAF">
              <w:rPr>
                <w:b w:val="0"/>
                <w:bCs w:val="0"/>
                <w:i w:val="0"/>
                <w:iCs w:val="0"/>
                <w:color w:val="000000"/>
                <w:sz w:val="20"/>
                <w:szCs w:val="20"/>
                <w:lang w:eastAsia="en-US"/>
              </w:rPr>
              <w:t xml:space="preserve">Туған </w:t>
            </w:r>
            <w:proofErr w:type="gramStart"/>
            <w:r w:rsidRPr="00F35FAF">
              <w:rPr>
                <w:b w:val="0"/>
                <w:bCs w:val="0"/>
                <w:i w:val="0"/>
                <w:iCs w:val="0"/>
                <w:color w:val="000000"/>
                <w:sz w:val="20"/>
                <w:szCs w:val="20"/>
                <w:lang w:eastAsia="en-US"/>
              </w:rPr>
              <w:t>күні  /</w:t>
            </w:r>
            <w:proofErr w:type="gramEnd"/>
          </w:p>
          <w:p w:rsidR="002038DD" w:rsidRPr="00F35FAF" w:rsidRDefault="002038DD" w:rsidP="00B56AD2">
            <w:pPr>
              <w:widowControl/>
              <w:tabs>
                <w:tab w:val="left" w:pos="578"/>
              </w:tabs>
              <w:spacing w:line="276" w:lineRule="auto"/>
              <w:jc w:val="left"/>
              <w:rPr>
                <w:rFonts w:eastAsiaTheme="minorEastAsia"/>
                <w:b w:val="0"/>
                <w:bCs w:val="0"/>
                <w:i w:val="0"/>
                <w:iCs w:val="0"/>
                <w:sz w:val="20"/>
                <w:szCs w:val="20"/>
                <w:lang w:eastAsia="en-US"/>
              </w:rPr>
            </w:pPr>
            <w:r w:rsidRPr="00F35FAF">
              <w:rPr>
                <w:b w:val="0"/>
                <w:bCs w:val="0"/>
                <w:i w:val="0"/>
                <w:iCs w:val="0"/>
                <w:color w:val="000000"/>
                <w:sz w:val="20"/>
                <w:szCs w:val="20"/>
                <w:lang w:eastAsia="en-US"/>
              </w:rPr>
              <w:t>Дата  рождения</w:t>
            </w:r>
          </w:p>
        </w:tc>
        <w:tc>
          <w:tcPr>
            <w:tcW w:w="5387"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2038DD" w:rsidRDefault="002038DD" w:rsidP="00B56AD2">
            <w:pPr>
              <w:widowControl/>
              <w:tabs>
                <w:tab w:val="left" w:pos="578"/>
              </w:tabs>
              <w:spacing w:line="276" w:lineRule="auto"/>
              <w:jc w:val="both"/>
              <w:rPr>
                <w:rFonts w:eastAsia="Calibri"/>
                <w:b w:val="0"/>
                <w:bCs w:val="0"/>
                <w:i w:val="0"/>
                <w:iCs w:val="0"/>
                <w:sz w:val="24"/>
                <w:szCs w:val="24"/>
                <w:lang w:eastAsia="en-US"/>
              </w:rPr>
            </w:pPr>
          </w:p>
        </w:tc>
      </w:tr>
      <w:tr w:rsidR="002038DD" w:rsidTr="002038DD">
        <w:tc>
          <w:tcPr>
            <w:tcW w:w="455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2038DD" w:rsidRPr="00F35FAF" w:rsidRDefault="002038DD" w:rsidP="00B56AD2">
            <w:pPr>
              <w:widowControl/>
              <w:tabs>
                <w:tab w:val="left" w:pos="578"/>
              </w:tabs>
              <w:spacing w:line="276" w:lineRule="auto"/>
              <w:jc w:val="left"/>
              <w:rPr>
                <w:b w:val="0"/>
                <w:bCs w:val="0"/>
                <w:i w:val="0"/>
                <w:iCs w:val="0"/>
                <w:color w:val="000000"/>
                <w:sz w:val="20"/>
                <w:szCs w:val="20"/>
                <w:lang w:eastAsia="en-US"/>
              </w:rPr>
            </w:pPr>
            <w:r w:rsidRPr="00F35FAF">
              <w:rPr>
                <w:b w:val="0"/>
                <w:bCs w:val="0"/>
                <w:i w:val="0"/>
                <w:iCs w:val="0"/>
                <w:color w:val="000000"/>
                <w:sz w:val="20"/>
                <w:szCs w:val="20"/>
                <w:lang w:val="kk-KZ" w:eastAsia="en-US"/>
              </w:rPr>
              <w:t>Туған  жері / М</w:t>
            </w:r>
            <w:r w:rsidRPr="00F35FAF">
              <w:rPr>
                <w:b w:val="0"/>
                <w:bCs w:val="0"/>
                <w:i w:val="0"/>
                <w:iCs w:val="0"/>
                <w:color w:val="000000"/>
                <w:sz w:val="20"/>
                <w:szCs w:val="20"/>
                <w:lang w:eastAsia="en-US"/>
              </w:rPr>
              <w:t>есто рождения</w:t>
            </w:r>
          </w:p>
        </w:tc>
        <w:tc>
          <w:tcPr>
            <w:tcW w:w="5387"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2038DD" w:rsidRDefault="002038DD" w:rsidP="00B56AD2">
            <w:pPr>
              <w:widowControl/>
              <w:tabs>
                <w:tab w:val="left" w:pos="578"/>
              </w:tabs>
              <w:spacing w:line="276" w:lineRule="auto"/>
              <w:jc w:val="both"/>
              <w:rPr>
                <w:rFonts w:eastAsia="Calibri"/>
                <w:b w:val="0"/>
                <w:bCs w:val="0"/>
                <w:i w:val="0"/>
                <w:iCs w:val="0"/>
                <w:sz w:val="24"/>
                <w:szCs w:val="24"/>
                <w:lang w:eastAsia="en-US"/>
              </w:rPr>
            </w:pPr>
          </w:p>
        </w:tc>
      </w:tr>
      <w:tr w:rsidR="002038DD" w:rsidTr="002038DD">
        <w:tc>
          <w:tcPr>
            <w:tcW w:w="455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2038DD" w:rsidRPr="00F35FAF" w:rsidRDefault="002038DD" w:rsidP="00B56AD2">
            <w:pPr>
              <w:widowControl/>
              <w:tabs>
                <w:tab w:val="left" w:pos="578"/>
              </w:tabs>
              <w:spacing w:line="276" w:lineRule="auto"/>
              <w:jc w:val="left"/>
              <w:rPr>
                <w:b w:val="0"/>
                <w:bCs w:val="0"/>
                <w:i w:val="0"/>
                <w:iCs w:val="0"/>
                <w:color w:val="000000"/>
                <w:sz w:val="20"/>
                <w:szCs w:val="20"/>
                <w:lang w:eastAsia="en-US"/>
              </w:rPr>
            </w:pPr>
            <w:r w:rsidRPr="00F35FAF">
              <w:rPr>
                <w:b w:val="0"/>
                <w:bCs w:val="0"/>
                <w:i w:val="0"/>
                <w:iCs w:val="0"/>
                <w:color w:val="000000"/>
                <w:sz w:val="20"/>
                <w:szCs w:val="20"/>
                <w:lang w:eastAsia="en-US"/>
              </w:rPr>
              <w:t>Ұлты /</w:t>
            </w:r>
          </w:p>
          <w:p w:rsidR="002038DD" w:rsidRPr="00F35FAF" w:rsidRDefault="002038DD" w:rsidP="00B56AD2">
            <w:pPr>
              <w:widowControl/>
              <w:tabs>
                <w:tab w:val="left" w:pos="578"/>
              </w:tabs>
              <w:spacing w:line="276" w:lineRule="auto"/>
              <w:jc w:val="left"/>
              <w:rPr>
                <w:rFonts w:eastAsiaTheme="minorEastAsia"/>
                <w:b w:val="0"/>
                <w:bCs w:val="0"/>
                <w:i w:val="0"/>
                <w:iCs w:val="0"/>
                <w:sz w:val="20"/>
                <w:szCs w:val="20"/>
                <w:lang w:eastAsia="en-US"/>
              </w:rPr>
            </w:pPr>
            <w:r w:rsidRPr="00F35FAF">
              <w:rPr>
                <w:b w:val="0"/>
                <w:bCs w:val="0"/>
                <w:i w:val="0"/>
                <w:iCs w:val="0"/>
                <w:color w:val="000000"/>
                <w:sz w:val="20"/>
                <w:szCs w:val="20"/>
                <w:lang w:eastAsia="en-US"/>
              </w:rPr>
              <w:t xml:space="preserve">Национальность </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2038DD" w:rsidRDefault="002038DD" w:rsidP="00B56AD2">
            <w:pPr>
              <w:widowControl/>
              <w:tabs>
                <w:tab w:val="left" w:pos="578"/>
              </w:tabs>
              <w:spacing w:line="276" w:lineRule="auto"/>
              <w:jc w:val="both"/>
              <w:rPr>
                <w:rFonts w:eastAsia="Calibri"/>
                <w:b w:val="0"/>
                <w:bCs w:val="0"/>
                <w:i w:val="0"/>
                <w:iCs w:val="0"/>
                <w:sz w:val="24"/>
                <w:szCs w:val="24"/>
                <w:lang w:eastAsia="en-US"/>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2038DD" w:rsidRPr="00F35FAF" w:rsidRDefault="002038DD" w:rsidP="00B56AD2">
            <w:pPr>
              <w:widowControl/>
              <w:tabs>
                <w:tab w:val="left" w:pos="578"/>
              </w:tabs>
              <w:spacing w:line="276" w:lineRule="auto"/>
              <w:jc w:val="both"/>
              <w:rPr>
                <w:rFonts w:eastAsia="Calibri"/>
                <w:b w:val="0"/>
                <w:bCs w:val="0"/>
                <w:i w:val="0"/>
                <w:iCs w:val="0"/>
                <w:sz w:val="20"/>
                <w:szCs w:val="20"/>
                <w:lang w:eastAsia="en-US"/>
              </w:rPr>
            </w:pPr>
            <w:r w:rsidRPr="00F35FAF">
              <w:rPr>
                <w:rFonts w:eastAsia="Calibri"/>
                <w:b w:val="0"/>
                <w:bCs w:val="0"/>
                <w:i w:val="0"/>
                <w:iCs w:val="0"/>
                <w:sz w:val="20"/>
                <w:szCs w:val="20"/>
                <w:lang w:eastAsia="en-US"/>
              </w:rPr>
              <w:t>Білімі / Образование</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2038DD" w:rsidRDefault="002038DD" w:rsidP="00B56AD2">
            <w:pPr>
              <w:widowControl/>
              <w:tabs>
                <w:tab w:val="left" w:pos="578"/>
              </w:tabs>
              <w:spacing w:line="276" w:lineRule="auto"/>
              <w:jc w:val="both"/>
              <w:rPr>
                <w:rFonts w:eastAsia="Calibri"/>
                <w:b w:val="0"/>
                <w:bCs w:val="0"/>
                <w:i w:val="0"/>
                <w:iCs w:val="0"/>
                <w:sz w:val="24"/>
                <w:szCs w:val="24"/>
                <w:lang w:eastAsia="en-US"/>
              </w:rPr>
            </w:pPr>
          </w:p>
        </w:tc>
      </w:tr>
      <w:tr w:rsidR="002038DD" w:rsidTr="002038DD">
        <w:tc>
          <w:tcPr>
            <w:tcW w:w="455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2038DD" w:rsidRPr="00F35FAF" w:rsidRDefault="002038DD" w:rsidP="00B56AD2">
            <w:pPr>
              <w:widowControl/>
              <w:tabs>
                <w:tab w:val="left" w:pos="578"/>
              </w:tabs>
              <w:spacing w:line="276" w:lineRule="auto"/>
              <w:jc w:val="left"/>
              <w:rPr>
                <w:b w:val="0"/>
                <w:bCs w:val="0"/>
                <w:i w:val="0"/>
                <w:iCs w:val="0"/>
                <w:color w:val="000000"/>
                <w:sz w:val="20"/>
                <w:szCs w:val="20"/>
                <w:lang w:eastAsia="en-US"/>
              </w:rPr>
            </w:pPr>
            <w:r w:rsidRPr="00F35FAF">
              <w:rPr>
                <w:b w:val="0"/>
                <w:bCs w:val="0"/>
                <w:i w:val="0"/>
                <w:iCs w:val="0"/>
                <w:color w:val="000000"/>
                <w:sz w:val="20"/>
                <w:szCs w:val="20"/>
                <w:lang w:eastAsia="en-US"/>
              </w:rPr>
              <w:t>Оқу орнын бітірген жылы және оның атауы /</w:t>
            </w:r>
          </w:p>
          <w:p w:rsidR="002038DD" w:rsidRPr="00F35FAF" w:rsidRDefault="002038DD" w:rsidP="00B56AD2">
            <w:pPr>
              <w:widowControl/>
              <w:tabs>
                <w:tab w:val="left" w:pos="578"/>
              </w:tabs>
              <w:spacing w:line="276" w:lineRule="auto"/>
              <w:jc w:val="left"/>
              <w:rPr>
                <w:rFonts w:eastAsiaTheme="minorEastAsia"/>
                <w:b w:val="0"/>
                <w:bCs w:val="0"/>
                <w:i w:val="0"/>
                <w:iCs w:val="0"/>
                <w:sz w:val="20"/>
                <w:szCs w:val="20"/>
                <w:lang w:eastAsia="en-US"/>
              </w:rPr>
            </w:pPr>
            <w:r w:rsidRPr="00F35FAF">
              <w:rPr>
                <w:b w:val="0"/>
                <w:bCs w:val="0"/>
                <w:i w:val="0"/>
                <w:iCs w:val="0"/>
                <w:color w:val="000000"/>
                <w:sz w:val="20"/>
                <w:szCs w:val="20"/>
                <w:lang w:eastAsia="en-US"/>
              </w:rPr>
              <w:t>Год окончания и наименование учебного заведения</w:t>
            </w:r>
          </w:p>
        </w:tc>
        <w:tc>
          <w:tcPr>
            <w:tcW w:w="5387"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2038DD" w:rsidRPr="00F35FAF" w:rsidRDefault="002038DD" w:rsidP="00B56AD2">
            <w:pPr>
              <w:widowControl/>
              <w:tabs>
                <w:tab w:val="left" w:pos="578"/>
              </w:tabs>
              <w:spacing w:line="276" w:lineRule="auto"/>
              <w:jc w:val="both"/>
              <w:rPr>
                <w:rFonts w:eastAsia="Calibri"/>
                <w:b w:val="0"/>
                <w:bCs w:val="0"/>
                <w:i w:val="0"/>
                <w:iCs w:val="0"/>
                <w:sz w:val="20"/>
                <w:szCs w:val="20"/>
                <w:lang w:eastAsia="en-US"/>
              </w:rPr>
            </w:pPr>
          </w:p>
        </w:tc>
      </w:tr>
      <w:tr w:rsidR="002038DD" w:rsidTr="002038DD">
        <w:tc>
          <w:tcPr>
            <w:tcW w:w="455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2038DD" w:rsidRPr="00F35FAF" w:rsidRDefault="002038DD" w:rsidP="00B56AD2">
            <w:pPr>
              <w:widowControl/>
              <w:tabs>
                <w:tab w:val="left" w:pos="578"/>
              </w:tabs>
              <w:spacing w:line="276" w:lineRule="auto"/>
              <w:jc w:val="left"/>
              <w:rPr>
                <w:rFonts w:eastAsiaTheme="minorEastAsia"/>
                <w:b w:val="0"/>
                <w:bCs w:val="0"/>
                <w:i w:val="0"/>
                <w:iCs w:val="0"/>
                <w:sz w:val="20"/>
                <w:szCs w:val="20"/>
                <w:lang w:eastAsia="en-US"/>
              </w:rPr>
            </w:pPr>
            <w:r w:rsidRPr="00F35FAF">
              <w:rPr>
                <w:rFonts w:eastAsiaTheme="minorEastAsia"/>
                <w:b w:val="0"/>
                <w:bCs w:val="0"/>
                <w:i w:val="0"/>
                <w:iCs w:val="0"/>
                <w:sz w:val="20"/>
                <w:szCs w:val="20"/>
                <w:lang w:val="kk-KZ" w:eastAsia="en-US"/>
              </w:rPr>
              <w:t>М</w:t>
            </w:r>
            <w:r w:rsidRPr="00F35FAF">
              <w:rPr>
                <w:rFonts w:eastAsiaTheme="minorEastAsia"/>
                <w:b w:val="0"/>
                <w:bCs w:val="0"/>
                <w:i w:val="0"/>
                <w:iCs w:val="0"/>
                <w:sz w:val="20"/>
                <w:szCs w:val="20"/>
                <w:lang w:eastAsia="en-US"/>
              </w:rPr>
              <w:t>амандығы / Специальность</w:t>
            </w:r>
          </w:p>
        </w:tc>
        <w:tc>
          <w:tcPr>
            <w:tcW w:w="5387"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2038DD" w:rsidRPr="00F35FAF" w:rsidRDefault="002038DD" w:rsidP="00B56AD2">
            <w:pPr>
              <w:widowControl/>
              <w:tabs>
                <w:tab w:val="left" w:pos="578"/>
              </w:tabs>
              <w:spacing w:line="276" w:lineRule="auto"/>
              <w:jc w:val="both"/>
              <w:rPr>
                <w:b w:val="0"/>
                <w:bCs w:val="0"/>
                <w:i w:val="0"/>
                <w:iCs w:val="0"/>
                <w:sz w:val="20"/>
                <w:szCs w:val="20"/>
                <w:lang w:eastAsia="en-US"/>
              </w:rPr>
            </w:pPr>
            <w:r w:rsidRPr="00F35FAF">
              <w:rPr>
                <w:b w:val="0"/>
                <w:bCs w:val="0"/>
                <w:i w:val="0"/>
                <w:iCs w:val="0"/>
                <w:sz w:val="20"/>
                <w:szCs w:val="20"/>
                <w:lang w:eastAsia="en-US"/>
              </w:rPr>
              <w:br/>
            </w:r>
          </w:p>
        </w:tc>
      </w:tr>
      <w:tr w:rsidR="002038DD" w:rsidTr="002038DD">
        <w:tc>
          <w:tcPr>
            <w:tcW w:w="455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2038DD" w:rsidRPr="00F35FAF" w:rsidRDefault="002038DD" w:rsidP="00B56AD2">
            <w:pPr>
              <w:widowControl/>
              <w:tabs>
                <w:tab w:val="left" w:pos="578"/>
              </w:tabs>
              <w:spacing w:line="276" w:lineRule="auto"/>
              <w:jc w:val="left"/>
              <w:rPr>
                <w:b w:val="0"/>
                <w:bCs w:val="0"/>
                <w:i w:val="0"/>
                <w:iCs w:val="0"/>
                <w:color w:val="000000"/>
                <w:sz w:val="20"/>
                <w:szCs w:val="20"/>
                <w:lang w:eastAsia="en-US"/>
              </w:rPr>
            </w:pPr>
            <w:r w:rsidRPr="00F35FAF">
              <w:rPr>
                <w:b w:val="0"/>
                <w:bCs w:val="0"/>
                <w:i w:val="0"/>
                <w:iCs w:val="0"/>
                <w:color w:val="000000"/>
                <w:sz w:val="20"/>
                <w:szCs w:val="20"/>
                <w:lang w:eastAsia="en-US"/>
              </w:rPr>
              <w:t>Мамандығы бойынша біліктілігі, ғылыми дәрежесі, ғылыми атағы (болған жағдайда) /</w:t>
            </w:r>
          </w:p>
          <w:p w:rsidR="002038DD" w:rsidRPr="00F35FAF" w:rsidRDefault="002038DD" w:rsidP="00B56AD2">
            <w:pPr>
              <w:widowControl/>
              <w:tabs>
                <w:tab w:val="left" w:pos="578"/>
              </w:tabs>
              <w:spacing w:line="276" w:lineRule="auto"/>
              <w:jc w:val="left"/>
              <w:rPr>
                <w:rFonts w:eastAsiaTheme="minorEastAsia"/>
                <w:b w:val="0"/>
                <w:bCs w:val="0"/>
                <w:i w:val="0"/>
                <w:iCs w:val="0"/>
                <w:sz w:val="20"/>
                <w:szCs w:val="20"/>
                <w:lang w:eastAsia="en-US"/>
              </w:rPr>
            </w:pPr>
            <w:r w:rsidRPr="00F35FAF">
              <w:rPr>
                <w:b w:val="0"/>
                <w:bCs w:val="0"/>
                <w:i w:val="0"/>
                <w:iCs w:val="0"/>
                <w:color w:val="000000"/>
                <w:sz w:val="20"/>
                <w:szCs w:val="20"/>
                <w:lang w:eastAsia="en-US"/>
              </w:rPr>
              <w:t>Квалификация по специальности, ученая степень, ученое звание (при наличии)</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2038DD" w:rsidRDefault="002038DD" w:rsidP="00B56AD2">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sz w:val="24"/>
                <w:szCs w:val="24"/>
                <w:lang w:eastAsia="en-US"/>
              </w:rPr>
              <w:br/>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2038DD" w:rsidRPr="00F35FAF" w:rsidRDefault="002038DD" w:rsidP="00B56AD2">
            <w:pPr>
              <w:widowControl/>
              <w:tabs>
                <w:tab w:val="left" w:pos="578"/>
              </w:tabs>
              <w:spacing w:line="276" w:lineRule="auto"/>
              <w:jc w:val="both"/>
              <w:rPr>
                <w:b w:val="0"/>
                <w:bCs w:val="0"/>
                <w:i w:val="0"/>
                <w:iCs w:val="0"/>
                <w:sz w:val="20"/>
                <w:szCs w:val="20"/>
                <w:lang w:eastAsia="en-US"/>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2038DD" w:rsidRDefault="002038DD" w:rsidP="00B56AD2">
            <w:pPr>
              <w:widowControl/>
              <w:tabs>
                <w:tab w:val="left" w:pos="578"/>
              </w:tabs>
              <w:spacing w:line="276" w:lineRule="auto"/>
              <w:jc w:val="both"/>
              <w:rPr>
                <w:b w:val="0"/>
                <w:bCs w:val="0"/>
                <w:i w:val="0"/>
                <w:iCs w:val="0"/>
                <w:sz w:val="24"/>
                <w:szCs w:val="24"/>
                <w:lang w:eastAsia="en-US"/>
              </w:rPr>
            </w:pPr>
          </w:p>
        </w:tc>
      </w:tr>
      <w:tr w:rsidR="002038DD" w:rsidTr="002038DD">
        <w:tc>
          <w:tcPr>
            <w:tcW w:w="455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2038DD" w:rsidRPr="00F35FAF" w:rsidRDefault="002038DD" w:rsidP="00B56AD2">
            <w:pPr>
              <w:widowControl/>
              <w:tabs>
                <w:tab w:val="left" w:pos="578"/>
              </w:tabs>
              <w:spacing w:line="276" w:lineRule="auto"/>
              <w:jc w:val="left"/>
              <w:rPr>
                <w:b w:val="0"/>
                <w:bCs w:val="0"/>
                <w:i w:val="0"/>
                <w:iCs w:val="0"/>
                <w:color w:val="000000"/>
                <w:sz w:val="20"/>
                <w:szCs w:val="20"/>
                <w:lang w:eastAsia="en-US"/>
              </w:rPr>
            </w:pPr>
            <w:r w:rsidRPr="00F35FAF">
              <w:rPr>
                <w:b w:val="0"/>
                <w:bCs w:val="0"/>
                <w:i w:val="0"/>
                <w:iCs w:val="0"/>
                <w:color w:val="000000"/>
                <w:sz w:val="20"/>
                <w:szCs w:val="20"/>
                <w:lang w:eastAsia="en-US"/>
              </w:rPr>
              <w:t>Шетел тілдерін білуі /</w:t>
            </w:r>
          </w:p>
          <w:p w:rsidR="002038DD" w:rsidRPr="00F35FAF" w:rsidRDefault="002038DD" w:rsidP="00B56AD2">
            <w:pPr>
              <w:widowControl/>
              <w:tabs>
                <w:tab w:val="left" w:pos="578"/>
              </w:tabs>
              <w:spacing w:line="276" w:lineRule="auto"/>
              <w:jc w:val="left"/>
              <w:rPr>
                <w:rFonts w:eastAsiaTheme="minorEastAsia"/>
                <w:b w:val="0"/>
                <w:bCs w:val="0"/>
                <w:i w:val="0"/>
                <w:iCs w:val="0"/>
                <w:sz w:val="20"/>
                <w:szCs w:val="20"/>
                <w:lang w:eastAsia="en-US"/>
              </w:rPr>
            </w:pPr>
            <w:r w:rsidRPr="00F35FAF">
              <w:rPr>
                <w:b w:val="0"/>
                <w:bCs w:val="0"/>
                <w:i w:val="0"/>
                <w:iCs w:val="0"/>
                <w:color w:val="000000"/>
                <w:sz w:val="20"/>
                <w:szCs w:val="20"/>
                <w:lang w:eastAsia="en-US"/>
              </w:rPr>
              <w:t>Владение иностранными языками</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2038DD" w:rsidRDefault="002038DD" w:rsidP="00B56AD2">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sz w:val="24"/>
                <w:szCs w:val="24"/>
                <w:lang w:eastAsia="en-US"/>
              </w:rPr>
              <w:br/>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2038DD" w:rsidRPr="00F35FAF" w:rsidRDefault="002038DD" w:rsidP="00B56AD2">
            <w:pPr>
              <w:widowControl/>
              <w:tabs>
                <w:tab w:val="left" w:pos="578"/>
              </w:tabs>
              <w:spacing w:line="276" w:lineRule="auto"/>
              <w:jc w:val="both"/>
              <w:rPr>
                <w:b w:val="0"/>
                <w:bCs w:val="0"/>
                <w:i w:val="0"/>
                <w:iCs w:val="0"/>
                <w:sz w:val="20"/>
                <w:szCs w:val="20"/>
                <w:lang w:eastAsia="en-US"/>
              </w:rPr>
            </w:pPr>
            <w:r w:rsidRPr="00F35FAF">
              <w:rPr>
                <w:b w:val="0"/>
                <w:bCs w:val="0"/>
                <w:i w:val="0"/>
                <w:iCs w:val="0"/>
                <w:sz w:val="20"/>
                <w:szCs w:val="20"/>
                <w:lang w:eastAsia="en-US"/>
              </w:rPr>
              <w:t>Ғылыми дәрежесі, ғылыми атағы / Ученая степень, ученое звание</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2038DD" w:rsidRDefault="002038DD" w:rsidP="00B56AD2">
            <w:pPr>
              <w:widowControl/>
              <w:tabs>
                <w:tab w:val="left" w:pos="578"/>
              </w:tabs>
              <w:spacing w:line="276" w:lineRule="auto"/>
              <w:jc w:val="both"/>
              <w:rPr>
                <w:b w:val="0"/>
                <w:bCs w:val="0"/>
                <w:i w:val="0"/>
                <w:iCs w:val="0"/>
                <w:sz w:val="24"/>
                <w:szCs w:val="24"/>
                <w:lang w:eastAsia="en-US"/>
              </w:rPr>
            </w:pPr>
          </w:p>
        </w:tc>
      </w:tr>
      <w:tr w:rsidR="002038DD" w:rsidTr="002038DD">
        <w:tc>
          <w:tcPr>
            <w:tcW w:w="455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2038DD" w:rsidRPr="00F35FAF" w:rsidRDefault="002038DD" w:rsidP="00B56AD2">
            <w:pPr>
              <w:widowControl/>
              <w:tabs>
                <w:tab w:val="left" w:pos="578"/>
              </w:tabs>
              <w:spacing w:line="276" w:lineRule="auto"/>
              <w:jc w:val="left"/>
              <w:rPr>
                <w:b w:val="0"/>
                <w:bCs w:val="0"/>
                <w:i w:val="0"/>
                <w:iCs w:val="0"/>
                <w:color w:val="000000"/>
                <w:sz w:val="20"/>
                <w:szCs w:val="20"/>
                <w:lang w:eastAsia="en-US"/>
              </w:rPr>
            </w:pPr>
            <w:r w:rsidRPr="00F35FAF">
              <w:rPr>
                <w:b w:val="0"/>
                <w:bCs w:val="0"/>
                <w:i w:val="0"/>
                <w:iCs w:val="0"/>
                <w:color w:val="000000"/>
                <w:sz w:val="20"/>
                <w:szCs w:val="20"/>
                <w:lang w:eastAsia="en-US"/>
              </w:rPr>
              <w:t>Мемлекеттік наградалары, құрметті атақтары (болған жағдайда) /</w:t>
            </w:r>
          </w:p>
          <w:p w:rsidR="002038DD" w:rsidRDefault="002038DD" w:rsidP="00B56AD2">
            <w:pPr>
              <w:widowControl/>
              <w:tabs>
                <w:tab w:val="left" w:pos="578"/>
              </w:tabs>
              <w:spacing w:line="276" w:lineRule="auto"/>
              <w:jc w:val="left"/>
              <w:rPr>
                <w:rFonts w:eastAsiaTheme="minorEastAsia"/>
                <w:b w:val="0"/>
                <w:bCs w:val="0"/>
                <w:i w:val="0"/>
                <w:iCs w:val="0"/>
                <w:sz w:val="24"/>
                <w:szCs w:val="24"/>
                <w:lang w:eastAsia="en-US"/>
              </w:rPr>
            </w:pPr>
            <w:r w:rsidRPr="00F35FAF">
              <w:rPr>
                <w:b w:val="0"/>
                <w:bCs w:val="0"/>
                <w:i w:val="0"/>
                <w:iCs w:val="0"/>
                <w:color w:val="000000"/>
                <w:sz w:val="20"/>
                <w:szCs w:val="20"/>
                <w:lang w:eastAsia="en-US"/>
              </w:rPr>
              <w:t>Государственные награды, почетные звания (при наличии)</w:t>
            </w:r>
          </w:p>
        </w:tc>
        <w:tc>
          <w:tcPr>
            <w:tcW w:w="5387"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2038DD" w:rsidRDefault="002038DD" w:rsidP="00B56AD2">
            <w:pPr>
              <w:widowControl/>
              <w:tabs>
                <w:tab w:val="left" w:pos="578"/>
              </w:tabs>
              <w:spacing w:line="276" w:lineRule="auto"/>
              <w:jc w:val="both"/>
              <w:rPr>
                <w:b w:val="0"/>
                <w:bCs w:val="0"/>
                <w:i w:val="0"/>
                <w:iCs w:val="0"/>
                <w:sz w:val="24"/>
                <w:szCs w:val="24"/>
                <w:lang w:eastAsia="en-US"/>
              </w:rPr>
            </w:pPr>
            <w:r>
              <w:rPr>
                <w:b w:val="0"/>
                <w:bCs w:val="0"/>
                <w:i w:val="0"/>
                <w:iCs w:val="0"/>
                <w:sz w:val="24"/>
                <w:szCs w:val="24"/>
                <w:lang w:eastAsia="en-US"/>
              </w:rPr>
              <w:br/>
            </w:r>
          </w:p>
        </w:tc>
      </w:tr>
      <w:tr w:rsidR="002038DD" w:rsidTr="002038DD">
        <w:tc>
          <w:tcPr>
            <w:tcW w:w="455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2038DD" w:rsidRPr="00F35FAF" w:rsidRDefault="002038DD" w:rsidP="00B56AD2">
            <w:pPr>
              <w:widowControl/>
              <w:tabs>
                <w:tab w:val="left" w:pos="578"/>
              </w:tabs>
              <w:spacing w:line="276" w:lineRule="auto"/>
              <w:jc w:val="left"/>
              <w:rPr>
                <w:rFonts w:eastAsiaTheme="minorEastAsia"/>
                <w:b w:val="0"/>
                <w:bCs w:val="0"/>
                <w:i w:val="0"/>
                <w:iCs w:val="0"/>
                <w:sz w:val="20"/>
                <w:szCs w:val="20"/>
                <w:lang w:eastAsia="en-US"/>
              </w:rPr>
            </w:pPr>
            <w:r w:rsidRPr="00F35FAF">
              <w:rPr>
                <w:rFonts w:eastAsiaTheme="minorEastAsia"/>
                <w:b w:val="0"/>
                <w:bCs w:val="0"/>
                <w:i w:val="0"/>
                <w:iCs w:val="0"/>
                <w:sz w:val="20"/>
                <w:szCs w:val="20"/>
                <w:lang w:eastAsia="en-US"/>
              </w:rPr>
              <w:t>Арнайы тексеру нәтижелері/</w:t>
            </w:r>
          </w:p>
          <w:p w:rsidR="002038DD" w:rsidRDefault="002038DD" w:rsidP="00B56AD2">
            <w:pPr>
              <w:widowControl/>
              <w:tabs>
                <w:tab w:val="left" w:pos="578"/>
              </w:tabs>
              <w:spacing w:line="276" w:lineRule="auto"/>
              <w:jc w:val="left"/>
              <w:rPr>
                <w:rFonts w:eastAsiaTheme="minorEastAsia"/>
                <w:b w:val="0"/>
                <w:bCs w:val="0"/>
                <w:i w:val="0"/>
                <w:iCs w:val="0"/>
                <w:sz w:val="24"/>
                <w:szCs w:val="24"/>
                <w:lang w:eastAsia="en-US"/>
              </w:rPr>
            </w:pPr>
            <w:r w:rsidRPr="00F35FAF">
              <w:rPr>
                <w:rFonts w:eastAsiaTheme="minorEastAsia"/>
                <w:b w:val="0"/>
                <w:bCs w:val="0"/>
                <w:i w:val="0"/>
                <w:iCs w:val="0"/>
                <w:sz w:val="20"/>
                <w:szCs w:val="20"/>
                <w:lang w:eastAsia="en-US"/>
              </w:rPr>
              <w:t>Результаты специальной проверки</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2038DD" w:rsidRDefault="002038DD" w:rsidP="00B56AD2">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sz w:val="24"/>
                <w:szCs w:val="24"/>
                <w:lang w:eastAsia="en-US"/>
              </w:rPr>
              <w:br/>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2038DD" w:rsidRPr="00F35FAF" w:rsidRDefault="002038DD" w:rsidP="00B56AD2">
            <w:pPr>
              <w:widowControl/>
              <w:tabs>
                <w:tab w:val="left" w:pos="578"/>
              </w:tabs>
              <w:spacing w:line="276" w:lineRule="auto"/>
              <w:jc w:val="both"/>
              <w:rPr>
                <w:b w:val="0"/>
                <w:bCs w:val="0"/>
                <w:i w:val="0"/>
                <w:iCs w:val="0"/>
                <w:sz w:val="20"/>
                <w:szCs w:val="20"/>
                <w:lang w:eastAsia="en-US"/>
              </w:rPr>
            </w:pPr>
            <w:r w:rsidRPr="00F35FAF">
              <w:rPr>
                <w:b w:val="0"/>
                <w:bCs w:val="0"/>
                <w:i w:val="0"/>
                <w:iCs w:val="0"/>
                <w:sz w:val="20"/>
                <w:szCs w:val="20"/>
                <w:lang w:eastAsia="en-US"/>
              </w:rPr>
              <w:t>Әскери, арнайы атақтары, сыныптық шені, біліктілік сыныбы, дипломатиялық дәрежесі (жыл) / Воинское, специальное звания, классный чин, квалификационный класс, дипломатический ранг (год)</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2038DD" w:rsidRDefault="002038DD" w:rsidP="00B56AD2">
            <w:pPr>
              <w:widowControl/>
              <w:tabs>
                <w:tab w:val="left" w:pos="578"/>
              </w:tabs>
              <w:spacing w:line="276" w:lineRule="auto"/>
              <w:jc w:val="both"/>
              <w:rPr>
                <w:b w:val="0"/>
                <w:bCs w:val="0"/>
                <w:i w:val="0"/>
                <w:iCs w:val="0"/>
                <w:sz w:val="24"/>
                <w:szCs w:val="24"/>
                <w:lang w:eastAsia="en-US"/>
              </w:rPr>
            </w:pPr>
          </w:p>
        </w:tc>
      </w:tr>
      <w:tr w:rsidR="002038DD" w:rsidTr="002038DD">
        <w:tc>
          <w:tcPr>
            <w:tcW w:w="455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2038DD" w:rsidRPr="00F35FAF" w:rsidRDefault="002038DD" w:rsidP="00B56AD2">
            <w:pPr>
              <w:widowControl/>
              <w:tabs>
                <w:tab w:val="left" w:pos="578"/>
              </w:tabs>
              <w:spacing w:line="276" w:lineRule="auto"/>
              <w:jc w:val="left"/>
              <w:rPr>
                <w:rFonts w:eastAsiaTheme="minorEastAsia"/>
                <w:b w:val="0"/>
                <w:bCs w:val="0"/>
                <w:i w:val="0"/>
                <w:iCs w:val="0"/>
                <w:sz w:val="20"/>
                <w:szCs w:val="20"/>
                <w:lang w:eastAsia="en-US"/>
              </w:rPr>
            </w:pPr>
            <w:r w:rsidRPr="00F35FAF">
              <w:rPr>
                <w:b w:val="0"/>
                <w:bCs w:val="0"/>
                <w:i w:val="0"/>
                <w:iCs w:val="0"/>
                <w:color w:val="000000"/>
                <w:sz w:val="20"/>
                <w:szCs w:val="20"/>
                <w:lang w:eastAsia="en-US"/>
              </w:rPr>
              <w:t xml:space="preserve">Мемлекеттік қызметке кір келтіретін терiс қылық жасағаны үшін тәртiптiк жаза қолданылғаны туралы мәлiмет / Сведения о наложении дисциплинарных взысканий за совершение дисциплинарных </w:t>
            </w:r>
            <w:r w:rsidRPr="00F35FAF">
              <w:rPr>
                <w:b w:val="0"/>
                <w:bCs w:val="0"/>
                <w:i w:val="0"/>
                <w:iCs w:val="0"/>
                <w:color w:val="000000"/>
                <w:sz w:val="20"/>
                <w:szCs w:val="20"/>
                <w:lang w:eastAsia="en-US"/>
              </w:rPr>
              <w:lastRenderedPageBreak/>
              <w:t>проступков, дискредитирующих государственную службу</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2038DD" w:rsidRPr="00F35FAF" w:rsidRDefault="002038DD" w:rsidP="00B56AD2">
            <w:pPr>
              <w:widowControl/>
              <w:tabs>
                <w:tab w:val="left" w:pos="578"/>
              </w:tabs>
              <w:spacing w:line="276" w:lineRule="auto"/>
              <w:jc w:val="both"/>
              <w:rPr>
                <w:rFonts w:eastAsiaTheme="minorEastAsia"/>
                <w:b w:val="0"/>
                <w:bCs w:val="0"/>
                <w:i w:val="0"/>
                <w:iCs w:val="0"/>
                <w:sz w:val="20"/>
                <w:szCs w:val="20"/>
                <w:lang w:eastAsia="en-US"/>
              </w:rPr>
            </w:pPr>
            <w:r w:rsidRPr="00F35FAF">
              <w:rPr>
                <w:b w:val="0"/>
                <w:bCs w:val="0"/>
                <w:i w:val="0"/>
                <w:iCs w:val="0"/>
                <w:sz w:val="20"/>
                <w:szCs w:val="20"/>
                <w:lang w:eastAsia="en-US"/>
              </w:rPr>
              <w:lastRenderedPageBreak/>
              <w:br/>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2038DD" w:rsidRPr="00F35FAF" w:rsidRDefault="002038DD" w:rsidP="00B56AD2">
            <w:pPr>
              <w:widowControl/>
              <w:tabs>
                <w:tab w:val="left" w:pos="578"/>
              </w:tabs>
              <w:spacing w:line="276" w:lineRule="auto"/>
              <w:jc w:val="left"/>
              <w:rPr>
                <w:b w:val="0"/>
                <w:bCs w:val="0"/>
                <w:i w:val="0"/>
                <w:iCs w:val="0"/>
                <w:sz w:val="20"/>
                <w:szCs w:val="20"/>
                <w:lang w:eastAsia="en-US"/>
              </w:rPr>
            </w:pPr>
            <w:r w:rsidRPr="00F35FAF">
              <w:rPr>
                <w:b w:val="0"/>
                <w:bCs w:val="0"/>
                <w:i w:val="0"/>
                <w:iCs w:val="0"/>
                <w:sz w:val="20"/>
                <w:szCs w:val="20"/>
                <w:lang w:eastAsia="en-US"/>
              </w:rPr>
              <w:t xml:space="preserve">Сыбайлас жемқорлық құқық бұзушылық жасағаны үшiн әкiмшiлiк жаза қолданылғаны туралы мәлiмет / Сведения о </w:t>
            </w:r>
            <w:r w:rsidRPr="00F35FAF">
              <w:rPr>
                <w:b w:val="0"/>
                <w:bCs w:val="0"/>
                <w:i w:val="0"/>
                <w:iCs w:val="0"/>
                <w:sz w:val="20"/>
                <w:szCs w:val="20"/>
                <w:lang w:eastAsia="en-US"/>
              </w:rPr>
              <w:lastRenderedPageBreak/>
              <w:t>наложении административных взысканий за совершение коррупционных правонарушений</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2038DD" w:rsidRDefault="002038DD" w:rsidP="00B56AD2">
            <w:pPr>
              <w:widowControl/>
              <w:tabs>
                <w:tab w:val="left" w:pos="578"/>
              </w:tabs>
              <w:spacing w:line="276" w:lineRule="auto"/>
              <w:jc w:val="both"/>
              <w:rPr>
                <w:b w:val="0"/>
                <w:bCs w:val="0"/>
                <w:i w:val="0"/>
                <w:iCs w:val="0"/>
                <w:sz w:val="24"/>
                <w:szCs w:val="24"/>
                <w:lang w:eastAsia="en-US"/>
              </w:rPr>
            </w:pPr>
          </w:p>
        </w:tc>
      </w:tr>
      <w:tr w:rsidR="002038DD" w:rsidTr="002038DD">
        <w:tc>
          <w:tcPr>
            <w:tcW w:w="455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2038DD" w:rsidRPr="00F35FAF" w:rsidRDefault="002038DD" w:rsidP="00B56AD2">
            <w:pPr>
              <w:widowControl/>
              <w:tabs>
                <w:tab w:val="left" w:pos="578"/>
              </w:tabs>
              <w:spacing w:line="276" w:lineRule="auto"/>
              <w:jc w:val="left"/>
              <w:rPr>
                <w:rFonts w:eastAsiaTheme="minorEastAsia"/>
                <w:b w:val="0"/>
                <w:bCs w:val="0"/>
                <w:i w:val="0"/>
                <w:iCs w:val="0"/>
                <w:sz w:val="20"/>
                <w:szCs w:val="20"/>
                <w:lang w:eastAsia="en-US"/>
              </w:rPr>
            </w:pPr>
            <w:r w:rsidRPr="00F35FAF">
              <w:rPr>
                <w:rFonts w:eastAsiaTheme="minorEastAsia"/>
                <w:b w:val="0"/>
                <w:bCs w:val="0"/>
                <w:i w:val="0"/>
                <w:iCs w:val="0"/>
                <w:sz w:val="20"/>
                <w:szCs w:val="20"/>
                <w:lang w:eastAsia="en-US"/>
              </w:rPr>
              <w:t>Жалпы еңбек өтілі / Общий трудовой стаж</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2038DD" w:rsidRPr="00F35FAF" w:rsidRDefault="002038DD" w:rsidP="00B56AD2">
            <w:pPr>
              <w:widowControl/>
              <w:tabs>
                <w:tab w:val="left" w:pos="578"/>
              </w:tabs>
              <w:spacing w:line="276" w:lineRule="auto"/>
              <w:jc w:val="both"/>
              <w:rPr>
                <w:rFonts w:eastAsiaTheme="minorEastAsia"/>
                <w:b w:val="0"/>
                <w:bCs w:val="0"/>
                <w:i w:val="0"/>
                <w:iCs w:val="0"/>
                <w:sz w:val="20"/>
                <w:szCs w:val="20"/>
                <w:lang w:eastAsia="en-US"/>
              </w:rPr>
            </w:pPr>
            <w:r w:rsidRPr="00F35FAF">
              <w:rPr>
                <w:b w:val="0"/>
                <w:bCs w:val="0"/>
                <w:i w:val="0"/>
                <w:iCs w:val="0"/>
                <w:sz w:val="20"/>
                <w:szCs w:val="20"/>
                <w:lang w:eastAsia="en-US"/>
              </w:rPr>
              <w:br/>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2038DD" w:rsidRPr="00F35FAF" w:rsidRDefault="002038DD" w:rsidP="00B56AD2">
            <w:pPr>
              <w:widowControl/>
              <w:tabs>
                <w:tab w:val="left" w:pos="578"/>
              </w:tabs>
              <w:spacing w:line="276" w:lineRule="auto"/>
              <w:jc w:val="both"/>
              <w:rPr>
                <w:b w:val="0"/>
                <w:bCs w:val="0"/>
                <w:i w:val="0"/>
                <w:iCs w:val="0"/>
                <w:sz w:val="20"/>
                <w:szCs w:val="20"/>
                <w:lang w:eastAsia="en-US"/>
              </w:rPr>
            </w:pPr>
            <w:r w:rsidRPr="00F35FAF">
              <w:rPr>
                <w:b w:val="0"/>
                <w:bCs w:val="0"/>
                <w:i w:val="0"/>
                <w:iCs w:val="0"/>
                <w:sz w:val="20"/>
                <w:szCs w:val="20"/>
                <w:lang w:eastAsia="en-US"/>
              </w:rPr>
              <w:t>Мемлекеттік қызметшінің ант берген күні / Дата принесения присяги государственным служащим</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2038DD" w:rsidRDefault="002038DD" w:rsidP="00B56AD2">
            <w:pPr>
              <w:widowControl/>
              <w:tabs>
                <w:tab w:val="left" w:pos="578"/>
              </w:tabs>
              <w:spacing w:line="276" w:lineRule="auto"/>
              <w:jc w:val="both"/>
              <w:rPr>
                <w:b w:val="0"/>
                <w:bCs w:val="0"/>
                <w:i w:val="0"/>
                <w:iCs w:val="0"/>
                <w:sz w:val="24"/>
                <w:szCs w:val="24"/>
                <w:lang w:eastAsia="en-US"/>
              </w:rPr>
            </w:pPr>
          </w:p>
        </w:tc>
      </w:tr>
      <w:tr w:rsidR="002038DD" w:rsidTr="002038DD">
        <w:tc>
          <w:tcPr>
            <w:tcW w:w="455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2038DD" w:rsidRPr="00F35FAF" w:rsidRDefault="002038DD" w:rsidP="00B56AD2">
            <w:pPr>
              <w:widowControl/>
              <w:tabs>
                <w:tab w:val="left" w:pos="578"/>
              </w:tabs>
              <w:spacing w:line="276" w:lineRule="auto"/>
              <w:jc w:val="left"/>
              <w:rPr>
                <w:rFonts w:eastAsiaTheme="minorEastAsia"/>
                <w:b w:val="0"/>
                <w:bCs w:val="0"/>
                <w:i w:val="0"/>
                <w:iCs w:val="0"/>
                <w:sz w:val="20"/>
                <w:szCs w:val="20"/>
                <w:lang w:eastAsia="en-US"/>
              </w:rPr>
            </w:pPr>
            <w:r w:rsidRPr="00F35FAF">
              <w:rPr>
                <w:rFonts w:eastAsiaTheme="minorEastAsia"/>
                <w:b w:val="0"/>
                <w:bCs w:val="0"/>
                <w:i w:val="0"/>
                <w:iCs w:val="0"/>
                <w:sz w:val="20"/>
                <w:szCs w:val="20"/>
                <w:lang w:eastAsia="en-US"/>
              </w:rPr>
              <w:t>Мемлекеттік қызмет өтілі / Стаж государственной службы</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2038DD" w:rsidRPr="00F35FAF" w:rsidRDefault="002038DD" w:rsidP="00B56AD2">
            <w:pPr>
              <w:widowControl/>
              <w:tabs>
                <w:tab w:val="left" w:pos="578"/>
              </w:tabs>
              <w:spacing w:line="276" w:lineRule="auto"/>
              <w:jc w:val="both"/>
              <w:rPr>
                <w:b w:val="0"/>
                <w:bCs w:val="0"/>
                <w:i w:val="0"/>
                <w:iCs w:val="0"/>
                <w:sz w:val="20"/>
                <w:szCs w:val="20"/>
                <w:lang w:eastAsia="en-US"/>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2038DD" w:rsidRPr="00F35FAF" w:rsidRDefault="002038DD" w:rsidP="00B56AD2">
            <w:pPr>
              <w:widowControl/>
              <w:tabs>
                <w:tab w:val="left" w:pos="578"/>
              </w:tabs>
              <w:spacing w:line="276" w:lineRule="auto"/>
              <w:jc w:val="both"/>
              <w:rPr>
                <w:b w:val="0"/>
                <w:bCs w:val="0"/>
                <w:i w:val="0"/>
                <w:iCs w:val="0"/>
                <w:sz w:val="20"/>
                <w:szCs w:val="20"/>
                <w:lang w:eastAsia="en-US"/>
              </w:rPr>
            </w:pPr>
            <w:r w:rsidRPr="00F35FAF">
              <w:rPr>
                <w:b w:val="0"/>
                <w:bCs w:val="0"/>
                <w:i w:val="0"/>
                <w:iCs w:val="0"/>
                <w:sz w:val="20"/>
                <w:szCs w:val="20"/>
                <w:lang w:eastAsia="en-US"/>
              </w:rPr>
              <w:t>Отбасылық жағдайы / Семейное положение</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2038DD" w:rsidRDefault="002038DD" w:rsidP="00B56AD2">
            <w:pPr>
              <w:widowControl/>
              <w:tabs>
                <w:tab w:val="left" w:pos="578"/>
              </w:tabs>
              <w:spacing w:line="276" w:lineRule="auto"/>
              <w:jc w:val="both"/>
              <w:rPr>
                <w:b w:val="0"/>
                <w:bCs w:val="0"/>
                <w:i w:val="0"/>
                <w:iCs w:val="0"/>
                <w:sz w:val="24"/>
                <w:szCs w:val="24"/>
                <w:lang w:eastAsia="en-US"/>
              </w:rPr>
            </w:pPr>
          </w:p>
        </w:tc>
      </w:tr>
      <w:tr w:rsidR="002038DD" w:rsidTr="00B56AD2">
        <w:tc>
          <w:tcPr>
            <w:tcW w:w="9945"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2038DD" w:rsidRPr="00F35FAF" w:rsidRDefault="002038DD" w:rsidP="00B56AD2">
            <w:pPr>
              <w:widowControl/>
              <w:tabs>
                <w:tab w:val="left" w:pos="578"/>
              </w:tabs>
              <w:spacing w:line="276" w:lineRule="auto"/>
              <w:rPr>
                <w:bCs w:val="0"/>
                <w:i w:val="0"/>
                <w:iCs w:val="0"/>
                <w:color w:val="000000"/>
                <w:sz w:val="24"/>
                <w:szCs w:val="24"/>
                <w:lang w:eastAsia="en-US"/>
              </w:rPr>
            </w:pPr>
            <w:r w:rsidRPr="00F35FAF">
              <w:rPr>
                <w:bCs w:val="0"/>
                <w:i w:val="0"/>
                <w:iCs w:val="0"/>
                <w:color w:val="000000"/>
                <w:sz w:val="24"/>
                <w:szCs w:val="24"/>
                <w:lang w:eastAsia="en-US"/>
              </w:rPr>
              <w:t>ЕҢБЕК ЖОЛЫ/ТРУДОВАЯ ДЕЯТЕЛЬНОСТЬ</w:t>
            </w:r>
          </w:p>
        </w:tc>
      </w:tr>
      <w:tr w:rsidR="002038DD" w:rsidTr="002038DD">
        <w:tc>
          <w:tcPr>
            <w:tcW w:w="455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2038DD" w:rsidRPr="00F35FAF" w:rsidRDefault="002038DD" w:rsidP="00B56AD2">
            <w:pPr>
              <w:widowControl/>
              <w:tabs>
                <w:tab w:val="left" w:pos="578"/>
              </w:tabs>
              <w:spacing w:line="276" w:lineRule="auto"/>
              <w:rPr>
                <w:rFonts w:eastAsiaTheme="minorEastAsia"/>
                <w:b w:val="0"/>
                <w:bCs w:val="0"/>
                <w:i w:val="0"/>
                <w:iCs w:val="0"/>
                <w:sz w:val="20"/>
                <w:szCs w:val="20"/>
                <w:lang w:eastAsia="en-US"/>
              </w:rPr>
            </w:pPr>
            <w:r w:rsidRPr="00F35FAF">
              <w:rPr>
                <w:b w:val="0"/>
                <w:bCs w:val="0"/>
                <w:i w:val="0"/>
                <w:iCs w:val="0"/>
                <w:color w:val="000000"/>
                <w:sz w:val="20"/>
                <w:szCs w:val="20"/>
                <w:lang w:eastAsia="en-US"/>
              </w:rPr>
              <w:t>Күні / Дата</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2038DD" w:rsidRPr="00F35FAF" w:rsidRDefault="002038DD" w:rsidP="00B56AD2">
            <w:pPr>
              <w:widowControl/>
              <w:tabs>
                <w:tab w:val="left" w:pos="578"/>
              </w:tabs>
              <w:spacing w:line="276" w:lineRule="auto"/>
              <w:rPr>
                <w:b w:val="0"/>
                <w:bCs w:val="0"/>
                <w:i w:val="0"/>
                <w:iCs w:val="0"/>
                <w:color w:val="000000"/>
                <w:sz w:val="20"/>
                <w:szCs w:val="20"/>
                <w:lang w:eastAsia="en-US"/>
              </w:rPr>
            </w:pPr>
            <w:r w:rsidRPr="00F35FAF">
              <w:rPr>
                <w:b w:val="0"/>
                <w:bCs w:val="0"/>
                <w:i w:val="0"/>
                <w:iCs w:val="0"/>
                <w:color w:val="000000"/>
                <w:sz w:val="20"/>
                <w:szCs w:val="20"/>
                <w:lang w:eastAsia="en-US"/>
              </w:rPr>
              <w:t xml:space="preserve">қызметі, жұмыс орны, мекеменің орналасқан жері / </w:t>
            </w:r>
          </w:p>
          <w:p w:rsidR="002038DD" w:rsidRPr="00F35FAF" w:rsidRDefault="002038DD" w:rsidP="00B56AD2">
            <w:pPr>
              <w:widowControl/>
              <w:tabs>
                <w:tab w:val="left" w:pos="578"/>
              </w:tabs>
              <w:spacing w:line="276" w:lineRule="auto"/>
              <w:rPr>
                <w:rFonts w:eastAsiaTheme="minorEastAsia"/>
                <w:b w:val="0"/>
                <w:bCs w:val="0"/>
                <w:i w:val="0"/>
                <w:iCs w:val="0"/>
                <w:sz w:val="20"/>
                <w:szCs w:val="20"/>
                <w:lang w:eastAsia="en-US"/>
              </w:rPr>
            </w:pPr>
            <w:r w:rsidRPr="00F35FAF">
              <w:rPr>
                <w:b w:val="0"/>
                <w:bCs w:val="0"/>
                <w:i w:val="0"/>
                <w:iCs w:val="0"/>
                <w:color w:val="000000"/>
                <w:sz w:val="20"/>
                <w:szCs w:val="20"/>
                <w:lang w:eastAsia="en-US"/>
              </w:rPr>
              <w:t>должность*, место работы, местонахождение организации</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2038DD" w:rsidRDefault="002038DD" w:rsidP="00B56AD2">
            <w:pPr>
              <w:widowControl/>
              <w:tabs>
                <w:tab w:val="left" w:pos="578"/>
              </w:tabs>
              <w:spacing w:line="276" w:lineRule="auto"/>
              <w:rPr>
                <w:b w:val="0"/>
                <w:bCs w:val="0"/>
                <w:i w:val="0"/>
                <w:iCs w:val="0"/>
                <w:color w:val="000000"/>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2038DD" w:rsidRDefault="002038DD" w:rsidP="00B56AD2">
            <w:pPr>
              <w:widowControl/>
              <w:tabs>
                <w:tab w:val="left" w:pos="578"/>
              </w:tabs>
              <w:spacing w:line="276" w:lineRule="auto"/>
              <w:rPr>
                <w:b w:val="0"/>
                <w:bCs w:val="0"/>
                <w:i w:val="0"/>
                <w:iCs w:val="0"/>
                <w:color w:val="000000"/>
                <w:sz w:val="24"/>
                <w:szCs w:val="24"/>
                <w:lang w:eastAsia="en-US"/>
              </w:rPr>
            </w:pPr>
          </w:p>
        </w:tc>
      </w:tr>
      <w:tr w:rsidR="002038DD" w:rsidTr="002038DD">
        <w:tc>
          <w:tcPr>
            <w:tcW w:w="24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tcPr>
          <w:p w:rsidR="002038DD" w:rsidRPr="00F35FAF" w:rsidRDefault="002038DD" w:rsidP="00B56AD2">
            <w:pPr>
              <w:widowControl/>
              <w:tabs>
                <w:tab w:val="left" w:pos="578"/>
              </w:tabs>
              <w:spacing w:line="276" w:lineRule="auto"/>
              <w:rPr>
                <w:b w:val="0"/>
                <w:bCs w:val="0"/>
                <w:i w:val="0"/>
                <w:iCs w:val="0"/>
                <w:color w:val="000000"/>
                <w:sz w:val="20"/>
                <w:szCs w:val="20"/>
                <w:lang w:eastAsia="en-US"/>
              </w:rPr>
            </w:pPr>
            <w:r w:rsidRPr="00F35FAF">
              <w:rPr>
                <w:b w:val="0"/>
                <w:bCs w:val="0"/>
                <w:i w:val="0"/>
                <w:iCs w:val="0"/>
                <w:color w:val="000000"/>
                <w:sz w:val="20"/>
                <w:szCs w:val="20"/>
                <w:lang w:eastAsia="en-US"/>
              </w:rPr>
              <w:t>қабылданған /</w:t>
            </w:r>
          </w:p>
          <w:p w:rsidR="002038DD" w:rsidRPr="00F35FAF" w:rsidRDefault="002038DD" w:rsidP="00B56AD2">
            <w:pPr>
              <w:widowControl/>
              <w:tabs>
                <w:tab w:val="left" w:pos="578"/>
              </w:tabs>
              <w:spacing w:line="276" w:lineRule="auto"/>
              <w:rPr>
                <w:rFonts w:eastAsiaTheme="minorEastAsia"/>
                <w:b w:val="0"/>
                <w:bCs w:val="0"/>
                <w:i w:val="0"/>
                <w:iCs w:val="0"/>
                <w:sz w:val="20"/>
                <w:szCs w:val="20"/>
                <w:lang w:eastAsia="en-US"/>
              </w:rPr>
            </w:pPr>
            <w:r w:rsidRPr="00F35FAF">
              <w:rPr>
                <w:b w:val="0"/>
                <w:bCs w:val="0"/>
                <w:i w:val="0"/>
                <w:iCs w:val="0"/>
                <w:color w:val="000000"/>
                <w:sz w:val="20"/>
                <w:szCs w:val="20"/>
                <w:lang w:eastAsia="en-US"/>
              </w:rPr>
              <w:t>приема</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2038DD" w:rsidRPr="00F35FAF" w:rsidRDefault="002038DD" w:rsidP="00B56AD2">
            <w:pPr>
              <w:widowControl/>
              <w:tabs>
                <w:tab w:val="left" w:pos="578"/>
              </w:tabs>
              <w:spacing w:line="276" w:lineRule="auto"/>
              <w:jc w:val="both"/>
              <w:rPr>
                <w:b w:val="0"/>
                <w:bCs w:val="0"/>
                <w:i w:val="0"/>
                <w:iCs w:val="0"/>
                <w:color w:val="000000"/>
                <w:sz w:val="20"/>
                <w:szCs w:val="20"/>
                <w:lang w:eastAsia="en-US"/>
              </w:rPr>
            </w:pPr>
            <w:r w:rsidRPr="00F35FAF">
              <w:rPr>
                <w:b w:val="0"/>
                <w:bCs w:val="0"/>
                <w:i w:val="0"/>
                <w:iCs w:val="0"/>
                <w:color w:val="000000"/>
                <w:sz w:val="20"/>
                <w:szCs w:val="20"/>
                <w:lang w:eastAsia="en-US"/>
              </w:rPr>
              <w:t>босатылған /</w:t>
            </w:r>
          </w:p>
          <w:p w:rsidR="002038DD" w:rsidRPr="00F35FAF" w:rsidRDefault="002038DD" w:rsidP="00B56AD2">
            <w:pPr>
              <w:widowControl/>
              <w:tabs>
                <w:tab w:val="left" w:pos="578"/>
              </w:tabs>
              <w:spacing w:line="276" w:lineRule="auto"/>
              <w:jc w:val="both"/>
              <w:rPr>
                <w:rFonts w:eastAsiaTheme="minorEastAsia"/>
                <w:b w:val="0"/>
                <w:bCs w:val="0"/>
                <w:i w:val="0"/>
                <w:iCs w:val="0"/>
                <w:sz w:val="20"/>
                <w:szCs w:val="20"/>
                <w:lang w:eastAsia="en-US"/>
              </w:rPr>
            </w:pPr>
            <w:r w:rsidRPr="00F35FAF">
              <w:rPr>
                <w:b w:val="0"/>
                <w:bCs w:val="0"/>
                <w:i w:val="0"/>
                <w:iCs w:val="0"/>
                <w:color w:val="000000"/>
                <w:sz w:val="20"/>
                <w:szCs w:val="20"/>
                <w:lang w:eastAsia="en-US"/>
              </w:rPr>
              <w:t>увольнения</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2038DD" w:rsidRPr="00F35FAF" w:rsidRDefault="002038DD" w:rsidP="00B56AD2">
            <w:pPr>
              <w:widowControl/>
              <w:tabs>
                <w:tab w:val="left" w:pos="578"/>
              </w:tabs>
              <w:spacing w:line="276" w:lineRule="auto"/>
              <w:jc w:val="both"/>
              <w:rPr>
                <w:rFonts w:eastAsiaTheme="minorEastAsia"/>
                <w:b w:val="0"/>
                <w:bCs w:val="0"/>
                <w:i w:val="0"/>
                <w:iCs w:val="0"/>
                <w:sz w:val="20"/>
                <w:szCs w:val="20"/>
                <w:lang w:eastAsia="en-US"/>
              </w:rPr>
            </w:pPr>
            <w:r w:rsidRPr="00F35FAF">
              <w:rPr>
                <w:b w:val="0"/>
                <w:bCs w:val="0"/>
                <w:i w:val="0"/>
                <w:iCs w:val="0"/>
                <w:sz w:val="20"/>
                <w:szCs w:val="20"/>
                <w:lang w:eastAsia="en-US"/>
              </w:rPr>
              <w:br/>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2038DD" w:rsidRDefault="002038DD" w:rsidP="00B56AD2">
            <w:pPr>
              <w:widowControl/>
              <w:tabs>
                <w:tab w:val="left" w:pos="578"/>
              </w:tabs>
              <w:spacing w:line="276" w:lineRule="auto"/>
              <w:jc w:val="both"/>
              <w:rPr>
                <w:b w:val="0"/>
                <w:bCs w:val="0"/>
                <w:i w:val="0"/>
                <w:iCs w:val="0"/>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2038DD" w:rsidRDefault="002038DD" w:rsidP="00B56AD2">
            <w:pPr>
              <w:widowControl/>
              <w:tabs>
                <w:tab w:val="left" w:pos="578"/>
              </w:tabs>
              <w:spacing w:line="276" w:lineRule="auto"/>
              <w:jc w:val="both"/>
              <w:rPr>
                <w:b w:val="0"/>
                <w:bCs w:val="0"/>
                <w:i w:val="0"/>
                <w:iCs w:val="0"/>
                <w:sz w:val="24"/>
                <w:szCs w:val="24"/>
                <w:lang w:eastAsia="en-US"/>
              </w:rPr>
            </w:pPr>
          </w:p>
        </w:tc>
      </w:tr>
      <w:tr w:rsidR="002038DD" w:rsidTr="002038DD">
        <w:tc>
          <w:tcPr>
            <w:tcW w:w="24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2038DD" w:rsidRPr="00F35FAF" w:rsidRDefault="002038DD" w:rsidP="00B56AD2">
            <w:pPr>
              <w:widowControl/>
              <w:tabs>
                <w:tab w:val="left" w:pos="578"/>
              </w:tabs>
              <w:spacing w:line="276" w:lineRule="auto"/>
              <w:jc w:val="both"/>
              <w:rPr>
                <w:rFonts w:eastAsiaTheme="minorEastAsia"/>
                <w:b w:val="0"/>
                <w:bCs w:val="0"/>
                <w:i w:val="0"/>
                <w:iCs w:val="0"/>
                <w:sz w:val="20"/>
                <w:szCs w:val="20"/>
                <w:lang w:eastAsia="en-US"/>
              </w:rPr>
            </w:pPr>
            <w:r w:rsidRPr="00F35FAF">
              <w:rPr>
                <w:b w:val="0"/>
                <w:bCs w:val="0"/>
                <w:i w:val="0"/>
                <w:iCs w:val="0"/>
                <w:sz w:val="20"/>
                <w:szCs w:val="20"/>
                <w:lang w:eastAsia="en-US"/>
              </w:rPr>
              <w:br/>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2038DD" w:rsidRPr="00F35FAF" w:rsidRDefault="002038DD" w:rsidP="00B56AD2">
            <w:pPr>
              <w:widowControl/>
              <w:tabs>
                <w:tab w:val="left" w:pos="578"/>
              </w:tabs>
              <w:spacing w:line="276" w:lineRule="auto"/>
              <w:jc w:val="both"/>
              <w:rPr>
                <w:rFonts w:eastAsia="Calibri"/>
                <w:b w:val="0"/>
                <w:bCs w:val="0"/>
                <w:i w:val="0"/>
                <w:iCs w:val="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2038DD" w:rsidRPr="00F35FAF" w:rsidRDefault="002038DD" w:rsidP="00B56AD2">
            <w:pPr>
              <w:widowControl/>
              <w:tabs>
                <w:tab w:val="left" w:pos="578"/>
              </w:tabs>
              <w:spacing w:line="276" w:lineRule="auto"/>
              <w:jc w:val="both"/>
              <w:rPr>
                <w:rFonts w:eastAsiaTheme="minorEastAsia"/>
                <w:b w:val="0"/>
                <w:bCs w:val="0"/>
                <w:i w:val="0"/>
                <w:iCs w:val="0"/>
                <w:sz w:val="20"/>
                <w:szCs w:val="20"/>
                <w:lang w:eastAsia="en-US"/>
              </w:rPr>
            </w:pPr>
            <w:r w:rsidRPr="00F35FAF">
              <w:rPr>
                <w:b w:val="0"/>
                <w:bCs w:val="0"/>
                <w:i w:val="0"/>
                <w:iCs w:val="0"/>
                <w:sz w:val="20"/>
                <w:szCs w:val="20"/>
                <w:lang w:eastAsia="en-US"/>
              </w:rPr>
              <w:br/>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2038DD" w:rsidRDefault="002038DD" w:rsidP="00B56AD2">
            <w:pPr>
              <w:widowControl/>
              <w:tabs>
                <w:tab w:val="left" w:pos="578"/>
              </w:tabs>
              <w:spacing w:line="276" w:lineRule="auto"/>
              <w:jc w:val="both"/>
              <w:rPr>
                <w:b w:val="0"/>
                <w:bCs w:val="0"/>
                <w:i w:val="0"/>
                <w:iCs w:val="0"/>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2038DD" w:rsidRDefault="002038DD" w:rsidP="00B56AD2">
            <w:pPr>
              <w:widowControl/>
              <w:tabs>
                <w:tab w:val="left" w:pos="578"/>
              </w:tabs>
              <w:spacing w:line="276" w:lineRule="auto"/>
              <w:jc w:val="both"/>
              <w:rPr>
                <w:b w:val="0"/>
                <w:bCs w:val="0"/>
                <w:i w:val="0"/>
                <w:iCs w:val="0"/>
                <w:sz w:val="24"/>
                <w:szCs w:val="24"/>
                <w:lang w:eastAsia="en-US"/>
              </w:rPr>
            </w:pPr>
          </w:p>
        </w:tc>
      </w:tr>
      <w:tr w:rsidR="002038DD" w:rsidTr="002038DD">
        <w:tc>
          <w:tcPr>
            <w:tcW w:w="24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2038DD" w:rsidRPr="00F35FAF" w:rsidRDefault="002038DD" w:rsidP="00B56AD2">
            <w:pPr>
              <w:widowControl/>
              <w:tabs>
                <w:tab w:val="left" w:pos="578"/>
              </w:tabs>
              <w:spacing w:line="276" w:lineRule="auto"/>
              <w:jc w:val="both"/>
              <w:rPr>
                <w:b w:val="0"/>
                <w:bCs w:val="0"/>
                <w:i w:val="0"/>
                <w:iCs w:val="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2038DD" w:rsidRPr="00F35FAF" w:rsidRDefault="002038DD" w:rsidP="00B56AD2">
            <w:pPr>
              <w:widowControl/>
              <w:tabs>
                <w:tab w:val="left" w:pos="578"/>
              </w:tabs>
              <w:spacing w:line="276" w:lineRule="auto"/>
              <w:jc w:val="both"/>
              <w:rPr>
                <w:rFonts w:eastAsia="Calibri"/>
                <w:b w:val="0"/>
                <w:bCs w:val="0"/>
                <w:i w:val="0"/>
                <w:iCs w:val="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2038DD" w:rsidRPr="00F35FAF" w:rsidRDefault="002038DD" w:rsidP="00B56AD2">
            <w:pPr>
              <w:widowControl/>
              <w:tabs>
                <w:tab w:val="left" w:pos="578"/>
              </w:tabs>
              <w:spacing w:line="276" w:lineRule="auto"/>
              <w:jc w:val="both"/>
              <w:rPr>
                <w:b w:val="0"/>
                <w:bCs w:val="0"/>
                <w:i w:val="0"/>
                <w:iCs w:val="0"/>
                <w:sz w:val="20"/>
                <w:szCs w:val="20"/>
                <w:lang w:eastAsia="en-US"/>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2038DD" w:rsidRDefault="002038DD" w:rsidP="00B56AD2">
            <w:pPr>
              <w:widowControl/>
              <w:tabs>
                <w:tab w:val="left" w:pos="578"/>
              </w:tabs>
              <w:spacing w:line="276" w:lineRule="auto"/>
              <w:jc w:val="both"/>
              <w:rPr>
                <w:b w:val="0"/>
                <w:bCs w:val="0"/>
                <w:i w:val="0"/>
                <w:iCs w:val="0"/>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2038DD" w:rsidRDefault="002038DD" w:rsidP="00B56AD2">
            <w:pPr>
              <w:widowControl/>
              <w:tabs>
                <w:tab w:val="left" w:pos="578"/>
              </w:tabs>
              <w:spacing w:line="276" w:lineRule="auto"/>
              <w:jc w:val="both"/>
              <w:rPr>
                <w:b w:val="0"/>
                <w:bCs w:val="0"/>
                <w:i w:val="0"/>
                <w:iCs w:val="0"/>
                <w:sz w:val="24"/>
                <w:szCs w:val="24"/>
                <w:lang w:eastAsia="en-US"/>
              </w:rPr>
            </w:pPr>
          </w:p>
        </w:tc>
      </w:tr>
      <w:tr w:rsidR="002038DD" w:rsidTr="002038DD">
        <w:tc>
          <w:tcPr>
            <w:tcW w:w="24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2038DD" w:rsidRPr="00F35FAF" w:rsidRDefault="002038DD" w:rsidP="00B56AD2">
            <w:pPr>
              <w:widowControl/>
              <w:tabs>
                <w:tab w:val="left" w:pos="578"/>
              </w:tabs>
              <w:spacing w:line="276" w:lineRule="auto"/>
              <w:jc w:val="both"/>
              <w:rPr>
                <w:b w:val="0"/>
                <w:bCs w:val="0"/>
                <w:i w:val="0"/>
                <w:iCs w:val="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2038DD" w:rsidRPr="00F35FAF" w:rsidRDefault="002038DD" w:rsidP="00B56AD2">
            <w:pPr>
              <w:widowControl/>
              <w:tabs>
                <w:tab w:val="left" w:pos="578"/>
              </w:tabs>
              <w:spacing w:line="276" w:lineRule="auto"/>
              <w:jc w:val="both"/>
              <w:rPr>
                <w:rFonts w:eastAsia="Calibri"/>
                <w:b w:val="0"/>
                <w:bCs w:val="0"/>
                <w:i w:val="0"/>
                <w:iCs w:val="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2038DD" w:rsidRPr="00F35FAF" w:rsidRDefault="002038DD" w:rsidP="00B56AD2">
            <w:pPr>
              <w:widowControl/>
              <w:tabs>
                <w:tab w:val="left" w:pos="578"/>
              </w:tabs>
              <w:spacing w:line="276" w:lineRule="auto"/>
              <w:jc w:val="both"/>
              <w:rPr>
                <w:b w:val="0"/>
                <w:bCs w:val="0"/>
                <w:i w:val="0"/>
                <w:iCs w:val="0"/>
                <w:sz w:val="20"/>
                <w:szCs w:val="20"/>
                <w:lang w:eastAsia="en-US"/>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2038DD" w:rsidRDefault="002038DD" w:rsidP="00B56AD2">
            <w:pPr>
              <w:widowControl/>
              <w:tabs>
                <w:tab w:val="left" w:pos="578"/>
              </w:tabs>
              <w:spacing w:line="276" w:lineRule="auto"/>
              <w:jc w:val="both"/>
              <w:rPr>
                <w:b w:val="0"/>
                <w:bCs w:val="0"/>
                <w:i w:val="0"/>
                <w:iCs w:val="0"/>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2038DD" w:rsidRDefault="002038DD" w:rsidP="00B56AD2">
            <w:pPr>
              <w:widowControl/>
              <w:tabs>
                <w:tab w:val="left" w:pos="578"/>
              </w:tabs>
              <w:spacing w:line="276" w:lineRule="auto"/>
              <w:jc w:val="both"/>
              <w:rPr>
                <w:b w:val="0"/>
                <w:bCs w:val="0"/>
                <w:i w:val="0"/>
                <w:iCs w:val="0"/>
                <w:sz w:val="24"/>
                <w:szCs w:val="24"/>
                <w:lang w:eastAsia="en-US"/>
              </w:rPr>
            </w:pPr>
          </w:p>
        </w:tc>
      </w:tr>
    </w:tbl>
    <w:p w:rsidR="000F5660" w:rsidRDefault="000F5660" w:rsidP="002038DD">
      <w:pPr>
        <w:widowControl/>
        <w:shd w:val="clear" w:color="auto" w:fill="FFFFFF"/>
        <w:tabs>
          <w:tab w:val="left" w:pos="726"/>
          <w:tab w:val="center" w:pos="5103"/>
        </w:tabs>
        <w:spacing w:before="225" w:after="135" w:line="390" w:lineRule="atLeast"/>
        <w:jc w:val="left"/>
        <w:textAlignment w:val="baseline"/>
        <w:outlineLvl w:val="2"/>
        <w:rPr>
          <w:b w:val="0"/>
          <w:i w:val="0"/>
          <w:sz w:val="24"/>
          <w:szCs w:val="24"/>
        </w:rPr>
      </w:pPr>
    </w:p>
    <w:p w:rsidR="002038DD" w:rsidRPr="002038DD" w:rsidRDefault="002038DD" w:rsidP="002038DD">
      <w:pPr>
        <w:widowControl/>
        <w:shd w:val="clear" w:color="auto" w:fill="FFFFFF"/>
        <w:tabs>
          <w:tab w:val="left" w:pos="726"/>
          <w:tab w:val="center" w:pos="5103"/>
        </w:tabs>
        <w:spacing w:before="225" w:after="135" w:line="390" w:lineRule="atLeast"/>
        <w:jc w:val="left"/>
        <w:textAlignment w:val="baseline"/>
        <w:outlineLvl w:val="2"/>
        <w:rPr>
          <w:b w:val="0"/>
          <w:i w:val="0"/>
          <w:sz w:val="24"/>
          <w:szCs w:val="24"/>
          <w:lang w:val="kk-KZ"/>
        </w:rPr>
      </w:pPr>
      <w:r w:rsidRPr="002038DD">
        <w:rPr>
          <w:b w:val="0"/>
          <w:i w:val="0"/>
          <w:sz w:val="24"/>
          <w:szCs w:val="24"/>
        </w:rPr>
        <w:t xml:space="preserve">Персоналды басқару қызметінің (кадр қызметiнiң) басшысы / </w:t>
      </w:r>
      <w:r>
        <w:rPr>
          <w:b w:val="0"/>
          <w:i w:val="0"/>
          <w:sz w:val="24"/>
          <w:szCs w:val="24"/>
          <w:lang w:val="kk-KZ"/>
        </w:rPr>
        <w:t xml:space="preserve">                                                           </w:t>
      </w:r>
      <w:r w:rsidRPr="002038DD">
        <w:rPr>
          <w:b w:val="0"/>
          <w:i w:val="0"/>
          <w:sz w:val="24"/>
          <w:szCs w:val="24"/>
        </w:rPr>
        <w:t xml:space="preserve">Руководитель службы управления персоналом (кадровой службы): _______________________________________________________________ </w:t>
      </w:r>
      <w:r w:rsidRPr="002038DD">
        <w:rPr>
          <w:b w:val="0"/>
          <w:i w:val="0"/>
          <w:sz w:val="24"/>
          <w:szCs w:val="24"/>
          <w:lang w:val="kk-KZ"/>
        </w:rPr>
        <w:t xml:space="preserve">                             </w:t>
      </w:r>
      <w:r>
        <w:rPr>
          <w:b w:val="0"/>
          <w:i w:val="0"/>
          <w:sz w:val="24"/>
          <w:szCs w:val="24"/>
          <w:lang w:val="kk-KZ"/>
        </w:rPr>
        <w:t xml:space="preserve">                       </w:t>
      </w:r>
      <w:r w:rsidRPr="002038DD">
        <w:rPr>
          <w:b w:val="0"/>
          <w:sz w:val="20"/>
          <w:szCs w:val="20"/>
        </w:rPr>
        <w:t>тегi, аты, әкесiнiң аты (болған жағдайда) / фамилия, имя, отчество (при наличии)</w:t>
      </w:r>
      <w:r w:rsidRPr="002038DD">
        <w:rPr>
          <w:b w:val="0"/>
          <w:i w:val="0"/>
          <w:sz w:val="24"/>
          <w:szCs w:val="24"/>
        </w:rPr>
        <w:t xml:space="preserve"> </w:t>
      </w:r>
      <w:r w:rsidRPr="002038DD">
        <w:rPr>
          <w:b w:val="0"/>
          <w:i w:val="0"/>
          <w:sz w:val="24"/>
          <w:szCs w:val="24"/>
          <w:lang w:val="kk-KZ"/>
        </w:rPr>
        <w:t xml:space="preserve">                           </w:t>
      </w:r>
    </w:p>
    <w:p w:rsidR="002038DD" w:rsidRPr="002038DD" w:rsidRDefault="002038DD" w:rsidP="002038DD">
      <w:pPr>
        <w:widowControl/>
        <w:shd w:val="clear" w:color="auto" w:fill="FFFFFF"/>
        <w:tabs>
          <w:tab w:val="left" w:pos="726"/>
          <w:tab w:val="center" w:pos="5103"/>
        </w:tabs>
        <w:spacing w:before="225" w:after="135" w:line="390" w:lineRule="atLeast"/>
        <w:jc w:val="left"/>
        <w:textAlignment w:val="baseline"/>
        <w:outlineLvl w:val="2"/>
        <w:rPr>
          <w:rFonts w:ascii="Courier New" w:hAnsi="Courier New" w:cs="Courier New"/>
          <w:b w:val="0"/>
          <w:i w:val="0"/>
          <w:color w:val="1E1E1E"/>
        </w:rPr>
      </w:pPr>
      <w:r w:rsidRPr="002038DD">
        <w:rPr>
          <w:b w:val="0"/>
          <w:i w:val="0"/>
          <w:sz w:val="24"/>
          <w:szCs w:val="24"/>
        </w:rPr>
        <w:t>Қолы / Подпись __________________ _______ жыл / год "__" _________айы / месяц</w:t>
      </w:r>
      <w:r w:rsidRPr="002038DD">
        <w:rPr>
          <w:rFonts w:ascii="Courier New" w:hAnsi="Courier New" w:cs="Courier New"/>
          <w:b w:val="0"/>
          <w:i w:val="0"/>
          <w:color w:val="1E1E1E"/>
        </w:rPr>
        <w:tab/>
      </w:r>
      <w:r w:rsidRPr="002038DD">
        <w:rPr>
          <w:rFonts w:ascii="Courier New" w:hAnsi="Courier New" w:cs="Courier New"/>
          <w:b w:val="0"/>
          <w:i w:val="0"/>
          <w:color w:val="1E1E1E"/>
        </w:rPr>
        <w:tab/>
      </w:r>
      <w:r w:rsidRPr="002038DD">
        <w:rPr>
          <w:rFonts w:ascii="Courier New" w:hAnsi="Courier New" w:cs="Courier New"/>
          <w:b w:val="0"/>
          <w:i w:val="0"/>
          <w:color w:val="1E1E1E"/>
        </w:rPr>
        <w:tab/>
      </w:r>
    </w:p>
    <w:p w:rsidR="00B433AD" w:rsidRPr="00DD7768" w:rsidRDefault="00CF14A3" w:rsidP="00E85511">
      <w:pPr>
        <w:widowControl/>
        <w:shd w:val="clear" w:color="auto" w:fill="FFFFFF"/>
        <w:spacing w:after="360" w:line="285" w:lineRule="atLeast"/>
        <w:jc w:val="left"/>
        <w:textAlignment w:val="baseline"/>
        <w:rPr>
          <w:color w:val="000000"/>
          <w:sz w:val="24"/>
          <w:szCs w:val="24"/>
        </w:rPr>
      </w:pPr>
      <w:r w:rsidRPr="00CF14A3">
        <w:rPr>
          <w:rFonts w:ascii="Courier New" w:hAnsi="Courier New" w:cs="Courier New"/>
          <w:b w:val="0"/>
          <w:bCs w:val="0"/>
          <w:i w:val="0"/>
          <w:iCs w:val="0"/>
          <w:color w:val="000000"/>
          <w:spacing w:val="2"/>
          <w:sz w:val="20"/>
          <w:szCs w:val="20"/>
        </w:rPr>
        <w:t>  </w:t>
      </w:r>
      <w:r w:rsidRPr="00DD7768">
        <w:rPr>
          <w:b w:val="0"/>
          <w:bCs w:val="0"/>
          <w:i w:val="0"/>
          <w:iCs w:val="0"/>
          <w:color w:val="000000"/>
          <w:spacing w:val="2"/>
          <w:sz w:val="20"/>
          <w:szCs w:val="20"/>
        </w:rPr>
        <w:t xml:space="preserve">* </w:t>
      </w:r>
      <w:proofErr w:type="spellStart"/>
      <w:r w:rsidRPr="00DD7768">
        <w:rPr>
          <w:b w:val="0"/>
          <w:bCs w:val="0"/>
          <w:i w:val="0"/>
          <w:iCs w:val="0"/>
          <w:color w:val="000000"/>
          <w:spacing w:val="2"/>
          <w:sz w:val="20"/>
          <w:szCs w:val="20"/>
        </w:rPr>
        <w:t>Ескертпе</w:t>
      </w:r>
      <w:proofErr w:type="spellEnd"/>
      <w:r w:rsidRPr="00DD7768">
        <w:rPr>
          <w:b w:val="0"/>
          <w:bCs w:val="0"/>
          <w:i w:val="0"/>
          <w:iCs w:val="0"/>
          <w:color w:val="000000"/>
          <w:spacing w:val="2"/>
          <w:sz w:val="20"/>
          <w:szCs w:val="20"/>
        </w:rPr>
        <w:t xml:space="preserve">: </w:t>
      </w:r>
      <w:proofErr w:type="spellStart"/>
      <w:r w:rsidRPr="00DD7768">
        <w:rPr>
          <w:b w:val="0"/>
          <w:bCs w:val="0"/>
          <w:i w:val="0"/>
          <w:iCs w:val="0"/>
          <w:color w:val="000000"/>
          <w:spacing w:val="2"/>
          <w:sz w:val="20"/>
          <w:szCs w:val="20"/>
        </w:rPr>
        <w:t>қызметтік</w:t>
      </w:r>
      <w:proofErr w:type="spellEnd"/>
      <w:r w:rsidRPr="00DD7768">
        <w:rPr>
          <w:b w:val="0"/>
          <w:bCs w:val="0"/>
          <w:i w:val="0"/>
          <w:iCs w:val="0"/>
          <w:color w:val="000000"/>
          <w:spacing w:val="2"/>
          <w:sz w:val="20"/>
          <w:szCs w:val="20"/>
        </w:rPr>
        <w:t xml:space="preserve"> </w:t>
      </w:r>
      <w:proofErr w:type="spellStart"/>
      <w:r w:rsidRPr="00DD7768">
        <w:rPr>
          <w:b w:val="0"/>
          <w:bCs w:val="0"/>
          <w:i w:val="0"/>
          <w:iCs w:val="0"/>
          <w:color w:val="000000"/>
          <w:spacing w:val="2"/>
          <w:sz w:val="20"/>
          <w:szCs w:val="20"/>
        </w:rPr>
        <w:t>тізімде</w:t>
      </w:r>
      <w:proofErr w:type="spellEnd"/>
      <w:r w:rsidRPr="00DD7768">
        <w:rPr>
          <w:b w:val="0"/>
          <w:bCs w:val="0"/>
          <w:i w:val="0"/>
          <w:iCs w:val="0"/>
          <w:color w:val="000000"/>
          <w:spacing w:val="2"/>
          <w:sz w:val="20"/>
          <w:szCs w:val="20"/>
        </w:rPr>
        <w:t xml:space="preserve"> </w:t>
      </w:r>
      <w:proofErr w:type="spellStart"/>
      <w:r w:rsidRPr="00DD7768">
        <w:rPr>
          <w:b w:val="0"/>
          <w:bCs w:val="0"/>
          <w:i w:val="0"/>
          <w:iCs w:val="0"/>
          <w:color w:val="000000"/>
          <w:spacing w:val="2"/>
          <w:sz w:val="20"/>
          <w:szCs w:val="20"/>
        </w:rPr>
        <w:t>әрбір</w:t>
      </w:r>
      <w:proofErr w:type="spellEnd"/>
      <w:r w:rsidRPr="00DD7768">
        <w:rPr>
          <w:b w:val="0"/>
          <w:bCs w:val="0"/>
          <w:i w:val="0"/>
          <w:iCs w:val="0"/>
          <w:color w:val="000000"/>
          <w:spacing w:val="2"/>
          <w:sz w:val="20"/>
          <w:szCs w:val="20"/>
        </w:rPr>
        <w:t xml:space="preserve"> </w:t>
      </w:r>
      <w:proofErr w:type="spellStart"/>
      <w:r w:rsidRPr="00DD7768">
        <w:rPr>
          <w:b w:val="0"/>
          <w:bCs w:val="0"/>
          <w:i w:val="0"/>
          <w:iCs w:val="0"/>
          <w:color w:val="000000"/>
          <w:spacing w:val="2"/>
          <w:sz w:val="20"/>
          <w:szCs w:val="20"/>
        </w:rPr>
        <w:t>атқаратын</w:t>
      </w:r>
      <w:proofErr w:type="spellEnd"/>
      <w:r w:rsidRPr="00DD7768">
        <w:rPr>
          <w:b w:val="0"/>
          <w:bCs w:val="0"/>
          <w:i w:val="0"/>
          <w:iCs w:val="0"/>
          <w:color w:val="000000"/>
          <w:spacing w:val="2"/>
          <w:sz w:val="20"/>
          <w:szCs w:val="20"/>
        </w:rPr>
        <w:t xml:space="preserve"> </w:t>
      </w:r>
      <w:proofErr w:type="spellStart"/>
      <w:r w:rsidRPr="00DD7768">
        <w:rPr>
          <w:b w:val="0"/>
          <w:bCs w:val="0"/>
          <w:i w:val="0"/>
          <w:iCs w:val="0"/>
          <w:color w:val="000000"/>
          <w:spacing w:val="2"/>
          <w:sz w:val="20"/>
          <w:szCs w:val="20"/>
        </w:rPr>
        <w:t>лауазым</w:t>
      </w:r>
      <w:proofErr w:type="spellEnd"/>
      <w:r w:rsidRPr="00DD7768">
        <w:rPr>
          <w:b w:val="0"/>
          <w:bCs w:val="0"/>
          <w:i w:val="0"/>
          <w:iCs w:val="0"/>
          <w:color w:val="000000"/>
          <w:spacing w:val="2"/>
          <w:sz w:val="20"/>
          <w:szCs w:val="20"/>
        </w:rPr>
        <w:t xml:space="preserve"> </w:t>
      </w:r>
      <w:proofErr w:type="spellStart"/>
      <w:r w:rsidRPr="00DD7768">
        <w:rPr>
          <w:b w:val="0"/>
          <w:bCs w:val="0"/>
          <w:i w:val="0"/>
          <w:iCs w:val="0"/>
          <w:color w:val="000000"/>
          <w:spacing w:val="2"/>
          <w:sz w:val="20"/>
          <w:szCs w:val="20"/>
        </w:rPr>
        <w:t>бөлек</w:t>
      </w:r>
      <w:proofErr w:type="spellEnd"/>
      <w:r w:rsidRPr="00DD7768">
        <w:rPr>
          <w:b w:val="0"/>
          <w:bCs w:val="0"/>
          <w:i w:val="0"/>
          <w:iCs w:val="0"/>
          <w:color w:val="000000"/>
          <w:spacing w:val="2"/>
          <w:sz w:val="20"/>
          <w:szCs w:val="20"/>
        </w:rPr>
        <w:t xml:space="preserve"> </w:t>
      </w:r>
      <w:proofErr w:type="spellStart"/>
      <w:r w:rsidRPr="00DD7768">
        <w:rPr>
          <w:b w:val="0"/>
          <w:bCs w:val="0"/>
          <w:i w:val="0"/>
          <w:iCs w:val="0"/>
          <w:color w:val="000000"/>
          <w:spacing w:val="2"/>
          <w:sz w:val="20"/>
          <w:szCs w:val="20"/>
        </w:rPr>
        <w:t>жолда</w:t>
      </w:r>
      <w:proofErr w:type="spellEnd"/>
      <w:r w:rsidRPr="00DD7768">
        <w:rPr>
          <w:b w:val="0"/>
          <w:bCs w:val="0"/>
          <w:i w:val="0"/>
          <w:iCs w:val="0"/>
          <w:color w:val="000000"/>
          <w:spacing w:val="2"/>
          <w:sz w:val="20"/>
          <w:szCs w:val="20"/>
        </w:rPr>
        <w:t xml:space="preserve"> </w:t>
      </w:r>
      <w:proofErr w:type="spellStart"/>
      <w:r w:rsidRPr="00DD7768">
        <w:rPr>
          <w:b w:val="0"/>
          <w:bCs w:val="0"/>
          <w:i w:val="0"/>
          <w:iCs w:val="0"/>
          <w:color w:val="000000"/>
          <w:spacing w:val="2"/>
          <w:sz w:val="20"/>
          <w:szCs w:val="20"/>
        </w:rPr>
        <w:t>толтырылады</w:t>
      </w:r>
      <w:proofErr w:type="spellEnd"/>
    </w:p>
    <w:sectPr w:rsidR="00B433AD" w:rsidRPr="00DD7768" w:rsidSect="00710CEA">
      <w:pgSz w:w="11906" w:h="16838"/>
      <w:pgMar w:top="284" w:right="424" w:bottom="28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5C4E78"/>
    <w:multiLevelType w:val="hybridMultilevel"/>
    <w:tmpl w:val="00367784"/>
    <w:lvl w:ilvl="0" w:tplc="3F3C395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5E9"/>
    <w:rsid w:val="00012F24"/>
    <w:rsid w:val="000216A2"/>
    <w:rsid w:val="00047880"/>
    <w:rsid w:val="00065E4A"/>
    <w:rsid w:val="0007014B"/>
    <w:rsid w:val="00086EDB"/>
    <w:rsid w:val="000B65E4"/>
    <w:rsid w:val="000E3B37"/>
    <w:rsid w:val="000F5660"/>
    <w:rsid w:val="00100A03"/>
    <w:rsid w:val="00117AF5"/>
    <w:rsid w:val="001361DC"/>
    <w:rsid w:val="0015116A"/>
    <w:rsid w:val="00153400"/>
    <w:rsid w:val="001548E2"/>
    <w:rsid w:val="00157ADB"/>
    <w:rsid w:val="0018089C"/>
    <w:rsid w:val="00193F9F"/>
    <w:rsid w:val="001A0179"/>
    <w:rsid w:val="001E613A"/>
    <w:rsid w:val="00201E23"/>
    <w:rsid w:val="002038DD"/>
    <w:rsid w:val="002040D1"/>
    <w:rsid w:val="00211935"/>
    <w:rsid w:val="0021333A"/>
    <w:rsid w:val="00233195"/>
    <w:rsid w:val="0025736F"/>
    <w:rsid w:val="00262650"/>
    <w:rsid w:val="00282F7A"/>
    <w:rsid w:val="002C053E"/>
    <w:rsid w:val="002C33F2"/>
    <w:rsid w:val="002D0311"/>
    <w:rsid w:val="002E40F9"/>
    <w:rsid w:val="002E44BB"/>
    <w:rsid w:val="002E584C"/>
    <w:rsid w:val="002F0E9B"/>
    <w:rsid w:val="002F55F3"/>
    <w:rsid w:val="003325F8"/>
    <w:rsid w:val="00365207"/>
    <w:rsid w:val="0038004F"/>
    <w:rsid w:val="003B1995"/>
    <w:rsid w:val="003D471D"/>
    <w:rsid w:val="00411CAF"/>
    <w:rsid w:val="00412430"/>
    <w:rsid w:val="00412A82"/>
    <w:rsid w:val="004465B9"/>
    <w:rsid w:val="0045595B"/>
    <w:rsid w:val="00455F3B"/>
    <w:rsid w:val="00466FAD"/>
    <w:rsid w:val="004829A0"/>
    <w:rsid w:val="004912EA"/>
    <w:rsid w:val="004A25B1"/>
    <w:rsid w:val="004A5318"/>
    <w:rsid w:val="004D3C87"/>
    <w:rsid w:val="004E709F"/>
    <w:rsid w:val="004F191B"/>
    <w:rsid w:val="004F7223"/>
    <w:rsid w:val="00503532"/>
    <w:rsid w:val="00507BB5"/>
    <w:rsid w:val="00511C80"/>
    <w:rsid w:val="00551FDA"/>
    <w:rsid w:val="00552E20"/>
    <w:rsid w:val="005706C1"/>
    <w:rsid w:val="0057406D"/>
    <w:rsid w:val="00586F3D"/>
    <w:rsid w:val="00591100"/>
    <w:rsid w:val="005C40E7"/>
    <w:rsid w:val="005C4AC8"/>
    <w:rsid w:val="005D7E6C"/>
    <w:rsid w:val="005E26B1"/>
    <w:rsid w:val="005E6DD0"/>
    <w:rsid w:val="005F6CC5"/>
    <w:rsid w:val="006120EF"/>
    <w:rsid w:val="00644110"/>
    <w:rsid w:val="006507F2"/>
    <w:rsid w:val="006947C4"/>
    <w:rsid w:val="006A6155"/>
    <w:rsid w:val="006D4E25"/>
    <w:rsid w:val="006E408F"/>
    <w:rsid w:val="006F5EAB"/>
    <w:rsid w:val="00710CEA"/>
    <w:rsid w:val="00717593"/>
    <w:rsid w:val="00741EBF"/>
    <w:rsid w:val="007454DA"/>
    <w:rsid w:val="00751DDF"/>
    <w:rsid w:val="00754E80"/>
    <w:rsid w:val="007700D1"/>
    <w:rsid w:val="00773F85"/>
    <w:rsid w:val="007813C4"/>
    <w:rsid w:val="0078255C"/>
    <w:rsid w:val="00782600"/>
    <w:rsid w:val="007A1D64"/>
    <w:rsid w:val="007B338C"/>
    <w:rsid w:val="007B5DB1"/>
    <w:rsid w:val="007C0ACD"/>
    <w:rsid w:val="007E723E"/>
    <w:rsid w:val="007F2AAC"/>
    <w:rsid w:val="00803017"/>
    <w:rsid w:val="00806CE3"/>
    <w:rsid w:val="008325CF"/>
    <w:rsid w:val="00833BC1"/>
    <w:rsid w:val="008359BE"/>
    <w:rsid w:val="008403BD"/>
    <w:rsid w:val="00843385"/>
    <w:rsid w:val="0085349E"/>
    <w:rsid w:val="00861D33"/>
    <w:rsid w:val="00862DE8"/>
    <w:rsid w:val="00880DE1"/>
    <w:rsid w:val="008C6A40"/>
    <w:rsid w:val="008D07DF"/>
    <w:rsid w:val="008E6984"/>
    <w:rsid w:val="008E770B"/>
    <w:rsid w:val="00914E73"/>
    <w:rsid w:val="00915560"/>
    <w:rsid w:val="00915916"/>
    <w:rsid w:val="0091664F"/>
    <w:rsid w:val="00916931"/>
    <w:rsid w:val="00936D35"/>
    <w:rsid w:val="0095240E"/>
    <w:rsid w:val="0095370A"/>
    <w:rsid w:val="00961AA6"/>
    <w:rsid w:val="009A7305"/>
    <w:rsid w:val="009A7977"/>
    <w:rsid w:val="009B1269"/>
    <w:rsid w:val="009F76BA"/>
    <w:rsid w:val="00A01F96"/>
    <w:rsid w:val="00A5528F"/>
    <w:rsid w:val="00A56932"/>
    <w:rsid w:val="00A738D9"/>
    <w:rsid w:val="00A85379"/>
    <w:rsid w:val="00A87C8E"/>
    <w:rsid w:val="00AA0FF5"/>
    <w:rsid w:val="00AB3895"/>
    <w:rsid w:val="00AD14C8"/>
    <w:rsid w:val="00AD2F35"/>
    <w:rsid w:val="00AD5611"/>
    <w:rsid w:val="00AF1E93"/>
    <w:rsid w:val="00AF43BA"/>
    <w:rsid w:val="00B433AD"/>
    <w:rsid w:val="00B51623"/>
    <w:rsid w:val="00B56AD2"/>
    <w:rsid w:val="00B64453"/>
    <w:rsid w:val="00B8434C"/>
    <w:rsid w:val="00B84DF6"/>
    <w:rsid w:val="00BC1A84"/>
    <w:rsid w:val="00BE737A"/>
    <w:rsid w:val="00C057D4"/>
    <w:rsid w:val="00C05A2F"/>
    <w:rsid w:val="00C12D34"/>
    <w:rsid w:val="00C167C6"/>
    <w:rsid w:val="00C524F9"/>
    <w:rsid w:val="00C63089"/>
    <w:rsid w:val="00C65016"/>
    <w:rsid w:val="00C81D22"/>
    <w:rsid w:val="00C94838"/>
    <w:rsid w:val="00CC1148"/>
    <w:rsid w:val="00CC15E9"/>
    <w:rsid w:val="00CC2AC0"/>
    <w:rsid w:val="00CD138D"/>
    <w:rsid w:val="00CE0507"/>
    <w:rsid w:val="00CE1108"/>
    <w:rsid w:val="00CE4AC4"/>
    <w:rsid w:val="00CF14A3"/>
    <w:rsid w:val="00D157FF"/>
    <w:rsid w:val="00D3381B"/>
    <w:rsid w:val="00D364B5"/>
    <w:rsid w:val="00D560EE"/>
    <w:rsid w:val="00D57717"/>
    <w:rsid w:val="00D73FB3"/>
    <w:rsid w:val="00D74B7A"/>
    <w:rsid w:val="00D842A4"/>
    <w:rsid w:val="00D85D33"/>
    <w:rsid w:val="00D93BF1"/>
    <w:rsid w:val="00DB0044"/>
    <w:rsid w:val="00DD1200"/>
    <w:rsid w:val="00DD7768"/>
    <w:rsid w:val="00E15B7F"/>
    <w:rsid w:val="00E163BE"/>
    <w:rsid w:val="00E23D3E"/>
    <w:rsid w:val="00E26FC2"/>
    <w:rsid w:val="00E52926"/>
    <w:rsid w:val="00E54E54"/>
    <w:rsid w:val="00E7748E"/>
    <w:rsid w:val="00E85511"/>
    <w:rsid w:val="00E8667C"/>
    <w:rsid w:val="00E9036C"/>
    <w:rsid w:val="00EA19E9"/>
    <w:rsid w:val="00EB673A"/>
    <w:rsid w:val="00EC27A3"/>
    <w:rsid w:val="00ED12EA"/>
    <w:rsid w:val="00ED561D"/>
    <w:rsid w:val="00EE58A2"/>
    <w:rsid w:val="00EF1547"/>
    <w:rsid w:val="00EF5261"/>
    <w:rsid w:val="00EF6D78"/>
    <w:rsid w:val="00F12720"/>
    <w:rsid w:val="00F143B1"/>
    <w:rsid w:val="00F2464B"/>
    <w:rsid w:val="00F260E2"/>
    <w:rsid w:val="00F310ED"/>
    <w:rsid w:val="00F34AFD"/>
    <w:rsid w:val="00F42209"/>
    <w:rsid w:val="00F4509D"/>
    <w:rsid w:val="00F832F9"/>
    <w:rsid w:val="00F9282E"/>
    <w:rsid w:val="00FA5134"/>
    <w:rsid w:val="00FB1267"/>
    <w:rsid w:val="00FB7B98"/>
    <w:rsid w:val="00FC3FE8"/>
    <w:rsid w:val="00FD0727"/>
    <w:rsid w:val="00FE3EB1"/>
    <w:rsid w:val="00FE6A14"/>
    <w:rsid w:val="00FE7B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0951F"/>
  <w15:docId w15:val="{3B89CF84-E2A4-40E0-AE07-3F06336CE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6931"/>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
    <w:unhideWhenUsed/>
    <w:qFormat/>
    <w:rsid w:val="00E163BE"/>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411CAF"/>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163BE"/>
    <w:rPr>
      <w:rFonts w:asciiTheme="majorHAnsi" w:eastAsiaTheme="majorEastAsia" w:hAnsiTheme="majorHAnsi" w:cstheme="majorBidi"/>
      <w:b/>
      <w:bCs/>
      <w:i/>
      <w:iCs/>
      <w:color w:val="243F60" w:themeColor="accent1" w:themeShade="7F"/>
      <w:sz w:val="24"/>
      <w:szCs w:val="24"/>
      <w:lang w:eastAsia="ru-RU"/>
    </w:rPr>
  </w:style>
  <w:style w:type="paragraph" w:customStyle="1" w:styleId="a3">
    <w:name w:val="Готовый"/>
    <w:basedOn w:val="a"/>
    <w:rsid w:val="00E163BE"/>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iPriority w:val="99"/>
    <w:unhideWhenUsed/>
    <w:qFormat/>
    <w:rsid w:val="00E163BE"/>
    <w:pPr>
      <w:widowControl/>
      <w:spacing w:before="100" w:beforeAutospacing="1" w:after="100" w:afterAutospacing="1"/>
      <w:jc w:val="left"/>
    </w:pPr>
    <w:rPr>
      <w:b w:val="0"/>
      <w:bCs w:val="0"/>
      <w:i w:val="0"/>
      <w:iCs w:val="0"/>
      <w:sz w:val="24"/>
      <w:szCs w:val="24"/>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uiPriority w:val="99"/>
    <w:rsid w:val="00E163BE"/>
    <w:rPr>
      <w:rFonts w:ascii="Times New Roman" w:eastAsia="Times New Roman" w:hAnsi="Times New Roman" w:cs="Times New Roman"/>
      <w:sz w:val="24"/>
      <w:szCs w:val="24"/>
      <w:lang w:eastAsia="ru-RU"/>
    </w:rPr>
  </w:style>
  <w:style w:type="character" w:styleId="a6">
    <w:name w:val="Hyperlink"/>
    <w:basedOn w:val="a0"/>
    <w:uiPriority w:val="99"/>
    <w:unhideWhenUsed/>
    <w:rsid w:val="00E163BE"/>
    <w:rPr>
      <w:rFonts w:ascii="Microsoft Sans Serif" w:hAnsi="Microsoft Sans Serif" w:cs="Microsoft Sans Serif"/>
      <w:color w:val="303030"/>
      <w:sz w:val="16"/>
      <w:szCs w:val="16"/>
      <w:u w:val="single"/>
    </w:rPr>
  </w:style>
  <w:style w:type="paragraph" w:styleId="2">
    <w:name w:val="Body Text Indent 2"/>
    <w:basedOn w:val="a"/>
    <w:link w:val="20"/>
    <w:rsid w:val="00E163BE"/>
    <w:pPr>
      <w:widowControl/>
      <w:spacing w:after="120" w:line="480" w:lineRule="auto"/>
      <w:ind w:left="283"/>
      <w:jc w:val="left"/>
    </w:pPr>
    <w:rPr>
      <w:b w:val="0"/>
      <w:bCs w:val="0"/>
      <w:i w:val="0"/>
      <w:iCs w:val="0"/>
      <w:sz w:val="24"/>
      <w:szCs w:val="24"/>
    </w:rPr>
  </w:style>
  <w:style w:type="character" w:customStyle="1" w:styleId="20">
    <w:name w:val="Основной текст с отступом 2 Знак"/>
    <w:basedOn w:val="a0"/>
    <w:link w:val="2"/>
    <w:rsid w:val="00E163BE"/>
    <w:rPr>
      <w:rFonts w:ascii="Times New Roman" w:eastAsia="Times New Roman" w:hAnsi="Times New Roman" w:cs="Times New Roman"/>
      <w:sz w:val="24"/>
      <w:szCs w:val="24"/>
      <w:lang w:eastAsia="ru-RU"/>
    </w:rPr>
  </w:style>
  <w:style w:type="character" w:styleId="a7">
    <w:name w:val="Strong"/>
    <w:qFormat/>
    <w:rsid w:val="00E163BE"/>
    <w:rPr>
      <w:b/>
      <w:bCs/>
    </w:rPr>
  </w:style>
  <w:style w:type="paragraph" w:styleId="a8">
    <w:name w:val="No Spacing"/>
    <w:uiPriority w:val="1"/>
    <w:qFormat/>
    <w:rsid w:val="00E163BE"/>
    <w:pPr>
      <w:spacing w:after="0" w:line="240" w:lineRule="auto"/>
      <w:jc w:val="center"/>
    </w:pPr>
    <w:rPr>
      <w:rFonts w:ascii="Calibri" w:eastAsia="Times New Roman" w:hAnsi="Calibri" w:cs="Times New Roman"/>
      <w:lang w:eastAsia="ru-RU"/>
    </w:rPr>
  </w:style>
  <w:style w:type="paragraph" w:customStyle="1" w:styleId="disclaimer">
    <w:name w:val="disclaimer"/>
    <w:basedOn w:val="a"/>
    <w:rsid w:val="00A87C8E"/>
    <w:pPr>
      <w:widowControl/>
      <w:spacing w:after="200" w:line="276" w:lineRule="auto"/>
    </w:pPr>
    <w:rPr>
      <w:rFonts w:ascii="Consolas" w:eastAsia="Consolas" w:hAnsi="Consolas" w:cs="Consolas"/>
      <w:b w:val="0"/>
      <w:bCs w:val="0"/>
      <w:i w:val="0"/>
      <w:iCs w:val="0"/>
      <w:sz w:val="18"/>
      <w:szCs w:val="18"/>
      <w:lang w:val="en-US" w:eastAsia="en-US"/>
    </w:rPr>
  </w:style>
  <w:style w:type="paragraph" w:customStyle="1" w:styleId="Default">
    <w:name w:val="Default"/>
    <w:rsid w:val="00A87C8E"/>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tlid-translation">
    <w:name w:val="tlid-translation"/>
    <w:basedOn w:val="a0"/>
    <w:rsid w:val="00A87C8E"/>
  </w:style>
  <w:style w:type="table" w:styleId="a9">
    <w:name w:val="Table Grid"/>
    <w:basedOn w:val="a1"/>
    <w:uiPriority w:val="59"/>
    <w:rsid w:val="00A87C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EB673A"/>
    <w:rPr>
      <w:rFonts w:ascii="Tahoma" w:hAnsi="Tahoma" w:cs="Tahoma"/>
      <w:sz w:val="16"/>
      <w:szCs w:val="16"/>
    </w:rPr>
  </w:style>
  <w:style w:type="character" w:customStyle="1" w:styleId="ab">
    <w:name w:val="Текст выноски Знак"/>
    <w:basedOn w:val="a0"/>
    <w:link w:val="aa"/>
    <w:uiPriority w:val="99"/>
    <w:semiHidden/>
    <w:rsid w:val="00EB673A"/>
    <w:rPr>
      <w:rFonts w:ascii="Tahoma" w:eastAsia="Times New Roman" w:hAnsi="Tahoma" w:cs="Tahoma"/>
      <w:b/>
      <w:bCs/>
      <w:i/>
      <w:iCs/>
      <w:sz w:val="16"/>
      <w:szCs w:val="16"/>
      <w:lang w:eastAsia="ru-RU"/>
    </w:rPr>
  </w:style>
  <w:style w:type="character" w:customStyle="1" w:styleId="50">
    <w:name w:val="Заголовок 5 Знак"/>
    <w:basedOn w:val="a0"/>
    <w:link w:val="5"/>
    <w:uiPriority w:val="9"/>
    <w:semiHidden/>
    <w:rsid w:val="00411CAF"/>
    <w:rPr>
      <w:rFonts w:asciiTheme="majorHAnsi" w:eastAsiaTheme="majorEastAsia" w:hAnsiTheme="majorHAnsi" w:cstheme="majorBidi"/>
      <w:b/>
      <w:bCs/>
      <w:i/>
      <w:iCs/>
      <w:color w:val="243F60" w:themeColor="accent1" w:themeShade="7F"/>
      <w:sz w:val="28"/>
      <w:szCs w:val="28"/>
      <w:lang w:eastAsia="ru-RU"/>
    </w:rPr>
  </w:style>
  <w:style w:type="paragraph" w:styleId="ac">
    <w:name w:val="List Paragraph"/>
    <w:basedOn w:val="a"/>
    <w:uiPriority w:val="34"/>
    <w:qFormat/>
    <w:rsid w:val="005C4AC8"/>
    <w:pPr>
      <w:ind w:left="720"/>
      <w:contextualSpacing/>
    </w:pPr>
  </w:style>
  <w:style w:type="character" w:customStyle="1" w:styleId="y2iqfc">
    <w:name w:val="y2iqfc"/>
    <w:rsid w:val="006120EF"/>
  </w:style>
  <w:style w:type="paragraph" w:styleId="HTML">
    <w:name w:val="HTML Preformatted"/>
    <w:basedOn w:val="a"/>
    <w:link w:val="HTML0"/>
    <w:uiPriority w:val="99"/>
    <w:unhideWhenUsed/>
    <w:rsid w:val="006120E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b w:val="0"/>
      <w:bCs w:val="0"/>
      <w:i w:val="0"/>
      <w:iCs w:val="0"/>
      <w:sz w:val="20"/>
      <w:szCs w:val="20"/>
    </w:rPr>
  </w:style>
  <w:style w:type="character" w:customStyle="1" w:styleId="HTML0">
    <w:name w:val="Стандартный HTML Знак"/>
    <w:basedOn w:val="a0"/>
    <w:link w:val="HTML"/>
    <w:uiPriority w:val="99"/>
    <w:rsid w:val="006120EF"/>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76218">
      <w:bodyDiv w:val="1"/>
      <w:marLeft w:val="0"/>
      <w:marRight w:val="0"/>
      <w:marTop w:val="0"/>
      <w:marBottom w:val="0"/>
      <w:divBdr>
        <w:top w:val="none" w:sz="0" w:space="0" w:color="auto"/>
        <w:left w:val="none" w:sz="0" w:space="0" w:color="auto"/>
        <w:bottom w:val="none" w:sz="0" w:space="0" w:color="auto"/>
        <w:right w:val="none" w:sz="0" w:space="0" w:color="auto"/>
      </w:divBdr>
    </w:div>
    <w:div w:id="487136146">
      <w:bodyDiv w:val="1"/>
      <w:marLeft w:val="0"/>
      <w:marRight w:val="0"/>
      <w:marTop w:val="0"/>
      <w:marBottom w:val="0"/>
      <w:divBdr>
        <w:top w:val="none" w:sz="0" w:space="0" w:color="auto"/>
        <w:left w:val="none" w:sz="0" w:space="0" w:color="auto"/>
        <w:bottom w:val="none" w:sz="0" w:space="0" w:color="auto"/>
        <w:right w:val="none" w:sz="0" w:space="0" w:color="auto"/>
      </w:divBdr>
    </w:div>
    <w:div w:id="629164731">
      <w:bodyDiv w:val="1"/>
      <w:marLeft w:val="0"/>
      <w:marRight w:val="0"/>
      <w:marTop w:val="0"/>
      <w:marBottom w:val="0"/>
      <w:divBdr>
        <w:top w:val="none" w:sz="0" w:space="0" w:color="auto"/>
        <w:left w:val="none" w:sz="0" w:space="0" w:color="auto"/>
        <w:bottom w:val="none" w:sz="0" w:space="0" w:color="auto"/>
        <w:right w:val="none" w:sz="0" w:space="0" w:color="auto"/>
      </w:divBdr>
    </w:div>
    <w:div w:id="681320351">
      <w:bodyDiv w:val="1"/>
      <w:marLeft w:val="0"/>
      <w:marRight w:val="0"/>
      <w:marTop w:val="0"/>
      <w:marBottom w:val="0"/>
      <w:divBdr>
        <w:top w:val="none" w:sz="0" w:space="0" w:color="auto"/>
        <w:left w:val="none" w:sz="0" w:space="0" w:color="auto"/>
        <w:bottom w:val="none" w:sz="0" w:space="0" w:color="auto"/>
        <w:right w:val="none" w:sz="0" w:space="0" w:color="auto"/>
      </w:divBdr>
    </w:div>
    <w:div w:id="1139305628">
      <w:bodyDiv w:val="1"/>
      <w:marLeft w:val="0"/>
      <w:marRight w:val="0"/>
      <w:marTop w:val="0"/>
      <w:marBottom w:val="0"/>
      <w:divBdr>
        <w:top w:val="none" w:sz="0" w:space="0" w:color="auto"/>
        <w:left w:val="none" w:sz="0" w:space="0" w:color="auto"/>
        <w:bottom w:val="none" w:sz="0" w:space="0" w:color="auto"/>
        <w:right w:val="none" w:sz="0" w:space="0" w:color="auto"/>
      </w:divBdr>
    </w:div>
    <w:div w:id="1249538208">
      <w:bodyDiv w:val="1"/>
      <w:marLeft w:val="0"/>
      <w:marRight w:val="0"/>
      <w:marTop w:val="0"/>
      <w:marBottom w:val="0"/>
      <w:divBdr>
        <w:top w:val="none" w:sz="0" w:space="0" w:color="auto"/>
        <w:left w:val="none" w:sz="0" w:space="0" w:color="auto"/>
        <w:bottom w:val="none" w:sz="0" w:space="0" w:color="auto"/>
        <w:right w:val="none" w:sz="0" w:space="0" w:color="auto"/>
      </w:divBdr>
    </w:div>
    <w:div w:id="1363938304">
      <w:bodyDiv w:val="1"/>
      <w:marLeft w:val="0"/>
      <w:marRight w:val="0"/>
      <w:marTop w:val="0"/>
      <w:marBottom w:val="0"/>
      <w:divBdr>
        <w:top w:val="none" w:sz="0" w:space="0" w:color="auto"/>
        <w:left w:val="none" w:sz="0" w:space="0" w:color="auto"/>
        <w:bottom w:val="none" w:sz="0" w:space="0" w:color="auto"/>
        <w:right w:val="none" w:sz="0" w:space="0" w:color="auto"/>
      </w:divBdr>
    </w:div>
    <w:div w:id="1504710404">
      <w:bodyDiv w:val="1"/>
      <w:marLeft w:val="0"/>
      <w:marRight w:val="0"/>
      <w:marTop w:val="0"/>
      <w:marBottom w:val="0"/>
      <w:divBdr>
        <w:top w:val="none" w:sz="0" w:space="0" w:color="auto"/>
        <w:left w:val="none" w:sz="0" w:space="0" w:color="auto"/>
        <w:bottom w:val="none" w:sz="0" w:space="0" w:color="auto"/>
        <w:right w:val="none" w:sz="0" w:space="0" w:color="auto"/>
      </w:divBdr>
    </w:div>
    <w:div w:id="1772624889">
      <w:bodyDiv w:val="1"/>
      <w:marLeft w:val="0"/>
      <w:marRight w:val="0"/>
      <w:marTop w:val="0"/>
      <w:marBottom w:val="0"/>
      <w:divBdr>
        <w:top w:val="none" w:sz="0" w:space="0" w:color="auto"/>
        <w:left w:val="none" w:sz="0" w:space="0" w:color="auto"/>
        <w:bottom w:val="none" w:sz="0" w:space="0" w:color="auto"/>
        <w:right w:val="none" w:sz="0" w:space="0" w:color="auto"/>
      </w:divBdr>
    </w:div>
    <w:div w:id="2042196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10.61.42.188/kaz/docs/V230003190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crm.gov.kz/SOGo/so/k.zhumagalieva@kgd.gov.kz/Mail/view?language=Russian"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B47681-1910-4359-A975-38227D33D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9</Pages>
  <Words>4415</Words>
  <Characters>25168</Characters>
  <Application>Microsoft Office Word</Application>
  <DocSecurity>0</DocSecurity>
  <Lines>209</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Алма Рахимбекова</dc:creator>
  <cp:keywords/>
  <dc:description/>
  <cp:lastModifiedBy>Сыздыгалина Нургуль Болыспековна</cp:lastModifiedBy>
  <cp:revision>3</cp:revision>
  <cp:lastPrinted>2023-11-29T11:26:00Z</cp:lastPrinted>
  <dcterms:created xsi:type="dcterms:W3CDTF">2023-11-29T10:41:00Z</dcterms:created>
  <dcterms:modified xsi:type="dcterms:W3CDTF">2023-11-29T11:27:00Z</dcterms:modified>
</cp:coreProperties>
</file>