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8228" w14:textId="77777777" w:rsidR="00D4380C" w:rsidRDefault="006E2BC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454 от 16.05.2025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2E7FE884" w14:textId="77777777" w:rsidTr="005A1DD6">
        <w:trPr>
          <w:trHeight w:val="2183"/>
        </w:trPr>
        <w:tc>
          <w:tcPr>
            <w:tcW w:w="4426" w:type="dxa"/>
          </w:tcPr>
          <w:p w14:paraId="0A451EE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18BEA29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6470303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3EF6215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036905E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6F13605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55635D5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FFFCE5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39C6268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95787" wp14:editId="1A1FA0C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51781875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074F10E8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7F4843EF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126315B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7E4605D7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A669CE6" wp14:editId="5D9DF167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5F5B17E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44B1744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66C7975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12050D7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66E25E8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15523CA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0EED04E5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35E18A3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287FAB8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44E4548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068C7E6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56D97BA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7069676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16B1651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C07DC87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4A4194F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366BC5B0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F8BD08B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11CC5C03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67F287B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CC919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BB393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1BB4F309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58312E" w:rsidRPr="0058312E">
        <w:rPr>
          <w:rFonts w:eastAsia="Times New Roman"/>
          <w:sz w:val="28"/>
          <w:szCs w:val="28"/>
          <w:lang w:eastAsia="ru-RU"/>
        </w:rPr>
        <w:t>Санаубаров</w:t>
      </w:r>
      <w:r w:rsidR="0058312E">
        <w:rPr>
          <w:rFonts w:eastAsia="Times New Roman"/>
          <w:sz w:val="28"/>
          <w:szCs w:val="28"/>
          <w:lang w:val="kk-KZ" w:eastAsia="ru-RU"/>
        </w:rPr>
        <w:t>у</w:t>
      </w:r>
      <w:r w:rsidR="0058312E" w:rsidRPr="0058312E">
        <w:rPr>
          <w:rFonts w:eastAsia="Times New Roman"/>
          <w:sz w:val="28"/>
          <w:szCs w:val="28"/>
          <w:lang w:eastAsia="ru-RU"/>
        </w:rPr>
        <w:t xml:space="preserve"> Айгуль Сериковн</w:t>
      </w:r>
      <w:r w:rsidR="0058312E">
        <w:rPr>
          <w:rFonts w:eastAsia="Times New Roman"/>
          <w:sz w:val="28"/>
          <w:szCs w:val="28"/>
          <w:lang w:val="kk-KZ" w:eastAsia="ru-RU"/>
        </w:rPr>
        <w:t>у</w:t>
      </w:r>
      <w:r w:rsidR="0058312E" w:rsidRPr="0058312E">
        <w:rPr>
          <w:rFonts w:eastAsia="Times New Roman"/>
          <w:sz w:val="28"/>
          <w:szCs w:val="28"/>
          <w:lang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76CA8" w:rsidRPr="00576CA8">
        <w:rPr>
          <w:rFonts w:eastAsia="Times New Roman"/>
          <w:color w:val="auto"/>
          <w:sz w:val="28"/>
          <w:szCs w:val="28"/>
          <w:lang w:val="kk-KZ" w:eastAsia="ru-RU"/>
        </w:rPr>
        <w:t>Мухамбетқалиевой Жадыры Бекболқызы</w:t>
      </w:r>
      <w:r w:rsidR="00576CA8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576CA8" w:rsidRPr="00576CA8">
        <w:rPr>
          <w:color w:val="auto"/>
          <w:sz w:val="28"/>
          <w:szCs w:val="28"/>
          <w:lang w:val="kk-KZ"/>
        </w:rPr>
        <w:t>960210401570</w:t>
      </w:r>
      <w:r w:rsidR="00BA3004">
        <w:rPr>
          <w:color w:val="auto"/>
          <w:sz w:val="28"/>
          <w:szCs w:val="28"/>
          <w:lang w:val="kk-KZ"/>
        </w:rPr>
        <w:t>.</w:t>
      </w:r>
    </w:p>
    <w:p w14:paraId="07DC5193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8312E" w:rsidRPr="005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Санаубарову Айгуль Сериковну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A323BD0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58312E" w:rsidRPr="00583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Санаубаров</w:t>
      </w:r>
      <w:r w:rsidR="005831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58312E" w:rsidRPr="0058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Айгуль Сериковн</w:t>
      </w:r>
      <w:r w:rsidR="005831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FE098C" w:rsidRPr="00F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642D5202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39B00073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00E20EF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9122C8B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3943A16B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294664D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2258F69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35FB774D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B1C9BBE" w14:textId="77777777" w:rsidR="00C73625" w:rsidRDefault="00C73625"/>
    <w:p w14:paraId="638F8889" w14:textId="77777777" w:rsidR="00356DEA" w:rsidRDefault="006E2BC3">
      <w:pPr>
        <w:rPr>
          <w:lang w:val="en-US"/>
        </w:rPr>
      </w:pPr>
    </w:p>
    <w:p w14:paraId="1475D8AC" w14:textId="77777777" w:rsidR="00D4380C" w:rsidRDefault="006E2BC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0805FD5A" w14:textId="77777777" w:rsidR="00D4380C" w:rsidRDefault="006E2BC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11:09 Таттыбаев Нурлан Канатович</w:t>
      </w:r>
    </w:p>
    <w:p w14:paraId="68D52861" w14:textId="77777777" w:rsidR="00D4380C" w:rsidRDefault="006E2BC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12:10 Абжанова Асель Жарылгасыновна</w:t>
      </w:r>
    </w:p>
    <w:p w14:paraId="547B0467" w14:textId="77777777" w:rsidR="00D4380C" w:rsidRDefault="006E2BC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0E64C43B" w14:textId="77777777" w:rsidR="00D4380C" w:rsidRDefault="006E2BC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15:18 Амангелді Ғалымжан Төрегелдіұлы</w:t>
      </w:r>
    </w:p>
    <w:p w14:paraId="4AC8B29F" w14:textId="77777777" w:rsidR="00D4380C" w:rsidRDefault="006E2BC3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F42F20F" wp14:editId="164CE3AC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80C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0DFF" w14:textId="77777777" w:rsidR="00C21B6E" w:rsidRDefault="006E2BC3" w:rsidP="00FB1918">
      <w:pPr>
        <w:spacing w:after="0" w:line="240" w:lineRule="auto"/>
      </w:pPr>
      <w:r>
        <w:separator/>
      </w:r>
    </w:p>
  </w:endnote>
  <w:endnote w:type="continuationSeparator" w:id="0">
    <w:p w14:paraId="356E3AED" w14:textId="77777777" w:rsidR="00C21B6E" w:rsidRDefault="006E2BC3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DD2B3C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FDC9F28" w14:textId="77777777" w:rsidR="00D4380C" w:rsidRPr="00AC16FB" w:rsidRDefault="006E2BC3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16.05.2025 16:26.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317185D2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7487305" w14:textId="77777777" w:rsidR="00AC16FB" w:rsidRPr="00AC16FB" w:rsidRDefault="006E2BC3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F622" w14:textId="77777777" w:rsidR="00C21B6E" w:rsidRDefault="006E2BC3" w:rsidP="00FB1918">
      <w:pPr>
        <w:spacing w:after="0" w:line="240" w:lineRule="auto"/>
      </w:pPr>
      <w:r>
        <w:separator/>
      </w:r>
    </w:p>
  </w:footnote>
  <w:footnote w:type="continuationSeparator" w:id="0">
    <w:p w14:paraId="2E71E67B" w14:textId="77777777" w:rsidR="00C21B6E" w:rsidRDefault="006E2BC3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CF2F" w14:textId="77777777" w:rsidR="003D52A9" w:rsidRDefault="006E2BC3">
    <w:pPr>
      <w:pStyle w:val="a3"/>
    </w:pPr>
    <w:r>
      <w:rPr>
        <w:noProof/>
      </w:rPr>
      <w:pict w14:anchorId="3D812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64493"/>
    <w:rsid w:val="00087647"/>
    <w:rsid w:val="000B61DD"/>
    <w:rsid w:val="00152A62"/>
    <w:rsid w:val="0017274D"/>
    <w:rsid w:val="00175A46"/>
    <w:rsid w:val="00270428"/>
    <w:rsid w:val="004B366F"/>
    <w:rsid w:val="00576CA8"/>
    <w:rsid w:val="0058312E"/>
    <w:rsid w:val="006B1E76"/>
    <w:rsid w:val="006E2BC3"/>
    <w:rsid w:val="00797C42"/>
    <w:rsid w:val="00797F34"/>
    <w:rsid w:val="00875547"/>
    <w:rsid w:val="008B41DC"/>
    <w:rsid w:val="00BA3004"/>
    <w:rsid w:val="00C132B3"/>
    <w:rsid w:val="00C73625"/>
    <w:rsid w:val="00D4380C"/>
    <w:rsid w:val="00D565B3"/>
    <w:rsid w:val="00DD033D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CD1D47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2025-05-16T11:30:00Z</dcterms:created>
  <dcterms:modified xsi:type="dcterms:W3CDTF">2025-05-16T11:30:00Z</dcterms:modified>
</cp:coreProperties>
</file>