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714 от 06.11.2024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B192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317B4F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5AFFD2C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317B4F">
        <w:rPr>
          <w:rFonts w:eastAsia="Calibri"/>
          <w:szCs w:val="28"/>
          <w:lang w:eastAsia="en-US"/>
        </w:rPr>
        <w:t>30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212DDD" w:rsidRPr="00212DDD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4A05310F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317B4F" w:rsidRPr="00317B4F">
        <w:rPr>
          <w:rFonts w:eastAsia="Calibri"/>
          <w:szCs w:val="28"/>
        </w:rPr>
        <w:t>ZholBelgi Service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317B4F" w:rsidRPr="00317B4F">
        <w:rPr>
          <w:rFonts w:eastAsia="Calibri"/>
          <w:szCs w:val="28"/>
        </w:rPr>
        <w:t>180640013395</w:t>
      </w:r>
      <w:r w:rsidR="00317B4F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AC0937" w:rsidRPr="00AC0937">
        <w:rPr>
          <w:rFonts w:eastAsia="Calibri"/>
          <w:szCs w:val="28"/>
        </w:rPr>
        <w:t xml:space="preserve">Мурзабеков Ильяс Тулебаевич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2ADE9175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AC0937" w:rsidRPr="00AC0937">
        <w:rPr>
          <w:rFonts w:eastAsia="Calibri"/>
          <w:szCs w:val="28"/>
        </w:rPr>
        <w:t>Мурзабеков Ильяс Тулебаевич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7D9865E5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AC0937" w:rsidRPr="00AC0937">
        <w:rPr>
          <w:rFonts w:eastAsia="Calibri"/>
          <w:szCs w:val="28"/>
        </w:rPr>
        <w:t xml:space="preserve">Мурзабеков Ильяс Тулебаевич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17:24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17:49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18:19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06.11.2024 18:43.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Бектемисова Г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317B4F"/>
    <w:rsid w:val="003258C9"/>
    <w:rsid w:val="0034331F"/>
    <w:rsid w:val="003651E5"/>
    <w:rsid w:val="004318AA"/>
    <w:rsid w:val="00526F01"/>
    <w:rsid w:val="00624654"/>
    <w:rsid w:val="008A137C"/>
    <w:rsid w:val="00A44947"/>
    <w:rsid w:val="00AC0937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13</cp:revision>
  <dcterms:created xsi:type="dcterms:W3CDTF">2022-12-08T09:19:00Z</dcterms:created>
  <dcterms:modified xsi:type="dcterms:W3CDTF">2024-11-06T11:39:00Z</dcterms:modified>
</cp:coreProperties>
</file>